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58" w:rsidRPr="00D15EF2" w:rsidRDefault="00F80A58" w:rsidP="00F80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F80A58" w:rsidRPr="00D15EF2" w:rsidRDefault="00F80A58" w:rsidP="00F80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D15EF2">
        <w:rPr>
          <w:rFonts w:ascii="Times New Roman" w:hAnsi="Times New Roman" w:cs="Times New Roman"/>
          <w:sz w:val="24"/>
          <w:szCs w:val="24"/>
        </w:rPr>
        <w:t xml:space="preserve">Работы  студенческого научного кружка кафедры биохимии и клинической лабораторной диагностики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15EF2">
        <w:rPr>
          <w:rFonts w:ascii="Times New Roman" w:hAnsi="Times New Roman" w:cs="Times New Roman"/>
          <w:sz w:val="24"/>
          <w:szCs w:val="24"/>
        </w:rPr>
        <w:t>а 2020-2021 учебный год</w:t>
      </w:r>
    </w:p>
    <w:tbl>
      <w:tblPr>
        <w:tblStyle w:val="a3"/>
        <w:tblpPr w:leftFromText="180" w:rightFromText="180" w:vertAnchor="page" w:horzAnchor="margin" w:tblpY="2506"/>
        <w:tblW w:w="0" w:type="auto"/>
        <w:tblLook w:val="04A0" w:firstRow="1" w:lastRow="0" w:firstColumn="1" w:lastColumn="0" w:noHBand="0" w:noVBand="1"/>
      </w:tblPr>
      <w:tblGrid>
        <w:gridCol w:w="1285"/>
        <w:gridCol w:w="3882"/>
        <w:gridCol w:w="2624"/>
        <w:gridCol w:w="1554"/>
      </w:tblGrid>
      <w:tr w:rsidR="00F80A58" w:rsidRPr="00D15EF2" w:rsidTr="001E421B">
        <w:tc>
          <w:tcPr>
            <w:tcW w:w="1285" w:type="dxa"/>
          </w:tcPr>
          <w:p w:rsidR="00F80A58" w:rsidRPr="00D15EF2" w:rsidRDefault="00F80A58" w:rsidP="001E4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F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82" w:type="dxa"/>
          </w:tcPr>
          <w:p w:rsidR="00F80A58" w:rsidRPr="00D15EF2" w:rsidRDefault="00F80A58" w:rsidP="001E4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F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24" w:type="dxa"/>
          </w:tcPr>
          <w:p w:rsidR="00F80A58" w:rsidRPr="00D15EF2" w:rsidRDefault="00F80A58" w:rsidP="001E4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54" w:type="dxa"/>
          </w:tcPr>
          <w:p w:rsidR="00F80A58" w:rsidRPr="00D15EF2" w:rsidRDefault="00F80A58" w:rsidP="001E4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</w:tc>
      </w:tr>
      <w:tr w:rsidR="00F80A58" w:rsidRPr="00D15EF2" w:rsidTr="001E421B">
        <w:tc>
          <w:tcPr>
            <w:tcW w:w="1285" w:type="dxa"/>
            <w:vAlign w:val="center"/>
          </w:tcPr>
          <w:p w:rsidR="00F80A58" w:rsidRPr="00D15EF2" w:rsidRDefault="00F80A58" w:rsidP="001E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Сенятбрь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882" w:type="dxa"/>
          </w:tcPr>
          <w:p w:rsidR="00F80A58" w:rsidRPr="00D15EF2" w:rsidRDefault="00F80A58" w:rsidP="001E42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5EF2">
              <w:rPr>
                <w:rFonts w:ascii="Times New Roman" w:hAnsi="Times New Roman" w:cs="Times New Roman"/>
                <w:sz w:val="24"/>
              </w:rPr>
              <w:t>Провести организационное заседание кружка, посвященное знакомству с кафедрой, с работой кружка, принятию плана работы.</w:t>
            </w:r>
          </w:p>
          <w:p w:rsidR="00F80A58" w:rsidRPr="00D15EF2" w:rsidRDefault="00F80A58" w:rsidP="001E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F80A58" w:rsidRDefault="00F80A58" w:rsidP="001E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К.б.н. Сафина Н.А.</w:t>
            </w:r>
          </w:p>
          <w:p w:rsidR="00F80A58" w:rsidRPr="00D15EF2" w:rsidRDefault="00F80A58" w:rsidP="001E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Староста кружка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554" w:type="dxa"/>
            <w:vAlign w:val="center"/>
          </w:tcPr>
          <w:p w:rsidR="00F80A58" w:rsidRDefault="00F80A58" w:rsidP="001E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80A58" w:rsidRPr="00D15EF2" w:rsidTr="001E421B">
        <w:tc>
          <w:tcPr>
            <w:tcW w:w="1285" w:type="dxa"/>
            <w:vAlign w:val="center"/>
          </w:tcPr>
          <w:p w:rsidR="00F80A58" w:rsidRDefault="00F80A58" w:rsidP="001E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3882" w:type="dxa"/>
          </w:tcPr>
          <w:p w:rsidR="00F80A58" w:rsidRPr="00D15EF2" w:rsidRDefault="00F80A58" w:rsidP="001E42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774E">
              <w:rPr>
                <w:rFonts w:ascii="Times New Roman" w:hAnsi="Times New Roman" w:cs="Times New Roman"/>
                <w:sz w:val="24"/>
              </w:rPr>
              <w:t xml:space="preserve">Организовать работу секции «Фундаментальная и клиническая биохимия на </w:t>
            </w:r>
            <w:r w:rsidRPr="00C9774E">
              <w:rPr>
                <w:rFonts w:ascii="Times New Roman" w:hAnsi="Times New Roman" w:cs="Times New Roman"/>
                <w:sz w:val="24"/>
                <w:lang w:val="en-US"/>
              </w:rPr>
              <w:t>VII</w:t>
            </w:r>
            <w:r w:rsidRPr="00C9774E">
              <w:rPr>
                <w:rFonts w:ascii="Times New Roman" w:hAnsi="Times New Roman" w:cs="Times New Roman"/>
                <w:sz w:val="24"/>
              </w:rPr>
              <w:t xml:space="preserve"> международном молодежном медицинском научном форуме «Белые цветы 2020»</w:t>
            </w:r>
          </w:p>
        </w:tc>
        <w:tc>
          <w:tcPr>
            <w:tcW w:w="2624" w:type="dxa"/>
          </w:tcPr>
          <w:p w:rsidR="00F80A58" w:rsidRDefault="00F80A58" w:rsidP="001E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роф. Мустафин И.Г.</w:t>
            </w:r>
          </w:p>
          <w:p w:rsidR="00F80A58" w:rsidRDefault="00F80A58" w:rsidP="001E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К.б.н.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Сафинпа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F80A58" w:rsidRDefault="00F80A58" w:rsidP="001E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Староста кружка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554" w:type="dxa"/>
            <w:vAlign w:val="center"/>
          </w:tcPr>
          <w:p w:rsidR="00F80A58" w:rsidRDefault="00F80A58" w:rsidP="001E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80A58" w:rsidRPr="00D15EF2" w:rsidTr="001E421B">
        <w:tc>
          <w:tcPr>
            <w:tcW w:w="1285" w:type="dxa"/>
            <w:vAlign w:val="center"/>
          </w:tcPr>
          <w:p w:rsidR="00F80A58" w:rsidRPr="00D15EF2" w:rsidRDefault="00F80A58" w:rsidP="001E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3882" w:type="dxa"/>
          </w:tcPr>
          <w:p w:rsidR="00F80A58" w:rsidRPr="00D15EF2" w:rsidRDefault="00F80A58" w:rsidP="001E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 кружка,  тема:  Мульти-функциональность и терапевтический потенциал лактоферрина</w:t>
            </w:r>
          </w:p>
        </w:tc>
        <w:tc>
          <w:tcPr>
            <w:tcW w:w="2624" w:type="dxa"/>
          </w:tcPr>
          <w:p w:rsidR="00F80A58" w:rsidRPr="00D15EF2" w:rsidRDefault="00F80A58" w:rsidP="001E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067">
              <w:rPr>
                <w:rFonts w:ascii="Times New Roman" w:hAnsi="Times New Roman" w:cs="Times New Roman"/>
                <w:sz w:val="24"/>
              </w:rPr>
              <w:t>Рахимзянова</w:t>
            </w:r>
            <w:proofErr w:type="spellEnd"/>
            <w:r w:rsidRPr="00AF2067">
              <w:rPr>
                <w:rFonts w:ascii="Times New Roman" w:hAnsi="Times New Roman" w:cs="Times New Roman"/>
                <w:sz w:val="24"/>
              </w:rPr>
              <w:t xml:space="preserve"> А.Н.</w:t>
            </w:r>
            <w:r>
              <w:rPr>
                <w:rFonts w:ascii="Times New Roman" w:hAnsi="Times New Roman" w:cs="Times New Roman"/>
                <w:sz w:val="24"/>
              </w:rPr>
              <w:t xml:space="preserve">, руководитель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асс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.б.н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Хайруллин А.Е.</w:t>
            </w:r>
          </w:p>
        </w:tc>
        <w:tc>
          <w:tcPr>
            <w:tcW w:w="1554" w:type="dxa"/>
            <w:vAlign w:val="center"/>
          </w:tcPr>
          <w:p w:rsidR="00F80A58" w:rsidRPr="00AF2067" w:rsidRDefault="00F80A58" w:rsidP="001E42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80A58" w:rsidRPr="00D15EF2" w:rsidTr="001E421B">
        <w:tc>
          <w:tcPr>
            <w:tcW w:w="1285" w:type="dxa"/>
            <w:vAlign w:val="center"/>
          </w:tcPr>
          <w:p w:rsidR="00F80A58" w:rsidRPr="00D15EF2" w:rsidRDefault="00F80A58" w:rsidP="001E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3882" w:type="dxa"/>
          </w:tcPr>
          <w:p w:rsidR="00F80A58" w:rsidRPr="00D15EF2" w:rsidRDefault="00F80A58" w:rsidP="001E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Заседание кружка, тема: Изучение  функции и метаболизма витамина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при раке.</w:t>
            </w:r>
          </w:p>
        </w:tc>
        <w:tc>
          <w:tcPr>
            <w:tcW w:w="2624" w:type="dxa"/>
          </w:tcPr>
          <w:p w:rsidR="00F80A58" w:rsidRPr="00D15EF2" w:rsidRDefault="00F80A58" w:rsidP="001E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74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Гараева</w:t>
            </w:r>
            <w:proofErr w:type="spellEnd"/>
            <w:r w:rsidRPr="00C9774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А.А.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(2304), руководитель – доцент, к.м.н.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Набиуллина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Р.М.</w:t>
            </w:r>
          </w:p>
        </w:tc>
        <w:tc>
          <w:tcPr>
            <w:tcW w:w="1554" w:type="dxa"/>
            <w:vAlign w:val="center"/>
          </w:tcPr>
          <w:p w:rsidR="00F80A58" w:rsidRPr="00C9774E" w:rsidRDefault="00F80A58" w:rsidP="001E42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80A58" w:rsidRPr="00D15EF2" w:rsidTr="001E421B">
        <w:tc>
          <w:tcPr>
            <w:tcW w:w="1285" w:type="dxa"/>
            <w:vAlign w:val="center"/>
          </w:tcPr>
          <w:p w:rsidR="00F80A58" w:rsidRPr="00D15EF2" w:rsidRDefault="00F80A58" w:rsidP="001E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3882" w:type="dxa"/>
          </w:tcPr>
          <w:p w:rsidR="00F80A58" w:rsidRPr="00D15EF2" w:rsidRDefault="00F80A58" w:rsidP="001E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Заседание кружка, тема: </w:t>
            </w:r>
            <w:r w:rsidRPr="00C9774E">
              <w:rPr>
                <w:rFonts w:ascii="Times New Roman" w:hAnsi="Times New Roman" w:cs="Times New Roman"/>
                <w:sz w:val="24"/>
              </w:rPr>
              <w:t xml:space="preserve"> СПЕКТР ГЛ</w:t>
            </w:r>
            <w:r>
              <w:rPr>
                <w:rFonts w:ascii="Times New Roman" w:hAnsi="Times New Roman" w:cs="Times New Roman"/>
                <w:sz w:val="24"/>
              </w:rPr>
              <w:t xml:space="preserve">ЮТЕН-АССОЦИИРОВАННЫХ РАССТРОЙСТВ </w:t>
            </w:r>
          </w:p>
        </w:tc>
        <w:tc>
          <w:tcPr>
            <w:tcW w:w="2624" w:type="dxa"/>
          </w:tcPr>
          <w:p w:rsidR="00F80A58" w:rsidRPr="00D15EF2" w:rsidRDefault="00F80A58" w:rsidP="001E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Буриева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М.Р.(2202),  руководитель –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.н., асс.- Сафина Н.А.</w:t>
            </w:r>
          </w:p>
        </w:tc>
        <w:tc>
          <w:tcPr>
            <w:tcW w:w="1554" w:type="dxa"/>
            <w:vAlign w:val="center"/>
          </w:tcPr>
          <w:p w:rsidR="00F80A58" w:rsidRDefault="00F80A58" w:rsidP="001E42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выполнено</w:t>
            </w:r>
          </w:p>
        </w:tc>
      </w:tr>
      <w:tr w:rsidR="00F80A58" w:rsidRPr="00D15EF2" w:rsidTr="001E421B">
        <w:tc>
          <w:tcPr>
            <w:tcW w:w="1285" w:type="dxa"/>
            <w:vAlign w:val="center"/>
          </w:tcPr>
          <w:p w:rsidR="00F80A58" w:rsidRPr="00D15EF2" w:rsidRDefault="00F80A58" w:rsidP="001E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3882" w:type="dxa"/>
          </w:tcPr>
          <w:p w:rsidR="00F80A58" w:rsidRPr="00D15EF2" w:rsidRDefault="00F80A58" w:rsidP="001E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Заседание кружка, тема:</w:t>
            </w:r>
            <w:r w:rsidRPr="00C9774E">
              <w:rPr>
                <w:rFonts w:ascii="Times New Roman" w:hAnsi="Times New Roman" w:cs="Times New Roman"/>
                <w:sz w:val="24"/>
              </w:rPr>
              <w:t xml:space="preserve"> ВАКЦИНА В 21 ВЕКЕ: СОВРЕМЕННОЕ СОСТОЯНИЕ ВОПРОСА</w:t>
            </w:r>
          </w:p>
        </w:tc>
        <w:tc>
          <w:tcPr>
            <w:tcW w:w="2624" w:type="dxa"/>
          </w:tcPr>
          <w:p w:rsidR="00F80A58" w:rsidRDefault="00F80A58" w:rsidP="001E421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9774E">
              <w:rPr>
                <w:rFonts w:ascii="Times New Roman" w:hAnsi="Times New Roman" w:cs="Times New Roman"/>
                <w:sz w:val="24"/>
              </w:rPr>
              <w:t>Буриева</w:t>
            </w:r>
            <w:proofErr w:type="spellEnd"/>
            <w:r w:rsidRPr="00C9774E">
              <w:rPr>
                <w:rFonts w:ascii="Times New Roman" w:hAnsi="Times New Roman" w:cs="Times New Roman"/>
                <w:sz w:val="24"/>
              </w:rPr>
              <w:t xml:space="preserve"> М.Р.</w:t>
            </w:r>
            <w:r>
              <w:rPr>
                <w:rFonts w:ascii="Times New Roman" w:hAnsi="Times New Roman" w:cs="Times New Roman"/>
                <w:sz w:val="24"/>
              </w:rPr>
              <w:t>(2202)</w:t>
            </w:r>
            <w:r w:rsidRPr="00C9774E">
              <w:rPr>
                <w:rFonts w:ascii="Times New Roman" w:hAnsi="Times New Roman" w:cs="Times New Roman"/>
                <w:sz w:val="24"/>
              </w:rPr>
              <w:t>, Мельников М.Д.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F80A58" w:rsidRPr="00D15EF2" w:rsidRDefault="00F80A58" w:rsidP="001E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к.б.н., асс.- Сафина Н.А. </w:t>
            </w:r>
          </w:p>
        </w:tc>
        <w:tc>
          <w:tcPr>
            <w:tcW w:w="1554" w:type="dxa"/>
            <w:vAlign w:val="center"/>
          </w:tcPr>
          <w:p w:rsidR="00F80A58" w:rsidRPr="00C9774E" w:rsidRDefault="00F80A58" w:rsidP="001E42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выполнено</w:t>
            </w:r>
          </w:p>
        </w:tc>
      </w:tr>
      <w:tr w:rsidR="00F80A58" w:rsidRPr="00D15EF2" w:rsidTr="001E421B">
        <w:tc>
          <w:tcPr>
            <w:tcW w:w="1285" w:type="dxa"/>
            <w:vAlign w:val="center"/>
          </w:tcPr>
          <w:p w:rsidR="00F80A58" w:rsidRPr="00D15EF2" w:rsidRDefault="00F80A58" w:rsidP="001E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3882" w:type="dxa"/>
          </w:tcPr>
          <w:p w:rsidR="00F80A58" w:rsidRDefault="00F80A58" w:rsidP="001E421B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Заседание кружка, тема: </w:t>
            </w:r>
            <w:r w:rsidRPr="00C9774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РОЛЬ ВИТАМИНА Д В РАЗВИТИИ </w:t>
            </w:r>
            <w:r w:rsidRPr="00C9774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COVID</w:t>
            </w:r>
            <w:r w:rsidRPr="00C9774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-19</w:t>
            </w:r>
          </w:p>
        </w:tc>
        <w:tc>
          <w:tcPr>
            <w:tcW w:w="2624" w:type="dxa"/>
          </w:tcPr>
          <w:p w:rsidR="00F80A58" w:rsidRPr="00D15EF2" w:rsidRDefault="00F80A58" w:rsidP="001E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М.(1402)</w:t>
            </w:r>
            <w:r>
              <w:rPr>
                <w:rFonts w:ascii="Times New Roman" w:hAnsi="Times New Roman" w:cs="Times New Roman"/>
                <w:sz w:val="24"/>
              </w:rPr>
              <w:t>Руководител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д.м.н., проф. Мустафин И.Г.</w:t>
            </w:r>
          </w:p>
        </w:tc>
        <w:tc>
          <w:tcPr>
            <w:tcW w:w="1554" w:type="dxa"/>
            <w:vAlign w:val="center"/>
          </w:tcPr>
          <w:p w:rsidR="00F80A58" w:rsidRDefault="00F80A58" w:rsidP="001E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80A58" w:rsidRPr="00D15EF2" w:rsidTr="001E421B">
        <w:tc>
          <w:tcPr>
            <w:tcW w:w="1285" w:type="dxa"/>
            <w:vAlign w:val="center"/>
          </w:tcPr>
          <w:p w:rsidR="00F80A58" w:rsidRPr="00772602" w:rsidRDefault="00F80A58" w:rsidP="001E42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772602">
              <w:rPr>
                <w:rFonts w:ascii="Times New Roman" w:hAnsi="Times New Roman" w:cs="Times New Roman"/>
                <w:sz w:val="24"/>
              </w:rPr>
              <w:t>арт 2021</w:t>
            </w:r>
          </w:p>
          <w:p w:rsidR="00F80A58" w:rsidRPr="00D15EF2" w:rsidRDefault="00F80A58" w:rsidP="001E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:rsidR="00F80A58" w:rsidRDefault="00F80A58" w:rsidP="001E421B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Заседание кружка, тема </w:t>
            </w:r>
            <w:r w:rsidRPr="00C9774E">
              <w:rPr>
                <w:rFonts w:ascii="Times New Roman" w:hAnsi="Times New Roman" w:cs="Times New Roman"/>
                <w:sz w:val="24"/>
              </w:rPr>
              <w:t xml:space="preserve"> БУРАЯ ЖИРОВАЯ ТКАНЬ: </w:t>
            </w:r>
            <w:r>
              <w:rPr>
                <w:rFonts w:ascii="Times New Roman" w:hAnsi="Times New Roman" w:cs="Times New Roman"/>
                <w:sz w:val="24"/>
              </w:rPr>
              <w:t xml:space="preserve">ПОТЕНЦИАЛЬНАЯ </w:t>
            </w:r>
            <w:r w:rsidRPr="00C9774E">
              <w:rPr>
                <w:rFonts w:ascii="Times New Roman" w:hAnsi="Times New Roman" w:cs="Times New Roman"/>
                <w:sz w:val="24"/>
              </w:rPr>
              <w:t xml:space="preserve"> МИШЕНЬ В БОРЬБЕ С ОЖИРЕНИЕМ И МЕТАБОЛИЧЕСКИМ СИНДРОМОМ</w:t>
            </w:r>
          </w:p>
        </w:tc>
        <w:tc>
          <w:tcPr>
            <w:tcW w:w="2624" w:type="dxa"/>
          </w:tcPr>
          <w:p w:rsidR="00F80A58" w:rsidRPr="00D15EF2" w:rsidRDefault="00F80A58" w:rsidP="001E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Родионова А.М.(2202) Руководител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к.б.н., асс.- Сафина Н.А. </w:t>
            </w:r>
          </w:p>
        </w:tc>
        <w:tc>
          <w:tcPr>
            <w:tcW w:w="1554" w:type="dxa"/>
            <w:vAlign w:val="center"/>
          </w:tcPr>
          <w:p w:rsidR="00F80A58" w:rsidRDefault="00F80A58" w:rsidP="001E42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80A58" w:rsidRPr="00D15EF2" w:rsidTr="001E421B">
        <w:tc>
          <w:tcPr>
            <w:tcW w:w="1285" w:type="dxa"/>
            <w:vAlign w:val="center"/>
          </w:tcPr>
          <w:p w:rsidR="00F80A58" w:rsidRDefault="00F80A58" w:rsidP="00F80A5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F80A58" w:rsidRPr="00772602" w:rsidRDefault="00F80A58" w:rsidP="001E42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772602">
              <w:rPr>
                <w:rFonts w:ascii="Times New Roman" w:hAnsi="Times New Roman" w:cs="Times New Roman"/>
                <w:sz w:val="24"/>
              </w:rPr>
              <w:t>арт 2021</w:t>
            </w:r>
          </w:p>
          <w:p w:rsidR="00F80A58" w:rsidRPr="00D15EF2" w:rsidRDefault="00F80A58" w:rsidP="001E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:rsidR="00F80A58" w:rsidRDefault="00F80A58" w:rsidP="001E421B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Заседание кружка, тема </w:t>
            </w:r>
            <w:r w:rsidRPr="00C9774E">
              <w:rPr>
                <w:rFonts w:ascii="Times New Roman" w:hAnsi="Times New Roman" w:cs="Times New Roman"/>
                <w:sz w:val="24"/>
              </w:rPr>
              <w:t xml:space="preserve"> КЕТОГЕННЫЕ ДИЕТЫ: ЗА И ПРОТИВ</w:t>
            </w:r>
          </w:p>
        </w:tc>
        <w:tc>
          <w:tcPr>
            <w:tcW w:w="2624" w:type="dxa"/>
          </w:tcPr>
          <w:p w:rsidR="00F80A58" w:rsidRDefault="00F80A58" w:rsidP="001E421B">
            <w:pPr>
              <w:rPr>
                <w:rFonts w:ascii="Times New Roman" w:hAnsi="Times New Roman" w:cs="Times New Roman"/>
                <w:sz w:val="24"/>
              </w:rPr>
            </w:pPr>
            <w:r w:rsidRPr="00C9774E">
              <w:rPr>
                <w:rFonts w:ascii="Times New Roman" w:hAnsi="Times New Roman" w:cs="Times New Roman"/>
                <w:sz w:val="24"/>
              </w:rPr>
              <w:t>Нуреева М.А</w:t>
            </w:r>
            <w:r>
              <w:rPr>
                <w:rFonts w:ascii="Times New Roman" w:hAnsi="Times New Roman" w:cs="Times New Roman"/>
                <w:sz w:val="24"/>
              </w:rPr>
              <w:t>(2202)</w:t>
            </w:r>
            <w:r w:rsidRPr="00C9774E"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spellStart"/>
            <w:r w:rsidRPr="00C9774E">
              <w:rPr>
                <w:rFonts w:ascii="Times New Roman" w:hAnsi="Times New Roman" w:cs="Times New Roman"/>
                <w:sz w:val="24"/>
              </w:rPr>
              <w:t>Саттарова</w:t>
            </w:r>
            <w:proofErr w:type="spellEnd"/>
            <w:r w:rsidRPr="00C9774E">
              <w:rPr>
                <w:rFonts w:ascii="Times New Roman" w:hAnsi="Times New Roman" w:cs="Times New Roman"/>
                <w:sz w:val="24"/>
              </w:rPr>
              <w:t xml:space="preserve"> Д.</w:t>
            </w:r>
            <w:proofErr w:type="gramStart"/>
            <w:r w:rsidRPr="00C9774E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80A58" w:rsidRPr="00D15EF2" w:rsidRDefault="00F80A58" w:rsidP="001E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к.б.н., асс.- Сафина Н.А. </w:t>
            </w:r>
          </w:p>
        </w:tc>
        <w:tc>
          <w:tcPr>
            <w:tcW w:w="1554" w:type="dxa"/>
            <w:vAlign w:val="center"/>
          </w:tcPr>
          <w:p w:rsidR="00F80A58" w:rsidRPr="00C9774E" w:rsidRDefault="00F80A58" w:rsidP="001E42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выполнено</w:t>
            </w:r>
          </w:p>
        </w:tc>
      </w:tr>
      <w:tr w:rsidR="00F80A58" w:rsidRPr="00D15EF2" w:rsidTr="001E421B">
        <w:tc>
          <w:tcPr>
            <w:tcW w:w="1285" w:type="dxa"/>
            <w:vAlign w:val="center"/>
          </w:tcPr>
          <w:p w:rsidR="00F80A58" w:rsidRPr="00772602" w:rsidRDefault="00F80A58" w:rsidP="001E42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772602">
              <w:rPr>
                <w:rFonts w:ascii="Times New Roman" w:hAnsi="Times New Roman" w:cs="Times New Roman"/>
                <w:sz w:val="24"/>
              </w:rPr>
              <w:t>арт 2021</w:t>
            </w:r>
          </w:p>
          <w:p w:rsidR="00F80A58" w:rsidRPr="00D15EF2" w:rsidRDefault="00F80A58" w:rsidP="001E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:rsidR="00F80A58" w:rsidRPr="00D15EF2" w:rsidRDefault="00F80A58" w:rsidP="001E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Заседание кружка, тема </w:t>
            </w:r>
            <w:r w:rsidRPr="00C9774E">
              <w:rPr>
                <w:rFonts w:ascii="Times New Roman" w:hAnsi="Times New Roman" w:cs="Times New Roman"/>
                <w:sz w:val="24"/>
              </w:rPr>
              <w:t xml:space="preserve"> ПРИМЕНЕНИЕ САХАРОЗАМЕНИТЕЛЕЙ В ПИТАНИИ И ИХ ВЛИЯНИЕ НА ОРГАНИЗМ ЧЕЛОВЕКА</w:t>
            </w:r>
          </w:p>
        </w:tc>
        <w:tc>
          <w:tcPr>
            <w:tcW w:w="2624" w:type="dxa"/>
          </w:tcPr>
          <w:p w:rsidR="00F80A58" w:rsidRDefault="00F80A58" w:rsidP="001E421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Биктагирова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А.В.(2202)</w:t>
            </w:r>
          </w:p>
          <w:p w:rsidR="00F80A58" w:rsidRPr="00D15EF2" w:rsidRDefault="00F80A58" w:rsidP="001E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к.б.н., асс.- Сафина Н.А. </w:t>
            </w:r>
          </w:p>
        </w:tc>
        <w:tc>
          <w:tcPr>
            <w:tcW w:w="1554" w:type="dxa"/>
            <w:vAlign w:val="center"/>
          </w:tcPr>
          <w:p w:rsidR="00F80A58" w:rsidRDefault="00F80A58" w:rsidP="001E42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80A58" w:rsidRPr="00D15EF2" w:rsidTr="001E421B">
        <w:tc>
          <w:tcPr>
            <w:tcW w:w="1285" w:type="dxa"/>
            <w:vAlign w:val="center"/>
          </w:tcPr>
          <w:p w:rsidR="00F80A58" w:rsidRPr="00772602" w:rsidRDefault="00F80A58" w:rsidP="001E42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772602">
              <w:rPr>
                <w:rFonts w:ascii="Times New Roman" w:hAnsi="Times New Roman" w:cs="Times New Roman"/>
                <w:sz w:val="24"/>
              </w:rPr>
              <w:t>арт 2021</w:t>
            </w:r>
          </w:p>
          <w:p w:rsidR="00F80A58" w:rsidRPr="00D15EF2" w:rsidRDefault="00F80A58" w:rsidP="001E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:rsidR="00F80A58" w:rsidRPr="00D15EF2" w:rsidRDefault="00F80A58" w:rsidP="001E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Заседание кружка, тема</w:t>
            </w:r>
            <w:r w:rsidRPr="00C9774E">
              <w:rPr>
                <w:rFonts w:ascii="Times New Roman" w:hAnsi="Times New Roman" w:cs="Times New Roman"/>
                <w:sz w:val="24"/>
              </w:rPr>
              <w:t xml:space="preserve"> МЕХАНИЗМЫ ТРАНСПОРТА ГОРМОНОВ ЩИТОВИДНОЙ ЖЕЛЕЗЫ</w:t>
            </w:r>
          </w:p>
        </w:tc>
        <w:tc>
          <w:tcPr>
            <w:tcW w:w="2624" w:type="dxa"/>
          </w:tcPr>
          <w:p w:rsidR="00F80A58" w:rsidRPr="00D15EF2" w:rsidRDefault="00F80A58" w:rsidP="001E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к.б.н., асс.- Сафина Н.А.</w:t>
            </w:r>
          </w:p>
        </w:tc>
        <w:tc>
          <w:tcPr>
            <w:tcW w:w="1554" w:type="dxa"/>
            <w:vAlign w:val="center"/>
          </w:tcPr>
          <w:p w:rsidR="00F80A58" w:rsidRDefault="00F80A58" w:rsidP="001E42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выполнено</w:t>
            </w:r>
          </w:p>
        </w:tc>
      </w:tr>
      <w:tr w:rsidR="00F80A58" w:rsidRPr="00D15EF2" w:rsidTr="001E421B">
        <w:tc>
          <w:tcPr>
            <w:tcW w:w="1285" w:type="dxa"/>
            <w:vAlign w:val="center"/>
          </w:tcPr>
          <w:p w:rsidR="00F80A58" w:rsidRPr="00D15EF2" w:rsidRDefault="00F80A58" w:rsidP="001E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3882" w:type="dxa"/>
          </w:tcPr>
          <w:p w:rsidR="00F80A58" w:rsidRDefault="00F80A58" w:rsidP="001E421B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Заседание кружка, тема: БИОХИМИЧЕ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С-</w:t>
            </w:r>
            <w:proofErr w:type="gramEnd"/>
            <w:r w:rsidRPr="00C9774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C9774E">
              <w:rPr>
                <w:rFonts w:ascii="Times New Roman" w:hAnsi="Times New Roman" w:cs="Times New Roman"/>
                <w:sz w:val="24"/>
              </w:rPr>
              <w:t xml:space="preserve"> КИЕ АСПЕКТЫ </w:t>
            </w:r>
            <w:r>
              <w:rPr>
                <w:rFonts w:ascii="Times New Roman" w:hAnsi="Times New Roman" w:cs="Times New Roman"/>
                <w:sz w:val="24"/>
              </w:rPr>
              <w:t xml:space="preserve"> ПРОТЕОЛИТИЧЕС </w:t>
            </w:r>
            <w:r w:rsidRPr="00C9774E">
              <w:rPr>
                <w:rFonts w:ascii="Times New Roman" w:hAnsi="Times New Roman" w:cs="Times New Roman"/>
                <w:sz w:val="24"/>
              </w:rPr>
              <w:t>КИХ ФЕРМЕНТОВ ЗОЛОТИСТОГО СТАФИЛОКОККА</w:t>
            </w:r>
          </w:p>
        </w:tc>
        <w:tc>
          <w:tcPr>
            <w:tcW w:w="2624" w:type="dxa"/>
          </w:tcPr>
          <w:p w:rsidR="00F80A58" w:rsidRDefault="00F80A58" w:rsidP="001E42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Еремина Р.Р. (7502)Руководител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к.м.н., асс. Тюрин Ю.А.</w:t>
            </w:r>
          </w:p>
        </w:tc>
        <w:tc>
          <w:tcPr>
            <w:tcW w:w="1554" w:type="dxa"/>
            <w:vAlign w:val="center"/>
          </w:tcPr>
          <w:p w:rsidR="00F80A58" w:rsidRDefault="00F80A58" w:rsidP="001E42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80A58" w:rsidRPr="00D15EF2" w:rsidTr="001E421B">
        <w:tc>
          <w:tcPr>
            <w:tcW w:w="1285" w:type="dxa"/>
            <w:vAlign w:val="center"/>
          </w:tcPr>
          <w:p w:rsidR="00F80A58" w:rsidRPr="00D15EF2" w:rsidRDefault="00F80A58" w:rsidP="001E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3882" w:type="dxa"/>
          </w:tcPr>
          <w:p w:rsidR="00F80A58" w:rsidRDefault="00F80A58" w:rsidP="001E421B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Заседание кружка, тема: </w:t>
            </w:r>
            <w:r w:rsidRPr="00C9774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БИОХИМИЧЕС</w:t>
            </w:r>
            <w:r w:rsidRPr="00C9774E">
              <w:rPr>
                <w:rFonts w:ascii="Times New Roman" w:hAnsi="Times New Roman" w:cs="Times New Roman"/>
                <w:sz w:val="24"/>
              </w:rPr>
              <w:t xml:space="preserve"> КИЕ</w:t>
            </w:r>
            <w:proofErr w:type="gramEnd"/>
            <w:r w:rsidRPr="00C9774E">
              <w:rPr>
                <w:rFonts w:ascii="Times New Roman" w:hAnsi="Times New Roman" w:cs="Times New Roman"/>
                <w:sz w:val="24"/>
              </w:rPr>
              <w:t xml:space="preserve"> АСПЕКТЫ СУПЕРАНТИГЕНОВ И ЭНТЕРОТОКИСГЕННЫХ БЕЛКОВ ЗОЛОТИСТОГО СТАФИЛОКОККА</w:t>
            </w:r>
          </w:p>
        </w:tc>
        <w:tc>
          <w:tcPr>
            <w:tcW w:w="2624" w:type="dxa"/>
          </w:tcPr>
          <w:p w:rsidR="00F80A58" w:rsidRDefault="00F80A58" w:rsidP="001E421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Утяганова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Ю.О.(7502</w:t>
            </w:r>
            <w:proofErr w:type="gramEnd"/>
          </w:p>
          <w:p w:rsidR="00F80A58" w:rsidRDefault="00F80A58" w:rsidP="001E42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к.м.н., асс. Тюрин Ю.А.</w:t>
            </w:r>
          </w:p>
        </w:tc>
        <w:tc>
          <w:tcPr>
            <w:tcW w:w="1554" w:type="dxa"/>
            <w:vAlign w:val="center"/>
          </w:tcPr>
          <w:p w:rsidR="00F80A58" w:rsidRDefault="00F80A58" w:rsidP="001E42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80A58" w:rsidRPr="00D15EF2" w:rsidTr="001E421B">
        <w:tc>
          <w:tcPr>
            <w:tcW w:w="1285" w:type="dxa"/>
            <w:vAlign w:val="center"/>
          </w:tcPr>
          <w:p w:rsidR="00F80A58" w:rsidRPr="00D15EF2" w:rsidRDefault="00F80A58" w:rsidP="001E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3882" w:type="dxa"/>
          </w:tcPr>
          <w:p w:rsidR="00F80A58" w:rsidRDefault="00F80A58" w:rsidP="001E42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Заседание кружка, тема: </w:t>
            </w:r>
            <w:r w:rsidRPr="00C9774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C9774E">
              <w:rPr>
                <w:rFonts w:ascii="Times New Roman" w:hAnsi="Times New Roman" w:cs="Times New Roman"/>
                <w:sz w:val="24"/>
              </w:rPr>
              <w:t xml:space="preserve"> БИЛИРУБИН  КАК ЭНДОГЕН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F80A58" w:rsidRDefault="00F80A58" w:rsidP="001E421B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C9774E">
              <w:rPr>
                <w:rFonts w:ascii="Times New Roman" w:hAnsi="Times New Roman" w:cs="Times New Roman"/>
                <w:sz w:val="24"/>
              </w:rPr>
              <w:t xml:space="preserve">НЫЙ </w:t>
            </w:r>
            <w:r>
              <w:rPr>
                <w:rFonts w:ascii="Times New Roman" w:hAnsi="Times New Roman" w:cs="Times New Roman"/>
                <w:sz w:val="24"/>
              </w:rPr>
              <w:t xml:space="preserve"> АНТИОКСИДАНТ</w:t>
            </w:r>
          </w:p>
        </w:tc>
        <w:tc>
          <w:tcPr>
            <w:tcW w:w="2624" w:type="dxa"/>
          </w:tcPr>
          <w:p w:rsidR="00F80A58" w:rsidRDefault="00F80A58" w:rsidP="001E421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9774E">
              <w:rPr>
                <w:rFonts w:ascii="Times New Roman" w:hAnsi="Times New Roman" w:cs="Times New Roman"/>
                <w:sz w:val="24"/>
              </w:rPr>
              <w:t>Пасыева</w:t>
            </w:r>
            <w:proofErr w:type="spellEnd"/>
            <w:r w:rsidRPr="00C9774E">
              <w:rPr>
                <w:rFonts w:ascii="Times New Roman" w:hAnsi="Times New Roman" w:cs="Times New Roman"/>
                <w:sz w:val="24"/>
              </w:rPr>
              <w:t xml:space="preserve"> Л.Г.</w:t>
            </w:r>
            <w:r>
              <w:rPr>
                <w:rFonts w:ascii="Times New Roman" w:hAnsi="Times New Roman" w:cs="Times New Roman"/>
                <w:sz w:val="24"/>
              </w:rPr>
              <w:t>(2202)</w:t>
            </w:r>
            <w:r w:rsidRPr="00C9774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9774E">
              <w:rPr>
                <w:rFonts w:ascii="Times New Roman" w:hAnsi="Times New Roman" w:cs="Times New Roman"/>
                <w:sz w:val="24"/>
              </w:rPr>
              <w:t>Косточко</w:t>
            </w:r>
            <w:proofErr w:type="spellEnd"/>
            <w:r w:rsidRPr="00C9774E">
              <w:rPr>
                <w:rFonts w:ascii="Times New Roman" w:hAnsi="Times New Roman" w:cs="Times New Roman"/>
                <w:sz w:val="24"/>
              </w:rPr>
              <w:t xml:space="preserve"> В.Д.</w:t>
            </w:r>
            <w:r>
              <w:rPr>
                <w:rFonts w:ascii="Times New Roman" w:hAnsi="Times New Roman" w:cs="Times New Roman"/>
                <w:sz w:val="24"/>
              </w:rPr>
              <w:t>(2202)</w:t>
            </w:r>
            <w:r w:rsidRPr="00C9774E">
              <w:rPr>
                <w:rFonts w:ascii="Times New Roman" w:hAnsi="Times New Roman" w:cs="Times New Roman"/>
                <w:sz w:val="24"/>
              </w:rPr>
              <w:t>,</w:t>
            </w:r>
          </w:p>
          <w:p w:rsidR="00F80A58" w:rsidRDefault="00F80A58" w:rsidP="001E42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к.б.н., асс.- Сафина Н.А.</w:t>
            </w:r>
          </w:p>
          <w:p w:rsidR="00F80A58" w:rsidRDefault="00F80A58" w:rsidP="001E42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F80A58" w:rsidRPr="00C9774E" w:rsidRDefault="00F80A58" w:rsidP="001E42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80A58" w:rsidRPr="00D15EF2" w:rsidTr="001E421B">
        <w:tc>
          <w:tcPr>
            <w:tcW w:w="1285" w:type="dxa"/>
            <w:vAlign w:val="center"/>
          </w:tcPr>
          <w:p w:rsidR="00F80A58" w:rsidRPr="00D15EF2" w:rsidRDefault="00F80A58" w:rsidP="001E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3882" w:type="dxa"/>
          </w:tcPr>
          <w:p w:rsidR="00F80A58" w:rsidRPr="001F42F9" w:rsidRDefault="00F80A58" w:rsidP="001E421B">
            <w:pPr>
              <w:rPr>
                <w:rFonts w:ascii="Times New Roman" w:hAnsi="Times New Roman" w:cs="Times New Roman"/>
                <w:sz w:val="24"/>
              </w:rPr>
            </w:pPr>
            <w:r w:rsidRPr="001F42F9">
              <w:rPr>
                <w:rFonts w:ascii="Times New Roman" w:hAnsi="Times New Roman" w:cs="Times New Roman"/>
                <w:sz w:val="24"/>
              </w:rPr>
              <w:t xml:space="preserve">Организовать работу секции «Фундаментальная и клиническая биохимия» на </w:t>
            </w:r>
            <w:r w:rsidRPr="001F42F9">
              <w:rPr>
                <w:rFonts w:ascii="Times New Roman" w:hAnsi="Times New Roman" w:cs="Times New Roman"/>
                <w:sz w:val="24"/>
                <w:lang w:val="en-US"/>
              </w:rPr>
              <w:t>VIII</w:t>
            </w:r>
            <w:r w:rsidRPr="001F42F9">
              <w:rPr>
                <w:rFonts w:ascii="Times New Roman" w:hAnsi="Times New Roman" w:cs="Times New Roman"/>
                <w:sz w:val="24"/>
              </w:rPr>
              <w:t xml:space="preserve"> международном молодежном медицинском научном форуме «Белые цветы 2021» в апреле 2021 года.</w:t>
            </w:r>
          </w:p>
          <w:p w:rsidR="00F80A58" w:rsidRDefault="00F80A58" w:rsidP="001E421B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24" w:type="dxa"/>
          </w:tcPr>
          <w:p w:rsidR="00F80A58" w:rsidRDefault="00F80A58" w:rsidP="001E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роф. Мустафин И.Г.</w:t>
            </w:r>
          </w:p>
          <w:p w:rsidR="00F80A58" w:rsidRDefault="00F80A58" w:rsidP="001E421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.н. Сафина Н.А</w:t>
            </w:r>
          </w:p>
          <w:p w:rsidR="00F80A58" w:rsidRPr="005C6E09" w:rsidRDefault="00F80A58" w:rsidP="001E421B">
            <w:pPr>
              <w:rPr>
                <w:rFonts w:ascii="Times New Roman" w:hAnsi="Times New Roman" w:cs="Times New Roman"/>
                <w:sz w:val="24"/>
              </w:rPr>
            </w:pPr>
            <w:r w:rsidRPr="005C6E09">
              <w:rPr>
                <w:rFonts w:ascii="Times New Roman" w:hAnsi="Times New Roman" w:cs="Times New Roman"/>
                <w:sz w:val="24"/>
              </w:rPr>
              <w:t>староста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C6E09">
              <w:rPr>
                <w:rFonts w:ascii="Times New Roman" w:hAnsi="Times New Roman" w:cs="Times New Roman"/>
                <w:sz w:val="24"/>
              </w:rPr>
              <w:t xml:space="preserve">кружка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Рамзиля.</w:t>
            </w:r>
          </w:p>
          <w:p w:rsidR="00F80A58" w:rsidRDefault="00F80A58" w:rsidP="001E42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F80A58" w:rsidRDefault="00F80A58" w:rsidP="001E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2626B6" w:rsidRDefault="002626B6"/>
    <w:sectPr w:rsidR="0026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58"/>
    <w:rsid w:val="000715FC"/>
    <w:rsid w:val="002626B6"/>
    <w:rsid w:val="00F8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2022-01-26T20:17:00Z</dcterms:created>
  <dcterms:modified xsi:type="dcterms:W3CDTF">2022-01-26T20:18:00Z</dcterms:modified>
</cp:coreProperties>
</file>