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02"/>
        <w:gridCol w:w="3060"/>
        <w:gridCol w:w="9655"/>
      </w:tblGrid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иностранных языков, за IV Квартал 2023 - 2024  учебного года.</w:t>
            </w:r>
          </w:p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0785" w:rsidRDefault="00D80785">
            <w:pPr>
              <w:rPr>
                <w:rFonts w:ascii="Times New Roman" w:hAnsi="Times New Roman"/>
                <w:sz w:val="20"/>
                <w:szCs w:val="20"/>
              </w:rPr>
            </w:pPr>
            <w:r w:rsidRPr="00D80785">
              <w:rPr>
                <w:rFonts w:ascii="Times New Roman" w:hAnsi="Times New Roman"/>
                <w:sz w:val="20"/>
                <w:szCs w:val="20"/>
              </w:rPr>
              <w:t>Горбунова, Д. В. Становление идеи толерантности в отечественной педагогике / Д. В. Горбунова, У. А. Казакова, О. Ю. Макарова // Управление устойчивым развитием. – 2023. – № 5(48). – С. 83-87. – DOI 10.55421/2</w:t>
            </w:r>
            <w:r>
              <w:rPr>
                <w:rFonts w:ascii="Times New Roman" w:hAnsi="Times New Roman"/>
                <w:sz w:val="20"/>
                <w:szCs w:val="20"/>
              </w:rPr>
              <w:t>499992X_2023_5_83.</w:t>
            </w:r>
          </w:p>
          <w:p w:rsidR="004C73F3" w:rsidRPr="006C3677" w:rsidRDefault="006C3677">
            <w:pPr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https://www.elibrary.ru/item.asp?id=55081756</w:t>
              </w:r>
            </w:hyperlink>
          </w:p>
          <w:p w:rsidR="006C3677" w:rsidRPr="006C3677" w:rsidRDefault="006C3677"/>
          <w:p w:rsidR="000434B7" w:rsidRDefault="00805DA9" w:rsidP="000434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О.</w:t>
            </w:r>
            <w:r w:rsidR="004E4D90">
              <w:rPr>
                <w:rFonts w:ascii="Times New Roman" w:hAnsi="Times New Roman"/>
                <w:sz w:val="20"/>
                <w:szCs w:val="20"/>
              </w:rPr>
              <w:t xml:space="preserve">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34B7">
              <w:rPr>
                <w:rFonts w:ascii="Times New Roman" w:hAnsi="Times New Roman"/>
                <w:sz w:val="20"/>
                <w:szCs w:val="20"/>
              </w:rPr>
              <w:t xml:space="preserve"> Сходство и различия соматических фразеологизмов в немецком и русском языках.  </w:t>
            </w:r>
            <w:r w:rsidR="000434B7" w:rsidRPr="000434B7">
              <w:rPr>
                <w:rFonts w:ascii="Times New Roman" w:hAnsi="Times New Roman"/>
                <w:sz w:val="20"/>
                <w:szCs w:val="20"/>
              </w:rPr>
              <w:t xml:space="preserve">Казанская наука. №11 2023г. – Казань: Издательство </w:t>
            </w:r>
            <w:proofErr w:type="spellStart"/>
            <w:r w:rsidR="000434B7" w:rsidRPr="000434B7">
              <w:rPr>
                <w:rFonts w:ascii="Times New Roman" w:hAnsi="Times New Roman"/>
                <w:sz w:val="20"/>
                <w:szCs w:val="20"/>
              </w:rPr>
              <w:t>Рашин</w:t>
            </w:r>
            <w:proofErr w:type="spellEnd"/>
            <w:r w:rsidR="000434B7" w:rsidRPr="00043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34B7" w:rsidRPr="000434B7">
              <w:rPr>
                <w:rFonts w:ascii="Times New Roman" w:hAnsi="Times New Roman"/>
                <w:sz w:val="20"/>
                <w:szCs w:val="20"/>
              </w:rPr>
              <w:t>Сайнс</w:t>
            </w:r>
            <w:proofErr w:type="spellEnd"/>
            <w:r w:rsidR="000434B7" w:rsidRPr="000434B7">
              <w:rPr>
                <w:rFonts w:ascii="Times New Roman" w:hAnsi="Times New Roman"/>
                <w:sz w:val="20"/>
                <w:szCs w:val="20"/>
              </w:rPr>
              <w:t>, 2023. – 506</w:t>
            </w:r>
            <w:r w:rsidR="000434B7">
              <w:rPr>
                <w:rFonts w:ascii="Times New Roman" w:hAnsi="Times New Roman"/>
                <w:sz w:val="20"/>
                <w:szCs w:val="20"/>
              </w:rPr>
              <w:t>с., С. 324-326.</w:t>
            </w:r>
          </w:p>
          <w:p w:rsidR="004C73F3" w:rsidRDefault="000434B7" w:rsidP="000434B7">
            <w:hyperlink r:id="rId5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https://www.kazanscience.ru/sbornik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</w:t>
            </w:r>
            <w:r>
              <w:rPr>
                <w:rFonts w:ascii="Times New Roman" w:hAnsi="Times New Roman"/>
                <w:sz w:val="20"/>
                <w:szCs w:val="20"/>
              </w:rPr>
              <w:t>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Список </w:t>
            </w:r>
            <w:r>
              <w:rPr>
                <w:rFonts w:ascii="Times New Roman" w:hAnsi="Times New Roman"/>
                <w:sz w:val="20"/>
                <w:szCs w:val="20"/>
              </w:rPr>
              <w:t>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677" w:rsidRPr="006C3677" w:rsidRDefault="004E4D90">
            <w:pPr>
              <w:rPr>
                <w:rFonts w:ascii="Times New Roman" w:hAnsi="Times New Roman"/>
                <w:sz w:val="20"/>
                <w:szCs w:val="20"/>
              </w:rPr>
            </w:pPr>
            <w:r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>Grachunova</w:t>
            </w:r>
            <w:proofErr w:type="spellEnd"/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O. D. Pun as means of expression: translation difficulties and features / O. D. </w:t>
            </w:r>
            <w:proofErr w:type="spellStart"/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>Grachunova</w:t>
            </w:r>
            <w:proofErr w:type="spellEnd"/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M. I. Andreeva //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На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пересечении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языков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и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 xml:space="preserve">Актуальные вопросы гуманитарного знания. – 2023. – </w:t>
            </w:r>
            <w:proofErr w:type="spellStart"/>
            <w:r w:rsidR="006C3677" w:rsidRPr="006C367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6C3677" w:rsidRPr="006C3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C3677">
              <w:rPr>
                <w:rFonts w:ascii="Times New Roman" w:hAnsi="Times New Roman"/>
                <w:sz w:val="20"/>
                <w:szCs w:val="20"/>
              </w:rPr>
              <w:t>3(27). – P. 28-31.</w:t>
            </w:r>
          </w:p>
          <w:p w:rsidR="004C73F3" w:rsidRPr="006C3677" w:rsidRDefault="006C3677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item</w:t>
              </w:r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asp</w:t>
              </w:r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?</w:t>
              </w:r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id</w:t>
              </w:r>
              <w:r w:rsidRPr="006C3677">
                <w:rPr>
                  <w:rStyle w:val="a3"/>
                  <w:rFonts w:ascii="Times New Roman" w:hAnsi="Times New Roman"/>
                  <w:sz w:val="20"/>
                  <w:szCs w:val="20"/>
                </w:rPr>
                <w:t>=54800067</w:t>
              </w:r>
            </w:hyperlink>
          </w:p>
          <w:p w:rsidR="006C3677" w:rsidRPr="006C3677" w:rsidRDefault="006C3677"/>
          <w:p w:rsidR="006C3677" w:rsidRPr="0053452E" w:rsidRDefault="004E4D90">
            <w:pPr>
              <w:rPr>
                <w:rFonts w:ascii="Times New Roman" w:hAnsi="Times New Roman"/>
                <w:sz w:val="20"/>
                <w:szCs w:val="20"/>
              </w:rPr>
            </w:pPr>
            <w:r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Yantykova, A. A. Terminology of the cardiac surgery: lexical and semantic features / A. A. Yantykova, M. I. Andreeva //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На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пересечении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языков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и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6C3677" w:rsidRPr="006C36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6C3677" w:rsidRPr="006C3677">
              <w:rPr>
                <w:rFonts w:ascii="Times New Roman" w:hAnsi="Times New Roman"/>
                <w:sz w:val="20"/>
                <w:szCs w:val="20"/>
              </w:rPr>
              <w:t xml:space="preserve">Актуальные вопросы гуманитарного знания. – 2023. – </w:t>
            </w:r>
            <w:proofErr w:type="spellStart"/>
            <w:r w:rsidR="006C3677" w:rsidRPr="006C3677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6C3677" w:rsidRPr="006C3677">
              <w:rPr>
                <w:rFonts w:ascii="Times New Roman" w:hAnsi="Times New Roman"/>
                <w:sz w:val="20"/>
                <w:szCs w:val="20"/>
              </w:rPr>
              <w:t xml:space="preserve">. 3(27). – P. 136-139. </w:t>
            </w:r>
          </w:p>
          <w:p w:rsidR="004C73F3" w:rsidRPr="006C3677" w:rsidRDefault="006C3677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https://elibrary.ru/item.asp?id=54800089</w:t>
              </w:r>
            </w:hyperlink>
          </w:p>
          <w:p w:rsidR="006C3677" w:rsidRPr="006C3677" w:rsidRDefault="006C3677"/>
          <w:p w:rsidR="0053452E" w:rsidRDefault="004E4D90" w:rsidP="00534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>
              <w:rPr>
                <w:rFonts w:ascii="Times New Roman" w:hAnsi="Times New Roman"/>
                <w:sz w:val="20"/>
                <w:szCs w:val="20"/>
              </w:rPr>
              <w:t>Андреева М.И., Закирова А.А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Лексико-семантический анализ медицинской терминологии (на примере сериала «хороший доктор») //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Методологические и лингводидактические аспекты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изучения языка и речи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материалы V всероссийской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научно-практической </w:t>
            </w:r>
            <w:r w:rsidR="0053452E">
              <w:rPr>
                <w:rFonts w:ascii="Times New Roman" w:hAnsi="Times New Roman"/>
                <w:sz w:val="20"/>
                <w:szCs w:val="20"/>
              </w:rPr>
              <w:t>конференции с международным уча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стием. 15 декабря 2022 года / отв. ред. А.Н. Морозова. –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>екст. дан. [10,3 Мб]. – Самара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СГСПУ, 2023 –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1 электрон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>пт. диск (CD-ROM).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С. 27-31.</w:t>
            </w:r>
          </w:p>
          <w:p w:rsidR="004C73F3" w:rsidRDefault="0053452E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https://catalog.inforeg.ru/Inet/GetEzineByID/341645</w:t>
              </w:r>
            </w:hyperlink>
          </w:p>
          <w:p w:rsidR="0053452E" w:rsidRDefault="0053452E"/>
          <w:p w:rsidR="0053452E" w:rsidRDefault="004E4D90" w:rsidP="005345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Андреева М.И., Ещенко А.Н. Лексические и синтаксические стилистические приемы в тексе романа «тень и кость» Ли </w:t>
            </w:r>
            <w:proofErr w:type="spellStart"/>
            <w:r w:rsidR="0053452E">
              <w:rPr>
                <w:rFonts w:ascii="Times New Roman" w:hAnsi="Times New Roman"/>
                <w:sz w:val="20"/>
                <w:szCs w:val="20"/>
              </w:rPr>
              <w:t>Бардуго</w:t>
            </w:r>
            <w:proofErr w:type="spellEnd"/>
            <w:r w:rsidR="0053452E">
              <w:rPr>
                <w:rFonts w:ascii="Times New Roman" w:hAnsi="Times New Roman"/>
                <w:sz w:val="20"/>
                <w:szCs w:val="20"/>
              </w:rPr>
              <w:t xml:space="preserve"> //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Методологические и лингводидактические аспекты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изучения языка и речи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материалы V всероссийской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научно-практической </w:t>
            </w:r>
            <w:r w:rsidR="0053452E">
              <w:rPr>
                <w:rFonts w:ascii="Times New Roman" w:hAnsi="Times New Roman"/>
                <w:sz w:val="20"/>
                <w:szCs w:val="20"/>
              </w:rPr>
              <w:t>конференции с международным уча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стием. 15 декабря 2022 года / отв. ред. А.Н. Морозова. –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>екст. дан. [10,3 Мб]. – Самара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СГСПУ, 2023 –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52E" w:rsidRPr="0053452E">
              <w:rPr>
                <w:rFonts w:ascii="Times New Roman" w:hAnsi="Times New Roman"/>
                <w:sz w:val="20"/>
                <w:szCs w:val="20"/>
              </w:rPr>
              <w:t>1 электрон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3452E" w:rsidRPr="0053452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53452E" w:rsidRPr="0053452E">
              <w:rPr>
                <w:rFonts w:ascii="Times New Roman" w:hAnsi="Times New Roman"/>
                <w:sz w:val="20"/>
                <w:szCs w:val="20"/>
              </w:rPr>
              <w:t>пт. диск (CD-ROM).</w:t>
            </w:r>
            <w:r w:rsidR="0053452E">
              <w:rPr>
                <w:rFonts w:ascii="Times New Roman" w:hAnsi="Times New Roman"/>
                <w:sz w:val="20"/>
                <w:szCs w:val="20"/>
              </w:rPr>
              <w:t xml:space="preserve"> С. 32-36.</w:t>
            </w:r>
          </w:p>
          <w:p w:rsidR="004C73F3" w:rsidRDefault="0053452E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EF583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https://catalog.inforeg.ru/Inet/GetEzineByID/341645</w:t>
              </w:r>
            </w:hyperlink>
          </w:p>
          <w:p w:rsidR="0053452E" w:rsidRDefault="0053452E"/>
          <w:p w:rsidR="00154EB3" w:rsidRDefault="004E4D90" w:rsidP="00154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EB3">
              <w:rPr>
                <w:rFonts w:ascii="Times New Roman" w:hAnsi="Times New Roman"/>
                <w:sz w:val="20"/>
                <w:szCs w:val="20"/>
              </w:rPr>
              <w:t xml:space="preserve">Андреева М. И. Специфика значения </w:t>
            </w:r>
            <w:proofErr w:type="spellStart"/>
            <w:r w:rsidR="00154EB3">
              <w:rPr>
                <w:rFonts w:ascii="Times New Roman" w:hAnsi="Times New Roman"/>
                <w:sz w:val="20"/>
                <w:szCs w:val="20"/>
              </w:rPr>
              <w:t>эмотивов</w:t>
            </w:r>
            <w:proofErr w:type="spellEnd"/>
            <w:r w:rsidR="00154EB3">
              <w:rPr>
                <w:rFonts w:ascii="Times New Roman" w:hAnsi="Times New Roman"/>
                <w:sz w:val="20"/>
                <w:szCs w:val="20"/>
              </w:rPr>
              <w:t xml:space="preserve">, номинирующих эмоцию </w:t>
            </w:r>
            <w:proofErr w:type="spellStart"/>
            <w:r w:rsidR="00154EB3">
              <w:rPr>
                <w:rFonts w:ascii="Times New Roman" w:hAnsi="Times New Roman"/>
                <w:sz w:val="20"/>
                <w:szCs w:val="20"/>
              </w:rPr>
              <w:t>joy</w:t>
            </w:r>
            <w:proofErr w:type="spellEnd"/>
            <w:r w:rsidR="00154EB3">
              <w:rPr>
                <w:rFonts w:ascii="Times New Roman" w:hAnsi="Times New Roman"/>
                <w:sz w:val="20"/>
                <w:szCs w:val="20"/>
              </w:rPr>
              <w:t xml:space="preserve"> (радость)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4EB3" w:rsidRPr="00154EB3">
              <w:rPr>
                <w:rFonts w:ascii="Times New Roman" w:hAnsi="Times New Roman"/>
                <w:sz w:val="20"/>
                <w:szCs w:val="20"/>
              </w:rPr>
              <w:t>Скориновские</w:t>
            </w:r>
            <w:proofErr w:type="spellEnd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 чтения – 2023 Кни</w:t>
            </w:r>
            <w:r w:rsidR="00154EB3">
              <w:rPr>
                <w:rFonts w:ascii="Times New Roman" w:hAnsi="Times New Roman"/>
                <w:sz w:val="20"/>
                <w:szCs w:val="20"/>
              </w:rPr>
              <w:t>жная культура: тради</w:t>
            </w:r>
            <w:r w:rsidR="00154EB3" w:rsidRPr="00154EB3">
              <w:rPr>
                <w:rFonts w:ascii="Times New Roman" w:hAnsi="Times New Roman"/>
                <w:sz w:val="20"/>
                <w:szCs w:val="20"/>
              </w:rPr>
              <w:t>ции и новаторство</w:t>
            </w:r>
            <w:proofErr w:type="gramStart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 материалы VI </w:t>
            </w:r>
            <w:proofErr w:type="spellStart"/>
            <w:r w:rsidR="00154EB3" w:rsidRPr="00154EB3">
              <w:rPr>
                <w:rFonts w:ascii="Times New Roman" w:hAnsi="Times New Roman"/>
                <w:sz w:val="20"/>
                <w:szCs w:val="20"/>
              </w:rPr>
              <w:t>Междунар</w:t>
            </w:r>
            <w:proofErr w:type="spellEnd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. форума, 29–30 сент. 2023 г. / под ред. В. И. </w:t>
            </w:r>
            <w:proofErr w:type="spellStart"/>
            <w:r w:rsidR="00154EB3" w:rsidRPr="00154EB3">
              <w:rPr>
                <w:rFonts w:ascii="Times New Roman" w:hAnsi="Times New Roman"/>
                <w:sz w:val="20"/>
                <w:szCs w:val="20"/>
              </w:rPr>
              <w:t>Куликовича</w:t>
            </w:r>
            <w:proofErr w:type="spellEnd"/>
            <w:r w:rsidR="00154EB3" w:rsidRPr="00154EB3">
              <w:rPr>
                <w:rFonts w:ascii="Times New Roman" w:hAnsi="Times New Roman"/>
                <w:sz w:val="20"/>
                <w:szCs w:val="20"/>
              </w:rPr>
              <w:t>. — Минск</w:t>
            </w:r>
            <w:proofErr w:type="gramStart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154EB3" w:rsidRPr="00154EB3">
              <w:rPr>
                <w:rFonts w:ascii="Times New Roman" w:hAnsi="Times New Roman"/>
                <w:sz w:val="20"/>
                <w:szCs w:val="20"/>
              </w:rPr>
              <w:t xml:space="preserve"> БГТУ,</w:t>
            </w:r>
            <w:r w:rsidR="0015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EB3" w:rsidRPr="00154EB3">
              <w:rPr>
                <w:rFonts w:ascii="Times New Roman" w:hAnsi="Times New Roman"/>
                <w:sz w:val="20"/>
                <w:szCs w:val="20"/>
              </w:rPr>
              <w:t>2023. — 512 с.</w:t>
            </w:r>
            <w:r w:rsidR="00154EB3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356-360 </w:t>
            </w:r>
          </w:p>
          <w:p w:rsidR="004C73F3" w:rsidRDefault="004E4D90" w:rsidP="00154EB3">
            <w:r>
              <w:rPr>
                <w:rFonts w:ascii="Times New Roman" w:hAnsi="Times New Roman"/>
                <w:sz w:val="20"/>
                <w:szCs w:val="20"/>
              </w:rPr>
              <w:t xml:space="preserve"> https://conf.belstu.by/?p=8373</w:t>
            </w:r>
          </w:p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IV Квартал  2023 - 2024 года (все публика</w:t>
            </w:r>
            <w:r>
              <w:rPr>
                <w:rFonts w:ascii="Times New Roman" w:hAnsi="Times New Roman"/>
                <w:sz w:val="20"/>
                <w:szCs w:val="20"/>
              </w:rPr>
              <w:t>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r>
              <w:rPr>
                <w:rFonts w:ascii="Times New Roman" w:hAnsi="Times New Roman"/>
                <w:sz w:val="20"/>
                <w:szCs w:val="20"/>
              </w:rPr>
              <w:t>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сех авторов, название монографии полное, без сокращений, год выпуска, тираж, объем, УПЛ, 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</w:t>
            </w:r>
            <w:r>
              <w:rPr>
                <w:rFonts w:ascii="Times New Roman" w:hAnsi="Times New Roman"/>
                <w:sz w:val="20"/>
                <w:szCs w:val="20"/>
              </w:rPr>
              <w:t>ния, города, в качестве  кого принимали участие, количество участников) за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 w:rsidP="00172A5B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Андреева М. И. Специфика значения </w:t>
            </w:r>
            <w:proofErr w:type="spellStart"/>
            <w:r w:rsidR="00172A5B">
              <w:rPr>
                <w:rFonts w:ascii="Times New Roman" w:hAnsi="Times New Roman"/>
                <w:sz w:val="20"/>
                <w:szCs w:val="20"/>
              </w:rPr>
              <w:t>эмотивов</w:t>
            </w:r>
            <w:proofErr w:type="spellEnd"/>
            <w:r w:rsidR="00172A5B">
              <w:rPr>
                <w:rFonts w:ascii="Times New Roman" w:hAnsi="Times New Roman"/>
                <w:sz w:val="20"/>
                <w:szCs w:val="20"/>
              </w:rPr>
              <w:t xml:space="preserve">, номинирующих эмоцию </w:t>
            </w:r>
            <w:proofErr w:type="spellStart"/>
            <w:r w:rsidR="00172A5B">
              <w:rPr>
                <w:rFonts w:ascii="Times New Roman" w:hAnsi="Times New Roman"/>
                <w:sz w:val="20"/>
                <w:szCs w:val="20"/>
              </w:rPr>
              <w:t>joy</w:t>
            </w:r>
            <w:proofErr w:type="spellEnd"/>
            <w:r w:rsidR="00172A5B">
              <w:rPr>
                <w:rFonts w:ascii="Times New Roman" w:hAnsi="Times New Roman"/>
                <w:sz w:val="20"/>
                <w:szCs w:val="20"/>
              </w:rPr>
              <w:t xml:space="preserve"> (радость) </w:t>
            </w:r>
            <w:proofErr w:type="spellStart"/>
            <w:r w:rsidR="00172A5B" w:rsidRPr="00154EB3">
              <w:rPr>
                <w:rFonts w:ascii="Times New Roman" w:hAnsi="Times New Roman"/>
                <w:sz w:val="20"/>
                <w:szCs w:val="20"/>
              </w:rPr>
              <w:t>Скориновские</w:t>
            </w:r>
            <w:proofErr w:type="spellEnd"/>
            <w:r w:rsidR="00172A5B" w:rsidRPr="00154EB3">
              <w:rPr>
                <w:rFonts w:ascii="Times New Roman" w:hAnsi="Times New Roman"/>
                <w:sz w:val="20"/>
                <w:szCs w:val="20"/>
              </w:rPr>
              <w:t xml:space="preserve"> чтения – 2023 Кни</w:t>
            </w:r>
            <w:r w:rsidR="00172A5B">
              <w:rPr>
                <w:rFonts w:ascii="Times New Roman" w:hAnsi="Times New Roman"/>
                <w:sz w:val="20"/>
                <w:szCs w:val="20"/>
              </w:rPr>
              <w:t>жная культура: тради</w:t>
            </w:r>
            <w:r w:rsidR="00172A5B" w:rsidRPr="00154EB3">
              <w:rPr>
                <w:rFonts w:ascii="Times New Roman" w:hAnsi="Times New Roman"/>
                <w:sz w:val="20"/>
                <w:szCs w:val="20"/>
              </w:rPr>
              <w:t>ции и новаторство</w:t>
            </w:r>
            <w:proofErr w:type="gramStart"/>
            <w:r w:rsidR="00172A5B" w:rsidRPr="00154EB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172A5B" w:rsidRPr="0015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VI </w:t>
            </w:r>
            <w:proofErr w:type="spellStart"/>
            <w:r w:rsidR="00172A5B">
              <w:rPr>
                <w:rFonts w:ascii="Times New Roman" w:hAnsi="Times New Roman"/>
                <w:sz w:val="20"/>
                <w:szCs w:val="20"/>
              </w:rPr>
              <w:t>Междунар</w:t>
            </w:r>
            <w:proofErr w:type="spellEnd"/>
            <w:r w:rsidR="00172A5B">
              <w:rPr>
                <w:rFonts w:ascii="Times New Roman" w:hAnsi="Times New Roman"/>
                <w:sz w:val="20"/>
                <w:szCs w:val="20"/>
              </w:rPr>
              <w:t>. форум</w:t>
            </w:r>
            <w:r w:rsidR="00172A5B" w:rsidRPr="00154EB3">
              <w:rPr>
                <w:rFonts w:ascii="Times New Roman" w:hAnsi="Times New Roman"/>
                <w:sz w:val="20"/>
                <w:szCs w:val="20"/>
              </w:rPr>
              <w:t>, 29–30 сент. 2023 г.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, Минск. </w:t>
            </w:r>
          </w:p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образец)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конференции и сборника тезисов, за   IV Квартал  2023 - 2024 года (программы конференций и сборники предоставлять оригиналы). С ФОТ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кандидатс</w:t>
            </w:r>
            <w:r>
              <w:rPr>
                <w:rFonts w:ascii="Times New Roman" w:hAnsi="Times New Roman"/>
                <w:sz w:val="20"/>
                <w:szCs w:val="20"/>
              </w:rPr>
              <w:t>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гранта, № РК за   IV Квартал  2023 - 2024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Заявки на Грант</w:t>
            </w:r>
          </w:p>
          <w:p w:rsidR="004C73F3" w:rsidRDefault="004E4D90" w:rsidP="00172A5B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Андреева Мария Игоревна. </w:t>
            </w:r>
            <w:r>
              <w:rPr>
                <w:rFonts w:ascii="Times New Roman" w:hAnsi="Times New Roman"/>
                <w:sz w:val="20"/>
                <w:szCs w:val="20"/>
              </w:rPr>
              <w:t>24-18-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РНФ. </w:t>
            </w:r>
            <w:r>
              <w:rPr>
                <w:rFonts w:ascii="Times New Roman" w:hAnsi="Times New Roman"/>
                <w:sz w:val="20"/>
                <w:szCs w:val="20"/>
              </w:rPr>
              <w:t>Параметризация ка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к способ категоризации учебного </w:t>
            </w:r>
            <w:r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="00172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на территории Российской Федерации, так и за пределами Российской Федерации за   IV К</w:t>
            </w:r>
            <w:r>
              <w:rPr>
                <w:rFonts w:ascii="Times New Roman" w:hAnsi="Times New Roman"/>
                <w:sz w:val="20"/>
                <w:szCs w:val="20"/>
              </w:rPr>
              <w:t>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</w:t>
            </w:r>
            <w:r>
              <w:rPr>
                <w:rFonts w:ascii="Times New Roman" w:hAnsi="Times New Roman"/>
                <w:sz w:val="20"/>
                <w:szCs w:val="20"/>
              </w:rPr>
              <w:t>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</w:t>
            </w:r>
            <w:r>
              <w:rPr>
                <w:rFonts w:ascii="Times New Roman" w:hAnsi="Times New Roman"/>
                <w:sz w:val="20"/>
                <w:szCs w:val="20"/>
              </w:rPr>
              <w:t>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</w:t>
            </w:r>
            <w:r>
              <w:rPr>
                <w:rFonts w:ascii="Times New Roman" w:hAnsi="Times New Roman"/>
                <w:sz w:val="22"/>
              </w:rPr>
              <w:t>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  <w:tr w:rsidR="004C7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73F3" w:rsidRDefault="004E4D90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73F3" w:rsidRDefault="004C73F3"/>
        </w:tc>
      </w:tr>
    </w:tbl>
    <w:p w:rsidR="004E4D90" w:rsidRDefault="004E4D90"/>
    <w:sectPr w:rsidR="004E4D90" w:rsidSect="004C73F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3F3"/>
    <w:rsid w:val="000434B7"/>
    <w:rsid w:val="00154EB3"/>
    <w:rsid w:val="00172A5B"/>
    <w:rsid w:val="004C73F3"/>
    <w:rsid w:val="004E4D90"/>
    <w:rsid w:val="0053452E"/>
    <w:rsid w:val="006C3677"/>
    <w:rsid w:val="00805DA9"/>
    <w:rsid w:val="00D8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C73F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C36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inforeg.ru/Inet/GetEzineByID/3416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548000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548000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zanscience.ru/sborni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ibrary.ru/item.asp?id=55081756" TargetMode="External"/><Relationship Id="rId9" Type="http://schemas.openxmlformats.org/officeDocument/2006/relationships/hyperlink" Target="https://catalog.inforeg.ru/Inet/GetEzineByID/341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2023-12-27T15:25:00Z</dcterms:created>
  <dcterms:modified xsi:type="dcterms:W3CDTF">2023-12-27T15:48:00Z</dcterms:modified>
</cp:coreProperties>
</file>