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09A3" w14:textId="77777777" w:rsidR="00B27A82" w:rsidRPr="00213D33" w:rsidRDefault="00B27A82" w:rsidP="00213D3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3D33">
        <w:rPr>
          <w:rFonts w:ascii="Times New Roman" w:hAnsi="Times New Roman"/>
          <w:b/>
          <w:sz w:val="24"/>
          <w:szCs w:val="24"/>
          <w:u w:val="single"/>
        </w:rPr>
        <w:t>Отчет о научной работе</w:t>
      </w:r>
    </w:p>
    <w:p w14:paraId="5834939F" w14:textId="477ACA39" w:rsidR="00DA0F10" w:rsidRPr="00213D33" w:rsidRDefault="00545916" w:rsidP="00213D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3D33">
        <w:rPr>
          <w:rFonts w:ascii="Times New Roman" w:hAnsi="Times New Roman"/>
          <w:sz w:val="24"/>
          <w:szCs w:val="24"/>
        </w:rPr>
        <w:t>Кафедра профилактической медицины</w:t>
      </w:r>
    </w:p>
    <w:p w14:paraId="4CACD648" w14:textId="7B7E9E3C" w:rsidR="00545916" w:rsidRDefault="00545916" w:rsidP="00213D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3D33">
        <w:rPr>
          <w:rFonts w:ascii="Times New Roman" w:hAnsi="Times New Roman"/>
          <w:sz w:val="24"/>
          <w:szCs w:val="24"/>
        </w:rPr>
        <w:t>2 квартал</w:t>
      </w:r>
      <w:r w:rsidR="00477AC7" w:rsidRPr="00213D33">
        <w:rPr>
          <w:rFonts w:ascii="Times New Roman" w:hAnsi="Times New Roman"/>
          <w:sz w:val="24"/>
          <w:szCs w:val="24"/>
          <w:lang w:val="en-US"/>
        </w:rPr>
        <w:t xml:space="preserve"> 2023 </w:t>
      </w:r>
      <w:r w:rsidR="00477AC7" w:rsidRPr="00213D33">
        <w:rPr>
          <w:rFonts w:ascii="Times New Roman" w:hAnsi="Times New Roman"/>
          <w:sz w:val="24"/>
          <w:szCs w:val="24"/>
        </w:rPr>
        <w:t>года</w:t>
      </w:r>
    </w:p>
    <w:p w14:paraId="586C202E" w14:textId="77777777" w:rsidR="00615D14" w:rsidRPr="00213D33" w:rsidRDefault="00615D14" w:rsidP="00213D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477AC7" w:rsidRPr="00213D33" w14:paraId="3DCF0023" w14:textId="77777777" w:rsidTr="00615D14">
        <w:tc>
          <w:tcPr>
            <w:tcW w:w="3408" w:type="dxa"/>
            <w:vMerge w:val="restart"/>
          </w:tcPr>
          <w:p w14:paraId="741019B1" w14:textId="044CCDF5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2 квартал 2023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8B6A0D3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7AFE14B" w14:textId="77777777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1. Л.А.Балабанова, А.А.Имамов, С.К. Камаев /Риски возникновения онкологических заболеваний у работников машиностроения// Профилактическая медицина. – 2023. – Т. 26 - № 5 (вып.2). – С. 58. Импакт-фактор 0,927</w:t>
            </w:r>
          </w:p>
          <w:p w14:paraId="76986384" w14:textId="552F28F8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2. Тафеева Е.А., </w:t>
            </w:r>
            <w:r w:rsidR="0003251A" w:rsidRPr="00213D33">
              <w:rPr>
                <w:rFonts w:ascii="Times New Roman" w:hAnsi="Times New Roman"/>
                <w:sz w:val="24"/>
                <w:szCs w:val="24"/>
              </w:rPr>
              <w:t>Р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>адченко О.Р.  Морозова О.Н. Опыт проведения практической подготовки бакалавров по специальности «Сестринское дело» для участия в реализации проекта «школьная медицина» (тезисы Журнал перечня ВАК) / Профилактическая медицина. – 2023. - № 5, Выпуск 2 - С.39 Импакт-фактор 0,927</w:t>
            </w:r>
          </w:p>
          <w:p w14:paraId="3AC0A27C" w14:textId="77777777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3.Радченко О.Р., Валиев Р.И. Оценка организации и проведения гигиенического воспитания школьников в образовательных учреждениях (тезисы Журнал перечня ВАК) / Профилактическая медицина. – 2023. - № 5, Выпуск 2 - С.44 Импакт-фактор 0,927</w:t>
            </w:r>
          </w:p>
          <w:p w14:paraId="6530AB71" w14:textId="67F7CDCB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4. Шулаев А.В., Радченко О.Р., Садыкова М.Р. Распространенность деформаций позвоночника и нарушений осанки среди школьников Казани по данным скринингового осмотра (тезисы Журнал перечня ВАК) / Профилактическая медицина. – 2023. - № 5, Выпуск 2 - С.35 Импакт-фактор 0,927</w:t>
            </w:r>
          </w:p>
          <w:p w14:paraId="4583EF32" w14:textId="77777777" w:rsidR="0017554F" w:rsidRPr="00213D33" w:rsidRDefault="0017554F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5. Радченко Ольга Рафаилевна; Файзрахманова Гульнара Мубараковна; Сулейманова Динара Маратовна.</w:t>
            </w:r>
          </w:p>
          <w:p w14:paraId="01448C82" w14:textId="28EA613D" w:rsidR="00477AC7" w:rsidRPr="00213D33" w:rsidRDefault="0017554F" w:rsidP="00085D39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База данных (БД № 2023621005): База данных результатов компьютерной плантограммы детей 8-12 лет с плоскостопием различных степеней (185 Кбайт). Дата регистрации: 27 марта 2023 г. Заявка № 2023620741 (дата поступления 21 марта 2023 г). Правообладатель: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</w:t>
            </w:r>
          </w:p>
        </w:tc>
      </w:tr>
      <w:tr w:rsidR="00477AC7" w:rsidRPr="00213D33" w14:paraId="35A921E5" w14:textId="77777777" w:rsidTr="00615D14">
        <w:tc>
          <w:tcPr>
            <w:tcW w:w="3408" w:type="dxa"/>
            <w:vMerge/>
          </w:tcPr>
          <w:p w14:paraId="49451F4C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BCE9114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EA0B0BD" w14:textId="4B26E1B4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2718A5C4" w14:textId="77777777" w:rsidTr="00615D14">
        <w:tc>
          <w:tcPr>
            <w:tcW w:w="3408" w:type="dxa"/>
            <w:vMerge/>
          </w:tcPr>
          <w:p w14:paraId="348622DD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8F43581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7B0B70D0" w14:textId="42A136CE" w:rsidR="0017554F" w:rsidRPr="00213D33" w:rsidRDefault="0017554F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1.Мухутдинова Г.М. </w:t>
            </w:r>
            <w:r w:rsidRPr="00213D33">
              <w:rPr>
                <w:rFonts w:asciiTheme="majorBidi" w:hAnsiTheme="majorBidi" w:cstheme="majorBidi"/>
                <w:bCs/>
                <w:sz w:val="24"/>
                <w:szCs w:val="24"/>
              </w:rPr>
              <w:t>«Анализ фактического поступления пищевых веществ и селена у подростков в зимний период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0F3C7FD" w14:textId="77777777" w:rsidR="0017554F" w:rsidRPr="00213D33" w:rsidRDefault="0017554F" w:rsidP="00615D14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13D33">
              <w:rPr>
                <w:rFonts w:asciiTheme="majorBidi" w:hAnsiTheme="majorBidi" w:cstheme="majorBidi"/>
                <w:sz w:val="24"/>
                <w:szCs w:val="24"/>
              </w:rPr>
              <w:t>Сборник материалов</w:t>
            </w:r>
            <w:r w:rsidRPr="00213D3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 с международным участием «</w:t>
            </w: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Здоровье человека в </w:t>
            </w:r>
            <w:r w:rsidRPr="00213D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XXI</w:t>
            </w: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 веке. Качество жизни», КГМУ, 16-17 марта 2023г.,  г. Казань.- С.128-131</w:t>
            </w:r>
          </w:p>
          <w:p w14:paraId="234BE218" w14:textId="52E8820C" w:rsidR="0017554F" w:rsidRPr="00213D33" w:rsidRDefault="0017554F" w:rsidP="00615D14">
            <w:pPr>
              <w:spacing w:after="0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2. Мухутдинова Г.М. </w:t>
            </w:r>
            <w:r w:rsidRPr="00213D33">
              <w:rPr>
                <w:rFonts w:asciiTheme="majorBidi" w:hAnsiTheme="majorBidi" w:cstheme="majorBidi"/>
                <w:bCs/>
                <w:sz w:val="24"/>
                <w:szCs w:val="24"/>
              </w:rPr>
              <w:t>«Анализ распространенности заболеваний, связанных с нарушением питания среди населения и структура питания населения РТ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13D33">
              <w:rPr>
                <w:rFonts w:asciiTheme="majorBidi" w:hAnsiTheme="majorBidi" w:cstheme="majorBidi"/>
                <w:sz w:val="24"/>
                <w:szCs w:val="24"/>
              </w:rPr>
              <w:t>Сборник материалов</w:t>
            </w:r>
            <w:r w:rsidRPr="00213D3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Всероссийской научно-практической конференции с международным участием «</w:t>
            </w: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Здоровье человека в </w:t>
            </w:r>
            <w:r w:rsidRPr="00213D3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XXI</w:t>
            </w:r>
            <w:r w:rsidRPr="00213D33">
              <w:rPr>
                <w:rFonts w:asciiTheme="majorBidi" w:hAnsiTheme="majorBidi" w:cstheme="majorBidi"/>
                <w:sz w:val="24"/>
                <w:szCs w:val="24"/>
              </w:rPr>
              <w:t xml:space="preserve"> веке. Качество жизни», КГМУ, 16-17 марта 2023г., г. Казань.- С.335-338</w:t>
            </w:r>
          </w:p>
          <w:p w14:paraId="25A3D25A" w14:textId="49E6B07D" w:rsidR="00477AC7" w:rsidRPr="00213D33" w:rsidRDefault="00F95178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3. Балабанова Л.А., Имамов А.А., Камаев  С.К. Здоровье мужчин трудоспособного возраста: профессиональные и социально-бытовые фактор// Материалы 15-й Всероссийской научно-практической конференции  с международным участием «Здоровье человека в ХХI веке». – Казань, 16-17 марта 2023. – с.317-321</w:t>
            </w:r>
          </w:p>
          <w:p w14:paraId="42285EF5" w14:textId="1493B600" w:rsidR="00E332E1" w:rsidRPr="00213D33" w:rsidRDefault="00E332E1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4.  Берхеева З.М., Имамов А.А., Гимадеева Г.Ш. Динамика профессиональной тугоухости у работников авиапредприятий Республики Татарстан// Материалы 15-й Всероссийской научно-практической конференции с международным участием «Здоровье человека в ХХI веке». – Казань, 16-17 марта 2023. – с.321-324</w:t>
            </w:r>
          </w:p>
          <w:p w14:paraId="7EBC6940" w14:textId="01B9D740" w:rsidR="00E332E1" w:rsidRPr="00213D33" w:rsidRDefault="00E332E1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5. Гомзина Е.Г. Сочетанное влияние диеты, физических нагрузок и сна: путь к здоровому старению мозга// Материалы 15-й Всероссийской научно-практической конференции с международным участием «Здоровье человека в ХХI веке». – Казань, 16-17 марта 2023. – с.327-331</w:t>
            </w:r>
          </w:p>
          <w:p w14:paraId="5030EAD5" w14:textId="51835D09" w:rsidR="00E332E1" w:rsidRPr="00213D33" w:rsidRDefault="00E332E1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6. Костина К.В. Профилактика нарушений обязательных требований при осуществлении предпринимательской деятельности в сфере оказания медицинских услуг/ Материалы 15-й Всероссийской научно-практической конференции с международным участием «Здоровье человека в ХХI веке». – Казань, 16-17 марта 2023. – с.331-335</w:t>
            </w:r>
          </w:p>
          <w:p w14:paraId="78203F32" w14:textId="0C5AEF75" w:rsidR="005C68D0" w:rsidRPr="00213D33" w:rsidRDefault="00E332E1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7.</w:t>
            </w:r>
            <w:r w:rsidR="005C68D0" w:rsidRPr="00213D33">
              <w:rPr>
                <w:sz w:val="24"/>
                <w:szCs w:val="24"/>
              </w:rPr>
              <w:t xml:space="preserve"> </w:t>
            </w:r>
            <w:r w:rsidR="005C68D0" w:rsidRPr="00213D33">
              <w:rPr>
                <w:rFonts w:ascii="Times New Roman" w:hAnsi="Times New Roman"/>
                <w:sz w:val="24"/>
                <w:szCs w:val="24"/>
              </w:rPr>
              <w:t xml:space="preserve">Берхеева З.М., Сибгатуллина Л.Х. Профессиональная заболеваемость работников агропромышленного комплекса (на примере Балтасинского района Республики Татарстан)/ Материалы 15-й Всероссийской научно-практической конференции  с международным участием </w:t>
            </w:r>
            <w:r w:rsidR="005C68D0" w:rsidRPr="00213D33">
              <w:rPr>
                <w:rFonts w:ascii="Times New Roman" w:hAnsi="Times New Roman"/>
                <w:sz w:val="24"/>
                <w:szCs w:val="24"/>
              </w:rPr>
              <w:lastRenderedPageBreak/>
              <w:t>«Здоровье человека в ХХI веке». – Казань, 16-17 марта 2023. – с.342-345</w:t>
            </w:r>
          </w:p>
          <w:p w14:paraId="2439B809" w14:textId="20EEEE64" w:rsidR="005C68D0" w:rsidRPr="00213D33" w:rsidRDefault="005C68D0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8. Сабитова М.М., Шулаев А.В., Берхеева З.М. Современная организация профпатологической службы на этапе оказания первичной специализированной медико-санитарной помощи в Республике Татарстан// Материалы 15-й Всероссийской научно-практической конференции с международным участием «Здоровье человека в ХХI веке». – Казань, 16-17 марта 2023. – с.345-349</w:t>
            </w:r>
          </w:p>
          <w:p w14:paraId="44E70335" w14:textId="6EFC89C7" w:rsidR="00E54B1F" w:rsidRPr="00213D33" w:rsidRDefault="00E54B1F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9. Мухутдинова Г.М., Гомзина Е.Г., Имамов А.А., Игнатанс Е.В. ОЦЕНКА ФАКТИЧЕСКОГО ПОСТУПЛЕНИЯ ПИЩЕВЫХ ВЕЩЕСТВ У ПОДРОСТКОВ В ЗИМНИЙ ПЕРИОД// Материалы 15-й Всероссийской научно-практической конференции с международным участием «Здоровье человека в ХХI веке». – Казань, 16-17 марта 2023. – с.128-131</w:t>
            </w:r>
          </w:p>
          <w:p w14:paraId="33738027" w14:textId="299BD3D7" w:rsidR="00E54B1F" w:rsidRDefault="00E54B1F" w:rsidP="00615D14">
            <w:pPr>
              <w:pStyle w:val="aa"/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213D33">
              <w:rPr>
                <w:sz w:val="24"/>
                <w:szCs w:val="24"/>
              </w:rPr>
              <w:t xml:space="preserve"> 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>Филиппова С.Ю., Филиппова О.А., Имамов А.А. ЭЛЕКТРОМАГНИТНОЕ ВОЗДЕЙСТВИЕ, КАК ФАКТОР ВЛИЯНИЯ НА ЗДОРОВЬЕ ДЕТЕЙ// Материалы 15-й Всероссийской научно-практической конференции с международным участием «Здоровье человека в ХХI веке». – Казань, 16-17 марта 2023. – с.131-134</w:t>
            </w:r>
          </w:p>
          <w:p w14:paraId="6BB558B2" w14:textId="3794F13F" w:rsidR="00E332E1" w:rsidRPr="00213D33" w:rsidRDefault="004A38B8" w:rsidP="00085D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38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3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D87">
              <w:rPr>
                <w:rFonts w:ascii="Times New Roman" w:hAnsi="Times New Roman"/>
                <w:sz w:val="24"/>
                <w:szCs w:val="24"/>
              </w:rPr>
              <w:t xml:space="preserve">Костина К.В. О государственной и общественной защите прав потребителей на современном этапе: к 30-ю принятия Закона РФ «О защите прав потребителей» // Защита прав потребителей как вектор государственного регулирования предпринимательской деятельности: сборник научных статей: сборник статей/ </w:t>
            </w:r>
            <w:bookmarkStart w:id="0" w:name="_GoBack"/>
            <w:bookmarkEnd w:id="0"/>
            <w:r w:rsidRPr="00C35D87">
              <w:rPr>
                <w:rFonts w:ascii="Times New Roman" w:hAnsi="Times New Roman"/>
                <w:sz w:val="24"/>
                <w:szCs w:val="24"/>
              </w:rPr>
              <w:t>кол. авторов; сост.: А.В. Ефимов, В.В. Шелудяев. — Москва: РУСАЙНС, 2023. — С. 29-36. (по итогам круглого стола 15 марта 2022г.)</w:t>
            </w:r>
          </w:p>
        </w:tc>
      </w:tr>
      <w:tr w:rsidR="00477AC7" w:rsidRPr="00213D33" w14:paraId="23646250" w14:textId="77777777" w:rsidTr="00615D14">
        <w:tc>
          <w:tcPr>
            <w:tcW w:w="3408" w:type="dxa"/>
            <w:vMerge/>
          </w:tcPr>
          <w:p w14:paraId="779C28D7" w14:textId="192480B8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CD7BBBD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B4A1069" w14:textId="6B5145A8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7AC7" w:rsidRPr="00213D33" w14:paraId="030ABC5B" w14:textId="77777777" w:rsidTr="00615D14">
        <w:tc>
          <w:tcPr>
            <w:tcW w:w="3408" w:type="dxa"/>
            <w:vMerge/>
          </w:tcPr>
          <w:p w14:paraId="5D1C6C8E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7D6718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E8BF96" w14:textId="0CE2E353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38820443" w14:textId="77777777" w:rsidTr="00615D14">
        <w:tc>
          <w:tcPr>
            <w:tcW w:w="3408" w:type="dxa"/>
            <w:vMerge/>
          </w:tcPr>
          <w:p w14:paraId="4DE8A0E3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70F649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8A54CD9" w14:textId="10D6FDF9" w:rsidR="00477AC7" w:rsidRPr="00213D33" w:rsidRDefault="00477AC7" w:rsidP="00615D1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50173427" w14:textId="77777777" w:rsidTr="00615D14">
        <w:tc>
          <w:tcPr>
            <w:tcW w:w="3408" w:type="dxa"/>
          </w:tcPr>
          <w:p w14:paraId="6EEA599A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7C4BED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A3BB839" w14:textId="77777777" w:rsidR="00477AC7" w:rsidRPr="00213D33" w:rsidRDefault="00477AC7" w:rsidP="00615D14">
            <w:pPr>
              <w:autoSpaceDE w:val="0"/>
              <w:autoSpaceDN w:val="0"/>
              <w:adjustRightInd w:val="0"/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1C5242E6" w14:textId="77777777" w:rsidTr="00615D14">
        <w:tc>
          <w:tcPr>
            <w:tcW w:w="6048" w:type="dxa"/>
            <w:gridSpan w:val="2"/>
          </w:tcPr>
          <w:p w14:paraId="2538A705" w14:textId="5874B75B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2 квартал 2023 года </w:t>
            </w:r>
          </w:p>
        </w:tc>
        <w:tc>
          <w:tcPr>
            <w:tcW w:w="4940" w:type="dxa"/>
          </w:tcPr>
          <w:p w14:paraId="050D98AE" w14:textId="4E0B1D5D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1. Мухутдинова Г.М., Имамов А.А. 16 июня 2023 года, VII Национальный Конгресс с международным участием «Здоровые  дети – будущее страны»,   г. Санкт-Петербург. Доклад «ПРЕВЕНТИВНЫЕ  ТЕХНОЛОГИИ  УТОМЛЯЕМОСТИ ШКОЛЬНИКОВ ПРИ СЕЛЕНОДЕФИЦИТ-НЫХ СОСТОЯНИЯХ», </w:t>
            </w:r>
          </w:p>
          <w:p w14:paraId="338221DA" w14:textId="132B8AD2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2. Гомзина Е.Г. Международно-практический Форум «Ратнеровские чтения», Казань 19-20  мая 2023 г. доклад «Возможности диетологии и терапии неврологических заболеваний», </w:t>
            </w:r>
          </w:p>
          <w:p w14:paraId="39A2D9A3" w14:textId="5DC96B70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3.  Гомзина Е.Г.,  Имамов А.А. Национальный конгресс с международным участием «Здоровые дети — будущее страны» 15-16 июня 2023 (г. Санкт-Петербург) доклад «Применение функциональных продуктов питания для школьников в аспекте превентивной медицины»</w:t>
            </w:r>
          </w:p>
          <w:p w14:paraId="69A0D782" w14:textId="1388F9FD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4. Радченко О.Р. Казань, 27 апреля 2023 года (модератор) Дискуссионная площадка №5</w:t>
            </w:r>
          </w:p>
          <w:p w14:paraId="4CF82F7D" w14:textId="77777777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«Гигиена и профилактика заболеваний несовершеннолетних» </w:t>
            </w:r>
          </w:p>
          <w:p w14:paraId="208ED79F" w14:textId="1C3915A1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5.  Радченко О.Р. ХХ Всероссийский съезд уполномоченных по правам ребенка в субъектах РФ, посвященного вопросам защиты прав детей в сфере здравоохранения Казань, 25 – 26 мая 2023 г.</w:t>
            </w:r>
          </w:p>
          <w:p w14:paraId="3FBCE517" w14:textId="28237835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6.  Радченко О.Р. </w:t>
            </w:r>
            <w:r w:rsidR="0017554F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Модератор секции «Профилактическая медицина и ЗОЖ»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VI терапевтический форум РНМОТ «Мультидисциплинарный больной»  выступление «Опыт реализации мероприятий по формированию приверженности к прохождению профилактических медицинских осмотров и диспансеризации среди трудоспособного населения»  </w:t>
            </w:r>
          </w:p>
          <w:p w14:paraId="5987A843" w14:textId="3E9C1F33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7.  Радченко О.Р. Казань, 25 мая 2023 года Межрегиональная научно-практической конференции с международным участием «Актуальные вопросы сохранения здоровья детей, подростков, молодежи: современное состояние проблемы, опыт, перспективы» выступление «Школьная медицина, вопросы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lastRenderedPageBreak/>
              <w:t>профилактики заболеваемости школьников. Опыт Татарстана».</w:t>
            </w:r>
          </w:p>
          <w:p w14:paraId="40AEE11D" w14:textId="0E60AD6A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8.  Радченко О.Р. Санкт-Петербург, 15-16 июня</w:t>
            </w:r>
            <w:r w:rsidR="00213D33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Национальный конгресс с международным участием «Здоровые дети – будущее страны»</w:t>
            </w:r>
            <w:r w:rsidR="00213D33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Секция БЛАГОПОЛУЧНАЯ ОКРУЖАЮЩАЯ СРЕДА — ДЕТЯМ</w:t>
            </w:r>
            <w:r w:rsidR="00213D33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«Опыт реализации мероприятий по гигиеническому воспитанию, направленному на формирование устойчивых стереотипов здорового питания обучающихся» </w:t>
            </w:r>
          </w:p>
          <w:p w14:paraId="411E13F6" w14:textId="4B2E6D74" w:rsidR="00477AC7" w:rsidRPr="00213D33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9.  Радченко О.Р.  Санкт-Петербург, 15-16 июня</w:t>
            </w:r>
            <w:r w:rsidR="00213D33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Национальный конгресс с международным участием «Здоровые дети – будущее страны»</w:t>
            </w:r>
            <w:r w:rsidR="00213D33"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Секция ОСОБЕННОСТИ РАБОТЫ МЕДИЦИНСКОЙ СЕСТРЫ ПО УКРЕПЛЕНИЮ ЗДОРОВЬЯ ДЕТЕЙ И ПОДРОСТКОВ</w:t>
            </w:r>
          </w:p>
          <w:p w14:paraId="32E38B1F" w14:textId="77777777" w:rsidR="00477AC7" w:rsidRDefault="00477AC7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«Опыт подготовки медицинских сестёр – специалистов по оказанию медицинской помощи обучающимся»</w:t>
            </w:r>
          </w:p>
          <w:p w14:paraId="72B1713E" w14:textId="2660CF50" w:rsidR="00C320D0" w:rsidRPr="00213D33" w:rsidRDefault="00C320D0" w:rsidP="00615D14">
            <w:pPr>
              <w:tabs>
                <w:tab w:val="left" w:pos="218"/>
              </w:tabs>
              <w:spacing w:after="0"/>
              <w:ind w:firstLine="0"/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10. Костина К.В. </w:t>
            </w:r>
            <w:r w:rsidRPr="009C0BF7">
              <w:rPr>
                <w:rFonts w:ascii="Times New Roman" w:hAnsi="Times New Roman"/>
                <w:sz w:val="24"/>
                <w:szCs w:val="24"/>
              </w:rPr>
              <w:t>III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9C0BF7">
              <w:rPr>
                <w:rFonts w:ascii="Times New Roman" w:hAnsi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C0BF7">
              <w:rPr>
                <w:rFonts w:ascii="Times New Roman" w:hAnsi="Times New Roman"/>
                <w:sz w:val="24"/>
                <w:szCs w:val="24"/>
              </w:rPr>
              <w:t xml:space="preserve"> стол «Защита прав потребителей как вектор государственного регулирования предпринимательской деятельности» 15</w:t>
            </w:r>
            <w:r>
              <w:rPr>
                <w:rFonts w:ascii="Times New Roman" w:hAnsi="Times New Roman"/>
                <w:sz w:val="24"/>
                <w:szCs w:val="24"/>
              </w:rPr>
              <w:t>.03.2023</w:t>
            </w:r>
            <w:r w:rsidRPr="009C0BF7">
              <w:rPr>
                <w:rFonts w:ascii="Times New Roman" w:hAnsi="Times New Roman"/>
                <w:sz w:val="24"/>
                <w:szCs w:val="24"/>
              </w:rPr>
              <w:t xml:space="preserve">, РГАП, </w:t>
            </w:r>
            <w:r>
              <w:rPr>
                <w:rFonts w:ascii="Times New Roman" w:hAnsi="Times New Roman"/>
                <w:sz w:val="24"/>
                <w:szCs w:val="24"/>
              </w:rPr>
              <w:t>г. Москва (доклад)</w:t>
            </w:r>
          </w:p>
        </w:tc>
      </w:tr>
      <w:tr w:rsidR="00477AC7" w:rsidRPr="00213D33" w14:paraId="180793C2" w14:textId="77777777" w:rsidTr="00615D14">
        <w:tc>
          <w:tcPr>
            <w:tcW w:w="6048" w:type="dxa"/>
            <w:gridSpan w:val="2"/>
          </w:tcPr>
          <w:p w14:paraId="1ADD3046" w14:textId="09E3C502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213D33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D3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, за 2 квартал 2023г. </w:t>
            </w:r>
            <w:r w:rsidRPr="00213D3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213D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3D33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291A22E" w14:textId="34184016" w:rsidR="00477AC7" w:rsidRPr="00213D33" w:rsidRDefault="0017554F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Межрегиональная научно-практической конференции с международным участием «Актуальные вопросы сохранения здоровья детей, подростков, молодежи: современное состояние проблемы, опыт, перспективы» 25 мая 2023 года</w:t>
            </w:r>
          </w:p>
        </w:tc>
      </w:tr>
      <w:tr w:rsidR="00477AC7" w:rsidRPr="00213D33" w14:paraId="34D59D11" w14:textId="77777777" w:rsidTr="00615D14">
        <w:trPr>
          <w:trHeight w:val="445"/>
        </w:trPr>
        <w:tc>
          <w:tcPr>
            <w:tcW w:w="3408" w:type="dxa"/>
            <w:vMerge w:val="restart"/>
          </w:tcPr>
          <w:p w14:paraId="75BC332B" w14:textId="41F7E1E0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2 квартал 2023 года, </w:t>
            </w:r>
            <w:r w:rsidRPr="00213D3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003F394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42A45174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40BA93F0" w14:textId="77777777" w:rsidTr="00615D14">
        <w:tc>
          <w:tcPr>
            <w:tcW w:w="3408" w:type="dxa"/>
            <w:vMerge/>
          </w:tcPr>
          <w:p w14:paraId="01F76B6C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E0C456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48D8D044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2B2054BD" w14:textId="77777777" w:rsidTr="00615D14">
        <w:tc>
          <w:tcPr>
            <w:tcW w:w="6048" w:type="dxa"/>
            <w:gridSpan w:val="2"/>
          </w:tcPr>
          <w:p w14:paraId="50CA4789" w14:textId="5FB62A8E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2 квартал 2023 года (с указанием ссылки на указ, постановление и тд)</w:t>
            </w:r>
          </w:p>
        </w:tc>
        <w:tc>
          <w:tcPr>
            <w:tcW w:w="4940" w:type="dxa"/>
          </w:tcPr>
          <w:p w14:paraId="7B273B71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1029111F" w14:textId="77777777" w:rsidTr="00615D14">
        <w:tc>
          <w:tcPr>
            <w:tcW w:w="6048" w:type="dxa"/>
            <w:gridSpan w:val="2"/>
          </w:tcPr>
          <w:p w14:paraId="125FA5B6" w14:textId="538E3B12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>I квартал 2023 года</w:t>
            </w:r>
          </w:p>
        </w:tc>
        <w:tc>
          <w:tcPr>
            <w:tcW w:w="4940" w:type="dxa"/>
          </w:tcPr>
          <w:p w14:paraId="7A6502CB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515122DE" w14:textId="77777777" w:rsidTr="00615D14">
        <w:tc>
          <w:tcPr>
            <w:tcW w:w="6048" w:type="dxa"/>
            <w:gridSpan w:val="2"/>
          </w:tcPr>
          <w:p w14:paraId="128290FB" w14:textId="72C250E9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 w:rsidRPr="00213D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 xml:space="preserve"> кв. 2023г.</w:t>
            </w:r>
          </w:p>
        </w:tc>
        <w:tc>
          <w:tcPr>
            <w:tcW w:w="4940" w:type="dxa"/>
          </w:tcPr>
          <w:p w14:paraId="3600A1EF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29C9C4F2" w14:textId="77777777" w:rsidTr="00615D14">
        <w:tc>
          <w:tcPr>
            <w:tcW w:w="6048" w:type="dxa"/>
            <w:gridSpan w:val="2"/>
          </w:tcPr>
          <w:p w14:paraId="30B37EB5" w14:textId="6D2E86CA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 либо медали), достижения, победители конкурсов, олимпиад (различного уровня) и другие достижения, награды кафедры (сотрудников кафедр) за </w:t>
            </w:r>
            <w:r w:rsidRPr="00213D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3D33">
              <w:rPr>
                <w:rFonts w:ascii="Times New Roman" w:hAnsi="Times New Roman"/>
                <w:sz w:val="24"/>
                <w:szCs w:val="24"/>
              </w:rPr>
              <w:t xml:space="preserve"> квартал 2023года</w:t>
            </w:r>
          </w:p>
        </w:tc>
        <w:tc>
          <w:tcPr>
            <w:tcW w:w="4940" w:type="dxa"/>
          </w:tcPr>
          <w:p w14:paraId="7110BA58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5B1BFDF6" w14:textId="77777777" w:rsidTr="00615D14">
        <w:tc>
          <w:tcPr>
            <w:tcW w:w="6048" w:type="dxa"/>
            <w:gridSpan w:val="2"/>
          </w:tcPr>
          <w:p w14:paraId="3C953EDF" w14:textId="06105CFB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</w:t>
            </w: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Федерации, так и за пределами Российской Федерации за </w:t>
            </w:r>
            <w:r w:rsidRPr="00213D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 xml:space="preserve">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4499CB60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69268441" w14:textId="77777777" w:rsidTr="00615D14">
        <w:tc>
          <w:tcPr>
            <w:tcW w:w="6048" w:type="dxa"/>
            <w:gridSpan w:val="2"/>
          </w:tcPr>
          <w:p w14:paraId="5BEAA945" w14:textId="0BB3254A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 за </w:t>
            </w:r>
            <w:r w:rsidRPr="00213D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 xml:space="preserve"> кв. 2023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546CB347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5494D1C0" w14:textId="77777777" w:rsidTr="00615D14">
        <w:tc>
          <w:tcPr>
            <w:tcW w:w="6048" w:type="dxa"/>
            <w:gridSpan w:val="2"/>
          </w:tcPr>
          <w:p w14:paraId="05ACAD2D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4C7C389E" w14:textId="443127F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01.11.2022 №307/395пф) – член редколлегии</w:t>
            </w:r>
          </w:p>
        </w:tc>
      </w:tr>
      <w:tr w:rsidR="00477AC7" w:rsidRPr="00213D33" w14:paraId="3DF4CB36" w14:textId="77777777" w:rsidTr="00615D14">
        <w:tc>
          <w:tcPr>
            <w:tcW w:w="6048" w:type="dxa"/>
            <w:gridSpan w:val="2"/>
          </w:tcPr>
          <w:p w14:paraId="6C3F901C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5D886873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51BDB5E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BB8BF4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AC7" w:rsidRPr="00213D33" w14:paraId="62505128" w14:textId="77777777" w:rsidTr="00615D14">
        <w:tc>
          <w:tcPr>
            <w:tcW w:w="6048" w:type="dxa"/>
            <w:gridSpan w:val="2"/>
          </w:tcPr>
          <w:p w14:paraId="7324999A" w14:textId="1FE0CECA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D33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E90904F" w14:textId="33120A5D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Имамов А.А – председатель диссертационного совета 99.2.061.02</w:t>
            </w:r>
          </w:p>
          <w:p w14:paraId="76A02496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9CB0DC5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Тафеева Е.А. – ученый секретарь диссертационного совета 99.2.061.02</w:t>
            </w:r>
          </w:p>
          <w:p w14:paraId="2D3FBADF" w14:textId="77777777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5919E" w14:textId="45A68248" w:rsidR="00477AC7" w:rsidRPr="00213D33" w:rsidRDefault="00477AC7" w:rsidP="00615D1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3D33">
              <w:rPr>
                <w:rFonts w:ascii="Times New Roman" w:hAnsi="Times New Roman"/>
                <w:sz w:val="24"/>
                <w:szCs w:val="24"/>
              </w:rPr>
              <w:t>Раденко О.Р. - ученый секретарь диссертационного совета 21.2.012.02</w:t>
            </w:r>
          </w:p>
        </w:tc>
      </w:tr>
    </w:tbl>
    <w:p w14:paraId="3E4667EA" w14:textId="12D38A44" w:rsidR="00B541A5" w:rsidRPr="00213D33" w:rsidRDefault="00B541A5" w:rsidP="00615D14">
      <w:pPr>
        <w:spacing w:after="0"/>
        <w:ind w:firstLine="0"/>
        <w:rPr>
          <w:sz w:val="24"/>
          <w:szCs w:val="24"/>
        </w:rPr>
      </w:pPr>
    </w:p>
    <w:sectPr w:rsidR="00B541A5" w:rsidRPr="00213D3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7D94" w14:textId="77777777" w:rsidR="006C0CA3" w:rsidRDefault="006C0CA3" w:rsidP="008638C3">
      <w:pPr>
        <w:spacing w:after="0"/>
      </w:pPr>
      <w:r>
        <w:separator/>
      </w:r>
    </w:p>
  </w:endnote>
  <w:endnote w:type="continuationSeparator" w:id="0">
    <w:p w14:paraId="7BB93E82" w14:textId="77777777" w:rsidR="006C0CA3" w:rsidRDefault="006C0CA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6FD46" w14:textId="77777777" w:rsidR="006C0CA3" w:rsidRDefault="006C0CA3" w:rsidP="008638C3">
      <w:pPr>
        <w:spacing w:after="0"/>
      </w:pPr>
      <w:r>
        <w:separator/>
      </w:r>
    </w:p>
  </w:footnote>
  <w:footnote w:type="continuationSeparator" w:id="0">
    <w:p w14:paraId="55AAD159" w14:textId="77777777" w:rsidR="006C0CA3" w:rsidRDefault="006C0CA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EAF"/>
    <w:multiLevelType w:val="hybridMultilevel"/>
    <w:tmpl w:val="905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582"/>
    <w:multiLevelType w:val="hybridMultilevel"/>
    <w:tmpl w:val="EBC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7075"/>
    <w:multiLevelType w:val="hybridMultilevel"/>
    <w:tmpl w:val="E978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5495E"/>
    <w:multiLevelType w:val="hybridMultilevel"/>
    <w:tmpl w:val="905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118FD"/>
    <w:multiLevelType w:val="hybridMultilevel"/>
    <w:tmpl w:val="99CCB452"/>
    <w:lvl w:ilvl="0" w:tplc="3D148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40FFE"/>
    <w:multiLevelType w:val="singleLevel"/>
    <w:tmpl w:val="5DCA8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D57587E"/>
    <w:multiLevelType w:val="hybridMultilevel"/>
    <w:tmpl w:val="905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72679"/>
    <w:multiLevelType w:val="hybridMultilevel"/>
    <w:tmpl w:val="B7F4A64A"/>
    <w:lvl w:ilvl="0" w:tplc="A658302E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F6056B9"/>
    <w:multiLevelType w:val="hybridMultilevel"/>
    <w:tmpl w:val="905A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122E7"/>
    <w:rsid w:val="0003251A"/>
    <w:rsid w:val="0004092A"/>
    <w:rsid w:val="00040D2B"/>
    <w:rsid w:val="00050061"/>
    <w:rsid w:val="00071843"/>
    <w:rsid w:val="00072DE2"/>
    <w:rsid w:val="00073BD0"/>
    <w:rsid w:val="0008238C"/>
    <w:rsid w:val="00085D39"/>
    <w:rsid w:val="00094815"/>
    <w:rsid w:val="00095164"/>
    <w:rsid w:val="00097DAB"/>
    <w:rsid w:val="000A4D7B"/>
    <w:rsid w:val="000B5482"/>
    <w:rsid w:val="000B77E1"/>
    <w:rsid w:val="000D06BB"/>
    <w:rsid w:val="000D0BED"/>
    <w:rsid w:val="000D189A"/>
    <w:rsid w:val="000E201F"/>
    <w:rsid w:val="000E285B"/>
    <w:rsid w:val="000E6F45"/>
    <w:rsid w:val="000F2937"/>
    <w:rsid w:val="000F4149"/>
    <w:rsid w:val="000F76DA"/>
    <w:rsid w:val="00100D50"/>
    <w:rsid w:val="00116BAB"/>
    <w:rsid w:val="001260D6"/>
    <w:rsid w:val="00132880"/>
    <w:rsid w:val="0017554F"/>
    <w:rsid w:val="00184176"/>
    <w:rsid w:val="00186739"/>
    <w:rsid w:val="001911FA"/>
    <w:rsid w:val="0019491A"/>
    <w:rsid w:val="00194955"/>
    <w:rsid w:val="001A337B"/>
    <w:rsid w:val="001B3121"/>
    <w:rsid w:val="001D076E"/>
    <w:rsid w:val="001D5BBC"/>
    <w:rsid w:val="001F275F"/>
    <w:rsid w:val="00206263"/>
    <w:rsid w:val="00213D33"/>
    <w:rsid w:val="002152BC"/>
    <w:rsid w:val="00246E91"/>
    <w:rsid w:val="00280256"/>
    <w:rsid w:val="00280B80"/>
    <w:rsid w:val="00280DFD"/>
    <w:rsid w:val="0028599E"/>
    <w:rsid w:val="00291E80"/>
    <w:rsid w:val="002A093F"/>
    <w:rsid w:val="002A221D"/>
    <w:rsid w:val="002B39A0"/>
    <w:rsid w:val="002C60DE"/>
    <w:rsid w:val="002D6CA9"/>
    <w:rsid w:val="002E35B2"/>
    <w:rsid w:val="002F1EC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158E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192A"/>
    <w:rsid w:val="0042122D"/>
    <w:rsid w:val="00423D72"/>
    <w:rsid w:val="00423FC9"/>
    <w:rsid w:val="00432FFA"/>
    <w:rsid w:val="004346E4"/>
    <w:rsid w:val="00434970"/>
    <w:rsid w:val="00450608"/>
    <w:rsid w:val="00450B4D"/>
    <w:rsid w:val="0045269D"/>
    <w:rsid w:val="004574C8"/>
    <w:rsid w:val="00464649"/>
    <w:rsid w:val="00477AC7"/>
    <w:rsid w:val="004905EB"/>
    <w:rsid w:val="00495731"/>
    <w:rsid w:val="00497251"/>
    <w:rsid w:val="004A38B8"/>
    <w:rsid w:val="004A522F"/>
    <w:rsid w:val="004B4182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45916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6F1B"/>
    <w:rsid w:val="005A23FF"/>
    <w:rsid w:val="005A5968"/>
    <w:rsid w:val="005B1D9E"/>
    <w:rsid w:val="005C58C6"/>
    <w:rsid w:val="005C68D0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5D14"/>
    <w:rsid w:val="00622A6F"/>
    <w:rsid w:val="00627387"/>
    <w:rsid w:val="00640750"/>
    <w:rsid w:val="006500F3"/>
    <w:rsid w:val="00654E12"/>
    <w:rsid w:val="00657256"/>
    <w:rsid w:val="0066635B"/>
    <w:rsid w:val="006703BD"/>
    <w:rsid w:val="00671700"/>
    <w:rsid w:val="006B2763"/>
    <w:rsid w:val="006B2FAD"/>
    <w:rsid w:val="006C0CA3"/>
    <w:rsid w:val="006C4439"/>
    <w:rsid w:val="006D07E6"/>
    <w:rsid w:val="006D1F06"/>
    <w:rsid w:val="006E376D"/>
    <w:rsid w:val="00707AE4"/>
    <w:rsid w:val="0071404C"/>
    <w:rsid w:val="0071627E"/>
    <w:rsid w:val="00740E4B"/>
    <w:rsid w:val="00743AE4"/>
    <w:rsid w:val="00745405"/>
    <w:rsid w:val="00746150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647"/>
    <w:rsid w:val="00874BE8"/>
    <w:rsid w:val="008759EA"/>
    <w:rsid w:val="00887135"/>
    <w:rsid w:val="0089157C"/>
    <w:rsid w:val="008A6059"/>
    <w:rsid w:val="008B09E2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1F32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38FC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4363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52C6"/>
    <w:rsid w:val="00AD7DBD"/>
    <w:rsid w:val="00AE4CB4"/>
    <w:rsid w:val="00AE4D16"/>
    <w:rsid w:val="00B21770"/>
    <w:rsid w:val="00B22C41"/>
    <w:rsid w:val="00B23147"/>
    <w:rsid w:val="00B27A82"/>
    <w:rsid w:val="00B35E2A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0DE7"/>
    <w:rsid w:val="00BD6D98"/>
    <w:rsid w:val="00BE112F"/>
    <w:rsid w:val="00BF0360"/>
    <w:rsid w:val="00BF10AF"/>
    <w:rsid w:val="00BF3B0C"/>
    <w:rsid w:val="00C0351F"/>
    <w:rsid w:val="00C03D40"/>
    <w:rsid w:val="00C23B4A"/>
    <w:rsid w:val="00C320D0"/>
    <w:rsid w:val="00C33205"/>
    <w:rsid w:val="00C41A80"/>
    <w:rsid w:val="00C4354B"/>
    <w:rsid w:val="00C471CF"/>
    <w:rsid w:val="00C50938"/>
    <w:rsid w:val="00C57FC1"/>
    <w:rsid w:val="00C6048E"/>
    <w:rsid w:val="00C66664"/>
    <w:rsid w:val="00C748D7"/>
    <w:rsid w:val="00C865F1"/>
    <w:rsid w:val="00CA1A4E"/>
    <w:rsid w:val="00CA34B1"/>
    <w:rsid w:val="00CA3E9E"/>
    <w:rsid w:val="00CA4C14"/>
    <w:rsid w:val="00CA7361"/>
    <w:rsid w:val="00CB53DF"/>
    <w:rsid w:val="00CC1B42"/>
    <w:rsid w:val="00CC54B5"/>
    <w:rsid w:val="00CC63F9"/>
    <w:rsid w:val="00CD22C1"/>
    <w:rsid w:val="00CE5C6B"/>
    <w:rsid w:val="00CF1848"/>
    <w:rsid w:val="00CF2D46"/>
    <w:rsid w:val="00D01EDD"/>
    <w:rsid w:val="00D045D0"/>
    <w:rsid w:val="00D1257B"/>
    <w:rsid w:val="00D204A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0F10"/>
    <w:rsid w:val="00DA1751"/>
    <w:rsid w:val="00DB725A"/>
    <w:rsid w:val="00DC367B"/>
    <w:rsid w:val="00DD0C24"/>
    <w:rsid w:val="00DD38A8"/>
    <w:rsid w:val="00DF4B79"/>
    <w:rsid w:val="00DF4E17"/>
    <w:rsid w:val="00E137A3"/>
    <w:rsid w:val="00E2038E"/>
    <w:rsid w:val="00E24443"/>
    <w:rsid w:val="00E332E1"/>
    <w:rsid w:val="00E433FC"/>
    <w:rsid w:val="00E44F81"/>
    <w:rsid w:val="00E54B1F"/>
    <w:rsid w:val="00E5710B"/>
    <w:rsid w:val="00E60557"/>
    <w:rsid w:val="00E609F1"/>
    <w:rsid w:val="00E6119B"/>
    <w:rsid w:val="00E66271"/>
    <w:rsid w:val="00E80670"/>
    <w:rsid w:val="00E92840"/>
    <w:rsid w:val="00EB7530"/>
    <w:rsid w:val="00EC3BCF"/>
    <w:rsid w:val="00EE223A"/>
    <w:rsid w:val="00EE2AFC"/>
    <w:rsid w:val="00EE695C"/>
    <w:rsid w:val="00EF5F28"/>
    <w:rsid w:val="00F018A5"/>
    <w:rsid w:val="00F15FBA"/>
    <w:rsid w:val="00F217B1"/>
    <w:rsid w:val="00F2697A"/>
    <w:rsid w:val="00F3626C"/>
    <w:rsid w:val="00F5163E"/>
    <w:rsid w:val="00F75BBE"/>
    <w:rsid w:val="00F8569D"/>
    <w:rsid w:val="00F93A98"/>
    <w:rsid w:val="00F9517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5E93F"/>
  <w15:docId w15:val="{8E188922-DA29-43A9-B041-3F1CDD4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DA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7177-0C1E-473E-8214-37328DF2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11296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14</cp:revision>
  <cp:lastPrinted>2020-12-09T08:55:00Z</cp:lastPrinted>
  <dcterms:created xsi:type="dcterms:W3CDTF">2023-07-10T10:08:00Z</dcterms:created>
  <dcterms:modified xsi:type="dcterms:W3CDTF">2023-07-11T05:17:00Z</dcterms:modified>
</cp:coreProperties>
</file>