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F367" w14:textId="54EB6B6B" w:rsidR="00C553FC" w:rsidRPr="00692966" w:rsidRDefault="00C553FC" w:rsidP="00C5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966">
        <w:rPr>
          <w:rFonts w:ascii="Times New Roman" w:hAnsi="Times New Roman" w:cs="Times New Roman"/>
          <w:sz w:val="28"/>
          <w:szCs w:val="28"/>
        </w:rPr>
        <w:t>ПЛАН</w:t>
      </w:r>
    </w:p>
    <w:p w14:paraId="6684DDBB" w14:textId="020BA7EB" w:rsidR="00CC4CE3" w:rsidRPr="00692966" w:rsidRDefault="00CC4CE3" w:rsidP="00C5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966">
        <w:rPr>
          <w:rFonts w:ascii="Times New Roman" w:hAnsi="Times New Roman" w:cs="Times New Roman"/>
          <w:sz w:val="28"/>
          <w:szCs w:val="28"/>
        </w:rPr>
        <w:t>проведения заседаний</w:t>
      </w:r>
    </w:p>
    <w:p w14:paraId="143587B0" w14:textId="17FA1A85" w:rsidR="00200DAA" w:rsidRPr="00692966" w:rsidRDefault="00200DAA" w:rsidP="00C5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966">
        <w:rPr>
          <w:rFonts w:ascii="Times New Roman" w:hAnsi="Times New Roman" w:cs="Times New Roman"/>
          <w:sz w:val="28"/>
          <w:szCs w:val="28"/>
        </w:rPr>
        <w:t xml:space="preserve">СНК по анестезиологии и реаниматологии им. </w:t>
      </w:r>
      <w:proofErr w:type="spellStart"/>
      <w:r w:rsidRPr="00692966">
        <w:rPr>
          <w:rFonts w:ascii="Times New Roman" w:hAnsi="Times New Roman" w:cs="Times New Roman"/>
          <w:sz w:val="28"/>
          <w:szCs w:val="28"/>
        </w:rPr>
        <w:t>Устимова</w:t>
      </w:r>
      <w:proofErr w:type="spellEnd"/>
      <w:r w:rsidRPr="00692966">
        <w:rPr>
          <w:rFonts w:ascii="Times New Roman" w:hAnsi="Times New Roman" w:cs="Times New Roman"/>
          <w:sz w:val="28"/>
          <w:szCs w:val="28"/>
        </w:rPr>
        <w:t xml:space="preserve"> Д.Ю.</w:t>
      </w:r>
    </w:p>
    <w:p w14:paraId="70D821F3" w14:textId="4FCD70AF" w:rsidR="00C13DC3" w:rsidRPr="00692966" w:rsidRDefault="00C13DC3" w:rsidP="00C5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966">
        <w:rPr>
          <w:rFonts w:ascii="Times New Roman" w:hAnsi="Times New Roman" w:cs="Times New Roman"/>
          <w:sz w:val="28"/>
          <w:szCs w:val="28"/>
        </w:rPr>
        <w:t>Казанского государственного медицинского университета</w:t>
      </w:r>
    </w:p>
    <w:p w14:paraId="1E7BBD04" w14:textId="0C0EFCE7" w:rsidR="00C553FC" w:rsidRPr="00692966" w:rsidRDefault="00C553FC">
      <w:pPr>
        <w:rPr>
          <w:rFonts w:ascii="Times New Roman" w:hAnsi="Times New Roman" w:cs="Times New Roman"/>
          <w:sz w:val="28"/>
          <w:szCs w:val="28"/>
        </w:rPr>
      </w:pPr>
    </w:p>
    <w:p w14:paraId="3608D11B" w14:textId="77777777" w:rsidR="00C553FC" w:rsidRPr="00692966" w:rsidRDefault="00C553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1F5374" w:rsidRPr="00692966" w14:paraId="4D2E9C5C" w14:textId="77777777" w:rsidTr="002F5999">
        <w:tc>
          <w:tcPr>
            <w:tcW w:w="562" w:type="dxa"/>
          </w:tcPr>
          <w:p w14:paraId="429BF4D8" w14:textId="6F1B8207" w:rsidR="001F5374" w:rsidRPr="00692966" w:rsidRDefault="000C5D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740CCB99" w14:textId="7296F617" w:rsidR="001F5374" w:rsidRPr="00692966" w:rsidRDefault="000C5DBA" w:rsidP="004B2C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6373" w:type="dxa"/>
          </w:tcPr>
          <w:p w14:paraId="29EB9136" w14:textId="3BE62417" w:rsidR="001F5374" w:rsidRPr="00692966" w:rsidRDefault="000C5DBA" w:rsidP="004B2C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заседания</w:t>
            </w:r>
          </w:p>
        </w:tc>
      </w:tr>
      <w:tr w:rsidR="001F5374" w:rsidRPr="00692966" w14:paraId="2CAD30E3" w14:textId="77777777" w:rsidTr="002F5999">
        <w:tc>
          <w:tcPr>
            <w:tcW w:w="562" w:type="dxa"/>
          </w:tcPr>
          <w:p w14:paraId="103143CD" w14:textId="46DFE547" w:rsidR="000C5DBA" w:rsidRPr="00692966" w:rsidRDefault="000C5DBA" w:rsidP="004B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D02C2CC" w14:textId="34256DBF" w:rsidR="001F5374" w:rsidRPr="00692966" w:rsidRDefault="00A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3" w:type="dxa"/>
          </w:tcPr>
          <w:p w14:paraId="7DF7F634" w14:textId="246DC2C9" w:rsidR="001F5374" w:rsidRPr="00692966" w:rsidRDefault="002E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студентами, составление плана заседаний на предстоящий учебный год. </w:t>
            </w:r>
          </w:p>
        </w:tc>
      </w:tr>
      <w:tr w:rsidR="001F5374" w:rsidRPr="00692966" w14:paraId="68DF51DE" w14:textId="77777777" w:rsidTr="002F5999">
        <w:tc>
          <w:tcPr>
            <w:tcW w:w="562" w:type="dxa"/>
          </w:tcPr>
          <w:p w14:paraId="0B394205" w14:textId="166BAC3D" w:rsidR="001F5374" w:rsidRPr="00692966" w:rsidRDefault="000C5DBA" w:rsidP="004B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EA66D38" w14:textId="025F7039" w:rsidR="001F5374" w:rsidRPr="00692966" w:rsidRDefault="00A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3" w:type="dxa"/>
          </w:tcPr>
          <w:p w14:paraId="41B8C80C" w14:textId="662BA00C" w:rsidR="001F5374" w:rsidRPr="00692966" w:rsidRDefault="0078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проходимости дыхательных путей. </w:t>
            </w:r>
          </w:p>
        </w:tc>
      </w:tr>
      <w:tr w:rsidR="000C5DBA" w:rsidRPr="00692966" w14:paraId="4CB3E13B" w14:textId="77777777" w:rsidTr="002F5999">
        <w:tc>
          <w:tcPr>
            <w:tcW w:w="562" w:type="dxa"/>
          </w:tcPr>
          <w:p w14:paraId="42A62326" w14:textId="5A8B28E2" w:rsidR="000C5DBA" w:rsidRPr="00692966" w:rsidRDefault="00A263A8" w:rsidP="004B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7A9F3BF9" w14:textId="6229FE5E" w:rsidR="000C5DBA" w:rsidRPr="00692966" w:rsidRDefault="00A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3" w:type="dxa"/>
          </w:tcPr>
          <w:p w14:paraId="49CCB11F" w14:textId="50EF95CF" w:rsidR="000C5DBA" w:rsidRPr="00692966" w:rsidRDefault="00BE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6D77"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равовые основы профессиональной деятельности врача-анестезиолога-реаниматолога. </w:t>
            </w:r>
          </w:p>
        </w:tc>
      </w:tr>
      <w:tr w:rsidR="00A263A8" w:rsidRPr="00692966" w14:paraId="49A28BF2" w14:textId="77777777" w:rsidTr="002F5999">
        <w:tc>
          <w:tcPr>
            <w:tcW w:w="562" w:type="dxa"/>
          </w:tcPr>
          <w:p w14:paraId="50B613A2" w14:textId="27AC3FA5" w:rsidR="00A263A8" w:rsidRPr="00692966" w:rsidRDefault="00A263A8" w:rsidP="004B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741C1553" w14:textId="7E070BB2" w:rsidR="00A263A8" w:rsidRPr="00692966" w:rsidRDefault="00A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3" w:type="dxa"/>
          </w:tcPr>
          <w:p w14:paraId="746B0B6F" w14:textId="3C259FF1" w:rsidR="00A263A8" w:rsidRPr="00692966" w:rsidRDefault="0034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Базовая сердечно-легочная реанимация. </w:t>
            </w:r>
          </w:p>
        </w:tc>
      </w:tr>
      <w:tr w:rsidR="00A263A8" w:rsidRPr="00692966" w14:paraId="10C673E5" w14:textId="77777777" w:rsidTr="002F5999">
        <w:tc>
          <w:tcPr>
            <w:tcW w:w="562" w:type="dxa"/>
          </w:tcPr>
          <w:p w14:paraId="57D74496" w14:textId="161252BE" w:rsidR="00A263A8" w:rsidRPr="00692966" w:rsidRDefault="00A263A8" w:rsidP="004B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786F0914" w14:textId="67F86471" w:rsidR="00A263A8" w:rsidRPr="00692966" w:rsidRDefault="00A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3" w:type="dxa"/>
          </w:tcPr>
          <w:p w14:paraId="56BC4C42" w14:textId="61A79445" w:rsidR="00A263A8" w:rsidRPr="00692966" w:rsidRDefault="00B3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 w:rsidR="00FB3154" w:rsidRPr="00692966">
              <w:rPr>
                <w:rFonts w:ascii="Times New Roman" w:hAnsi="Times New Roman" w:cs="Times New Roman"/>
                <w:sz w:val="28"/>
                <w:szCs w:val="28"/>
              </w:rPr>
              <w:t>и методы анестезии</w:t>
            </w:r>
            <w:r w:rsidR="006F476E"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263A8" w:rsidRPr="00692966" w14:paraId="490285AE" w14:textId="77777777" w:rsidTr="002F5999">
        <w:tc>
          <w:tcPr>
            <w:tcW w:w="562" w:type="dxa"/>
          </w:tcPr>
          <w:p w14:paraId="5DAB7DBC" w14:textId="57FD0688" w:rsidR="00A263A8" w:rsidRPr="00692966" w:rsidRDefault="00A263A8" w:rsidP="004B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17038B03" w14:textId="605745C2" w:rsidR="00A263A8" w:rsidRPr="00692966" w:rsidRDefault="00A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3" w:type="dxa"/>
          </w:tcPr>
          <w:p w14:paraId="7DF8B346" w14:textId="11D411B1" w:rsidR="00A263A8" w:rsidRPr="00692966" w:rsidRDefault="00D7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Антибиотикотерапия в условиях </w:t>
            </w:r>
            <w:r w:rsidR="009B7CBF"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реанимации. </w:t>
            </w:r>
            <w:proofErr w:type="spellStart"/>
            <w:r w:rsidR="009B7CBF" w:rsidRPr="00692966">
              <w:rPr>
                <w:rFonts w:ascii="Times New Roman" w:hAnsi="Times New Roman" w:cs="Times New Roman"/>
                <w:sz w:val="28"/>
                <w:szCs w:val="28"/>
              </w:rPr>
              <w:t>Полирезистентность</w:t>
            </w:r>
            <w:proofErr w:type="spellEnd"/>
            <w:r w:rsidR="009B7CBF"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57C67" w:rsidRPr="00692966">
              <w:rPr>
                <w:rFonts w:ascii="Times New Roman" w:hAnsi="Times New Roman" w:cs="Times New Roman"/>
                <w:sz w:val="28"/>
                <w:szCs w:val="28"/>
              </w:rPr>
              <w:t>Внутрибольничная</w:t>
            </w:r>
            <w:proofErr w:type="spellEnd"/>
            <w:r w:rsidR="00A57C67"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инфекция. </w:t>
            </w:r>
          </w:p>
        </w:tc>
      </w:tr>
      <w:tr w:rsidR="00A263A8" w:rsidRPr="00692966" w14:paraId="7A2223F3" w14:textId="77777777" w:rsidTr="002F5999">
        <w:tc>
          <w:tcPr>
            <w:tcW w:w="562" w:type="dxa"/>
          </w:tcPr>
          <w:p w14:paraId="3417E7D4" w14:textId="20F08280" w:rsidR="00A263A8" w:rsidRPr="00692966" w:rsidRDefault="00A263A8" w:rsidP="004B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14257328" w14:textId="5D26EA12" w:rsidR="00A263A8" w:rsidRPr="00692966" w:rsidRDefault="00A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3" w:type="dxa"/>
          </w:tcPr>
          <w:p w14:paraId="7BBF6F6A" w14:textId="0D2225B8" w:rsidR="00A263A8" w:rsidRPr="00692966" w:rsidRDefault="00D8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студенческим научным конференциям. </w:t>
            </w:r>
          </w:p>
        </w:tc>
      </w:tr>
      <w:tr w:rsidR="00A263A8" w:rsidRPr="00692966" w14:paraId="2F5E6BC7" w14:textId="77777777" w:rsidTr="002F5999">
        <w:tc>
          <w:tcPr>
            <w:tcW w:w="562" w:type="dxa"/>
          </w:tcPr>
          <w:p w14:paraId="0D960A22" w14:textId="45CB1BFA" w:rsidR="00A263A8" w:rsidRPr="00692966" w:rsidRDefault="00A263A8" w:rsidP="004B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500F649C" w14:textId="60647D5F" w:rsidR="00A263A8" w:rsidRPr="00692966" w:rsidRDefault="00A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3" w:type="dxa"/>
          </w:tcPr>
          <w:p w14:paraId="79939F97" w14:textId="082DCA0B" w:rsidR="00A263A8" w:rsidRPr="00692966" w:rsidRDefault="00D8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Разбор результатов студенческих научных конференций. </w:t>
            </w:r>
          </w:p>
        </w:tc>
      </w:tr>
      <w:tr w:rsidR="00A263A8" w:rsidRPr="00692966" w14:paraId="75871706" w14:textId="77777777" w:rsidTr="002F5999">
        <w:tc>
          <w:tcPr>
            <w:tcW w:w="562" w:type="dxa"/>
          </w:tcPr>
          <w:p w14:paraId="69554F5B" w14:textId="1BFD177F" w:rsidR="00A263A8" w:rsidRPr="00692966" w:rsidRDefault="00A263A8" w:rsidP="004B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08D234FF" w14:textId="0269FD9B" w:rsidR="00A263A8" w:rsidRPr="00692966" w:rsidRDefault="00A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3" w:type="dxa"/>
          </w:tcPr>
          <w:p w14:paraId="0347D370" w14:textId="6BAAD8A2" w:rsidR="00A263A8" w:rsidRPr="00692966" w:rsidRDefault="00A57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6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учебного года. </w:t>
            </w:r>
          </w:p>
        </w:tc>
      </w:tr>
    </w:tbl>
    <w:p w14:paraId="5AA82AF0" w14:textId="1768BD0C" w:rsidR="001F5374" w:rsidRPr="00692966" w:rsidRDefault="001F5374">
      <w:pPr>
        <w:rPr>
          <w:rFonts w:ascii="Times New Roman" w:hAnsi="Times New Roman" w:cs="Times New Roman"/>
          <w:sz w:val="28"/>
          <w:szCs w:val="28"/>
        </w:rPr>
      </w:pPr>
    </w:p>
    <w:p w14:paraId="2829362D" w14:textId="50101465" w:rsidR="00C13DC3" w:rsidRPr="00692966" w:rsidRDefault="00C13DC3">
      <w:pPr>
        <w:rPr>
          <w:rFonts w:ascii="Times New Roman" w:hAnsi="Times New Roman" w:cs="Times New Roman"/>
          <w:sz w:val="28"/>
          <w:szCs w:val="28"/>
        </w:rPr>
      </w:pPr>
    </w:p>
    <w:p w14:paraId="13EB3B70" w14:textId="4253FBDF" w:rsidR="00C13DC3" w:rsidRPr="00692966" w:rsidRDefault="00C13DC3">
      <w:pPr>
        <w:rPr>
          <w:rFonts w:ascii="Times New Roman" w:hAnsi="Times New Roman" w:cs="Times New Roman"/>
          <w:sz w:val="28"/>
          <w:szCs w:val="28"/>
        </w:rPr>
      </w:pPr>
    </w:p>
    <w:p w14:paraId="2AF27F17" w14:textId="34027078" w:rsidR="00C13DC3" w:rsidRPr="00692966" w:rsidRDefault="00C13DC3">
      <w:pPr>
        <w:rPr>
          <w:rFonts w:ascii="Times New Roman" w:hAnsi="Times New Roman" w:cs="Times New Roman"/>
          <w:sz w:val="28"/>
          <w:szCs w:val="28"/>
        </w:rPr>
      </w:pPr>
    </w:p>
    <w:p w14:paraId="5CA180A3" w14:textId="0EEC0644" w:rsidR="00C13DC3" w:rsidRPr="00692966" w:rsidRDefault="00C13DC3">
      <w:pPr>
        <w:rPr>
          <w:rFonts w:ascii="Times New Roman" w:hAnsi="Times New Roman" w:cs="Times New Roman"/>
          <w:sz w:val="28"/>
          <w:szCs w:val="28"/>
        </w:rPr>
      </w:pPr>
    </w:p>
    <w:p w14:paraId="0FB91FE5" w14:textId="4C0948B7" w:rsidR="0029203A" w:rsidRPr="00692966" w:rsidRDefault="0029203A">
      <w:pPr>
        <w:rPr>
          <w:rFonts w:ascii="Times New Roman" w:hAnsi="Times New Roman" w:cs="Times New Roman"/>
          <w:sz w:val="28"/>
          <w:szCs w:val="28"/>
        </w:rPr>
      </w:pPr>
    </w:p>
    <w:p w14:paraId="1B377AFC" w14:textId="77777777" w:rsidR="0029203A" w:rsidRPr="00692966" w:rsidRDefault="0029203A">
      <w:pPr>
        <w:rPr>
          <w:rFonts w:ascii="Times New Roman" w:hAnsi="Times New Roman" w:cs="Times New Roman"/>
          <w:sz w:val="28"/>
          <w:szCs w:val="28"/>
        </w:rPr>
      </w:pPr>
    </w:p>
    <w:p w14:paraId="775FCB05" w14:textId="30FC81CB" w:rsidR="00C13DC3" w:rsidRPr="00692966" w:rsidRDefault="00C13DC3">
      <w:pPr>
        <w:rPr>
          <w:rFonts w:ascii="Times New Roman" w:hAnsi="Times New Roman" w:cs="Times New Roman"/>
          <w:sz w:val="28"/>
          <w:szCs w:val="28"/>
        </w:rPr>
      </w:pPr>
    </w:p>
    <w:p w14:paraId="620C0FB4" w14:textId="03C346C2" w:rsidR="00C13DC3" w:rsidRPr="00692966" w:rsidRDefault="00C13DC3">
      <w:pPr>
        <w:rPr>
          <w:rFonts w:ascii="Times New Roman" w:hAnsi="Times New Roman" w:cs="Times New Roman"/>
          <w:sz w:val="28"/>
          <w:szCs w:val="28"/>
        </w:rPr>
      </w:pPr>
    </w:p>
    <w:p w14:paraId="757E3632" w14:textId="05F22570" w:rsidR="00C13DC3" w:rsidRPr="00692966" w:rsidRDefault="00C13DC3">
      <w:pPr>
        <w:rPr>
          <w:rFonts w:ascii="Times New Roman" w:hAnsi="Times New Roman" w:cs="Times New Roman"/>
          <w:sz w:val="28"/>
          <w:szCs w:val="28"/>
        </w:rPr>
      </w:pPr>
    </w:p>
    <w:p w14:paraId="3592E42C" w14:textId="5F484572" w:rsidR="00C13DC3" w:rsidRPr="00692966" w:rsidRDefault="00C13DC3">
      <w:pPr>
        <w:rPr>
          <w:rFonts w:ascii="Times New Roman" w:hAnsi="Times New Roman" w:cs="Times New Roman"/>
          <w:sz w:val="28"/>
          <w:szCs w:val="28"/>
        </w:rPr>
      </w:pPr>
    </w:p>
    <w:p w14:paraId="729D21F8" w14:textId="112D1517" w:rsidR="00C13DC3" w:rsidRPr="00692966" w:rsidRDefault="00C13DC3">
      <w:pPr>
        <w:rPr>
          <w:rFonts w:ascii="Times New Roman" w:hAnsi="Times New Roman" w:cs="Times New Roman"/>
          <w:sz w:val="28"/>
          <w:szCs w:val="28"/>
        </w:rPr>
      </w:pPr>
    </w:p>
    <w:p w14:paraId="098EDFB6" w14:textId="4929001D" w:rsidR="00C13DC3" w:rsidRPr="00692966" w:rsidRDefault="00C13DC3">
      <w:pPr>
        <w:rPr>
          <w:rFonts w:ascii="Times New Roman" w:hAnsi="Times New Roman" w:cs="Times New Roman"/>
          <w:sz w:val="28"/>
          <w:szCs w:val="28"/>
        </w:rPr>
      </w:pPr>
    </w:p>
    <w:p w14:paraId="44F63ED0" w14:textId="23CC0274" w:rsidR="00C13DC3" w:rsidRPr="00692966" w:rsidRDefault="00C13DC3" w:rsidP="0029203A">
      <w:pPr>
        <w:rPr>
          <w:rFonts w:ascii="Times New Roman" w:hAnsi="Times New Roman" w:cs="Times New Roman"/>
          <w:sz w:val="28"/>
          <w:szCs w:val="28"/>
        </w:rPr>
      </w:pPr>
      <w:r w:rsidRPr="00692966">
        <w:rPr>
          <w:rFonts w:ascii="Times New Roman" w:hAnsi="Times New Roman" w:cs="Times New Roman"/>
          <w:sz w:val="28"/>
          <w:szCs w:val="28"/>
        </w:rPr>
        <w:t>Староста СНК</w:t>
      </w:r>
      <w:r w:rsidR="0029203A" w:rsidRPr="00692966">
        <w:rPr>
          <w:rFonts w:ascii="Times New Roman" w:hAnsi="Times New Roman" w:cs="Times New Roman"/>
          <w:sz w:val="28"/>
          <w:szCs w:val="28"/>
        </w:rPr>
        <w:tab/>
      </w:r>
      <w:r w:rsidR="0029203A" w:rsidRPr="00692966">
        <w:rPr>
          <w:rFonts w:ascii="Times New Roman" w:hAnsi="Times New Roman" w:cs="Times New Roman"/>
          <w:sz w:val="28"/>
          <w:szCs w:val="28"/>
        </w:rPr>
        <w:tab/>
      </w:r>
      <w:r w:rsidR="0029203A" w:rsidRPr="00692966">
        <w:rPr>
          <w:rFonts w:ascii="Times New Roman" w:hAnsi="Times New Roman" w:cs="Times New Roman"/>
          <w:sz w:val="28"/>
          <w:szCs w:val="28"/>
        </w:rPr>
        <w:tab/>
      </w:r>
      <w:r w:rsidR="0029203A" w:rsidRPr="00692966">
        <w:rPr>
          <w:rFonts w:ascii="Times New Roman" w:hAnsi="Times New Roman" w:cs="Times New Roman"/>
          <w:sz w:val="28"/>
          <w:szCs w:val="28"/>
        </w:rPr>
        <w:tab/>
      </w:r>
      <w:r w:rsidR="0029203A" w:rsidRPr="00692966">
        <w:rPr>
          <w:rFonts w:ascii="Times New Roman" w:hAnsi="Times New Roman" w:cs="Times New Roman"/>
          <w:sz w:val="28"/>
          <w:szCs w:val="28"/>
        </w:rPr>
        <w:tab/>
      </w:r>
      <w:r w:rsidR="0029203A" w:rsidRPr="00692966">
        <w:rPr>
          <w:rFonts w:ascii="Times New Roman" w:hAnsi="Times New Roman" w:cs="Times New Roman"/>
          <w:sz w:val="28"/>
          <w:szCs w:val="28"/>
        </w:rPr>
        <w:tab/>
      </w:r>
      <w:r w:rsidR="0029203A" w:rsidRPr="00692966">
        <w:rPr>
          <w:rFonts w:ascii="Times New Roman" w:hAnsi="Times New Roman" w:cs="Times New Roman"/>
          <w:sz w:val="28"/>
          <w:szCs w:val="28"/>
        </w:rPr>
        <w:tab/>
      </w:r>
      <w:r w:rsidR="0029203A" w:rsidRPr="00692966">
        <w:rPr>
          <w:rFonts w:ascii="Times New Roman" w:hAnsi="Times New Roman" w:cs="Times New Roman"/>
          <w:sz w:val="28"/>
          <w:szCs w:val="28"/>
        </w:rPr>
        <w:tab/>
      </w:r>
      <w:r w:rsidR="00C56D00">
        <w:rPr>
          <w:rFonts w:ascii="Times New Roman" w:hAnsi="Times New Roman" w:cs="Times New Roman"/>
          <w:sz w:val="28"/>
          <w:szCs w:val="28"/>
        </w:rPr>
        <w:t xml:space="preserve">    </w:t>
      </w:r>
      <w:r w:rsidR="0029203A" w:rsidRPr="00692966">
        <w:rPr>
          <w:rFonts w:ascii="Times New Roman" w:hAnsi="Times New Roman" w:cs="Times New Roman"/>
          <w:sz w:val="28"/>
          <w:szCs w:val="28"/>
        </w:rPr>
        <w:t>Муслюмов В.М.</w:t>
      </w:r>
    </w:p>
    <w:p w14:paraId="086959CA" w14:textId="495ACF77" w:rsidR="0029203A" w:rsidRDefault="0029203A" w:rsidP="0029203A">
      <w:pPr>
        <w:rPr>
          <w:rFonts w:ascii="Times New Roman" w:hAnsi="Times New Roman" w:cs="Times New Roman"/>
          <w:sz w:val="28"/>
          <w:szCs w:val="28"/>
        </w:rPr>
      </w:pPr>
    </w:p>
    <w:p w14:paraId="3BD5F733" w14:textId="1A7939BE" w:rsidR="00C56D00" w:rsidRDefault="00C56D00" w:rsidP="0029203A">
      <w:pPr>
        <w:rPr>
          <w:rFonts w:ascii="Times New Roman" w:hAnsi="Times New Roman" w:cs="Times New Roman"/>
          <w:sz w:val="28"/>
          <w:szCs w:val="28"/>
        </w:rPr>
      </w:pPr>
    </w:p>
    <w:p w14:paraId="37A8FC2D" w14:textId="77777777" w:rsidR="00C56D00" w:rsidRPr="00692966" w:rsidRDefault="00C56D00" w:rsidP="0029203A">
      <w:pPr>
        <w:rPr>
          <w:rFonts w:ascii="Times New Roman" w:hAnsi="Times New Roman" w:cs="Times New Roman"/>
          <w:sz w:val="28"/>
          <w:szCs w:val="28"/>
        </w:rPr>
      </w:pPr>
    </w:p>
    <w:p w14:paraId="20EF1AA7" w14:textId="0FDE2AF3" w:rsidR="0029203A" w:rsidRPr="00692966" w:rsidRDefault="0029203A" w:rsidP="0029203A">
      <w:pPr>
        <w:rPr>
          <w:rFonts w:ascii="Times New Roman" w:hAnsi="Times New Roman" w:cs="Times New Roman"/>
          <w:sz w:val="28"/>
          <w:szCs w:val="28"/>
        </w:rPr>
      </w:pPr>
    </w:p>
    <w:p w14:paraId="59225B2E" w14:textId="14562F21" w:rsidR="0029203A" w:rsidRDefault="0029203A" w:rsidP="0029203A">
      <w:r w:rsidRPr="00692966">
        <w:rPr>
          <w:rFonts w:ascii="Times New Roman" w:hAnsi="Times New Roman" w:cs="Times New Roman"/>
          <w:sz w:val="28"/>
          <w:szCs w:val="28"/>
        </w:rPr>
        <w:t>Куратор СНК</w:t>
      </w:r>
      <w:r w:rsidR="00C56D00">
        <w:rPr>
          <w:rFonts w:ascii="Times New Roman" w:hAnsi="Times New Roman" w:cs="Times New Roman"/>
          <w:sz w:val="28"/>
          <w:szCs w:val="28"/>
        </w:rPr>
        <w:tab/>
      </w:r>
      <w:r w:rsidR="00C56D00">
        <w:rPr>
          <w:rFonts w:ascii="Times New Roman" w:hAnsi="Times New Roman" w:cs="Times New Roman"/>
          <w:sz w:val="28"/>
          <w:szCs w:val="28"/>
        </w:rPr>
        <w:tab/>
      </w:r>
      <w:r w:rsidR="00C56D00">
        <w:rPr>
          <w:rFonts w:ascii="Times New Roman" w:hAnsi="Times New Roman" w:cs="Times New Roman"/>
          <w:sz w:val="28"/>
          <w:szCs w:val="28"/>
        </w:rPr>
        <w:tab/>
      </w:r>
      <w:r w:rsidR="00C56D00">
        <w:rPr>
          <w:rFonts w:ascii="Times New Roman" w:hAnsi="Times New Roman" w:cs="Times New Roman"/>
          <w:sz w:val="28"/>
          <w:szCs w:val="28"/>
        </w:rPr>
        <w:tab/>
      </w:r>
      <w:r w:rsidR="00C56D00">
        <w:rPr>
          <w:rFonts w:ascii="Times New Roman" w:hAnsi="Times New Roman" w:cs="Times New Roman"/>
          <w:sz w:val="28"/>
          <w:szCs w:val="28"/>
        </w:rPr>
        <w:tab/>
      </w:r>
      <w:r w:rsidR="00C56D00">
        <w:rPr>
          <w:rFonts w:ascii="Times New Roman" w:hAnsi="Times New Roman" w:cs="Times New Roman"/>
          <w:sz w:val="28"/>
          <w:szCs w:val="28"/>
        </w:rPr>
        <w:tab/>
      </w:r>
      <w:r w:rsidR="00C56D00">
        <w:rPr>
          <w:rFonts w:ascii="Times New Roman" w:hAnsi="Times New Roman" w:cs="Times New Roman"/>
          <w:sz w:val="28"/>
          <w:szCs w:val="28"/>
        </w:rPr>
        <w:tab/>
      </w:r>
      <w:r w:rsidR="00C56D00">
        <w:rPr>
          <w:rFonts w:ascii="Times New Roman" w:hAnsi="Times New Roman" w:cs="Times New Roman"/>
          <w:sz w:val="28"/>
          <w:szCs w:val="28"/>
        </w:rPr>
        <w:tab/>
      </w:r>
      <w:r w:rsidR="00C56D00">
        <w:rPr>
          <w:rFonts w:ascii="Times New Roman" w:hAnsi="Times New Roman" w:cs="Times New Roman"/>
          <w:sz w:val="28"/>
          <w:szCs w:val="28"/>
        </w:rPr>
        <w:tab/>
        <w:t xml:space="preserve">  Тураев Т.А.</w:t>
      </w:r>
    </w:p>
    <w:sectPr w:rsidR="0029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74"/>
    <w:rsid w:val="000C5DBA"/>
    <w:rsid w:val="001F5374"/>
    <w:rsid w:val="00200DAA"/>
    <w:rsid w:val="0029203A"/>
    <w:rsid w:val="002E69CD"/>
    <w:rsid w:val="002F5999"/>
    <w:rsid w:val="003428AA"/>
    <w:rsid w:val="004503C2"/>
    <w:rsid w:val="004B2C98"/>
    <w:rsid w:val="00606D77"/>
    <w:rsid w:val="00692966"/>
    <w:rsid w:val="006F476E"/>
    <w:rsid w:val="00784579"/>
    <w:rsid w:val="008322E3"/>
    <w:rsid w:val="009330F7"/>
    <w:rsid w:val="009B7CBF"/>
    <w:rsid w:val="00A263A8"/>
    <w:rsid w:val="00A57C67"/>
    <w:rsid w:val="00B33BFF"/>
    <w:rsid w:val="00BE4431"/>
    <w:rsid w:val="00C13DC3"/>
    <w:rsid w:val="00C553FC"/>
    <w:rsid w:val="00C56D00"/>
    <w:rsid w:val="00CC4CE3"/>
    <w:rsid w:val="00D7398D"/>
    <w:rsid w:val="00D87B47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4430E"/>
  <w15:chartTrackingRefBased/>
  <w15:docId w15:val="{D21F085E-EBC0-C643-8C0C-A246D87B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1308 Вячеслав Муслюмов</dc:creator>
  <cp:keywords/>
  <dc:description/>
  <cp:lastModifiedBy>1308 Вячеслав Муслюмов</cp:lastModifiedBy>
  <cp:revision>2</cp:revision>
  <dcterms:created xsi:type="dcterms:W3CDTF">2023-01-19T00:08:00Z</dcterms:created>
  <dcterms:modified xsi:type="dcterms:W3CDTF">2023-01-19T00:08:00Z</dcterms:modified>
</cp:coreProperties>
</file>