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05" w:rsidRDefault="001E6905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05" w:rsidRPr="001A7AB1" w:rsidRDefault="009606E3" w:rsidP="00A43C58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A7AB1">
        <w:rPr>
          <w:rFonts w:ascii="Times New Roman" w:hAnsi="Times New Roman" w:cs="Times New Roman"/>
          <w:b/>
          <w:sz w:val="48"/>
          <w:szCs w:val="48"/>
          <w:lang w:val="ru-RU"/>
        </w:rPr>
        <w:t>Организационно-методический п</w:t>
      </w:r>
      <w:r w:rsidR="00A43C58" w:rsidRPr="001A7AB1">
        <w:rPr>
          <w:rFonts w:ascii="Times New Roman" w:hAnsi="Times New Roman" w:cs="Times New Roman"/>
          <w:b/>
          <w:sz w:val="48"/>
          <w:szCs w:val="48"/>
          <w:lang w:val="ru-RU"/>
        </w:rPr>
        <w:t>лан</w:t>
      </w:r>
      <w:r w:rsidR="001E6905" w:rsidRPr="001A7AB1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5F15C7" w:rsidRPr="001A7AB1">
        <w:rPr>
          <w:rFonts w:ascii="Times New Roman" w:hAnsi="Times New Roman" w:cs="Times New Roman"/>
          <w:b/>
          <w:sz w:val="48"/>
          <w:szCs w:val="48"/>
          <w:lang w:val="ru-RU"/>
        </w:rPr>
        <w:t>работы</w:t>
      </w:r>
    </w:p>
    <w:p w:rsidR="00A43C58" w:rsidRPr="000A5C36" w:rsidRDefault="00A43C58" w:rsidP="00A43C58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</w:pP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СНК </w:t>
      </w:r>
      <w:r w:rsidR="009606E3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в 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20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</w:t>
      </w:r>
      <w:r w:rsidR="00163E60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3</w:t>
      </w:r>
      <w:r w:rsidR="005F15C7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/20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</w:t>
      </w:r>
      <w:r w:rsidR="00163E60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4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 уч.</w:t>
      </w:r>
      <w:r w:rsidR="005F15C7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год</w:t>
      </w:r>
      <w:r w:rsidR="009606E3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у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2126"/>
      </w:tblGrid>
      <w:tr w:rsidR="005F15C7" w:rsidRPr="005F15C7" w:rsidTr="007638C9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деятельности 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работы, мероприятия.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исполнения. Ответственные</w:t>
            </w:r>
          </w:p>
        </w:tc>
      </w:tr>
      <w:tr w:rsidR="005F15C7" w:rsidRPr="00163E60" w:rsidTr="007638C9">
        <w:trPr>
          <w:trHeight w:val="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 w:eastAsia="ru-RU"/>
              </w:rPr>
              <w:t>НАУЧНО - ОРГАНИЗАЦИОННЫЕ МЕРОПРИЯТИЯ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Default="005F15C7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Проведение организационного собрания студентов 1-го курса: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Обсуждение плана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16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16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 г.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основами исследовательской деятельности в рамках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Знакомство с научной литературой, </w:t>
            </w:r>
            <w:r w:rsidR="00AF6780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электронной библиотекой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C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 Разработать тематику научных работ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студентов.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 Составить график работы </w:t>
            </w:r>
            <w:r w:rsidR="001A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 Координировать работу студентов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Сентябрь 202</w:t>
            </w:r>
            <w:r w:rsidR="00D64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  <w:p w:rsidR="00F51246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1A7AB1" w:rsidP="00763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А.</w:t>
            </w:r>
          </w:p>
        </w:tc>
      </w:tr>
      <w:tr w:rsidR="005F15C7" w:rsidRPr="00F51246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ИНФОРМАЦИОННО - МЕТОДИЧЕСКАЯ РАБОТА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     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членов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организационно-нормативными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Проведение предметных олимпиад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  <w:p w:rsidR="005F15C7" w:rsidRPr="005F15C7" w:rsidRDefault="00C847E0" w:rsidP="005F15C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.Вести отчетную документацию деятельности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протоколы заседаний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отчет о работе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DA295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Ноябрь </w:t>
            </w:r>
            <w:bookmarkStart w:id="0" w:name="_GoBack"/>
            <w:bookmarkEnd w:id="0"/>
            <w:r w:rsidR="00F5124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 w:rsidR="00C0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  <w:p w:rsidR="00F51246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Кадыров. Х</w:t>
            </w:r>
          </w:p>
        </w:tc>
      </w:tr>
      <w:tr w:rsidR="0082286D" w:rsidRPr="0082286D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402CA5" w:rsidRDefault="0082286D" w:rsidP="008228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2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Административно-методическая работа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82286D" w:rsidRDefault="0082286D" w:rsidP="00A12585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Подготовка и проведение конкурса на замещение должност</w:t>
            </w:r>
            <w:r w:rsidR="00A1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ей помощников </w:t>
            </w: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СТАРОСТЫ СНК кафедры биомедэтики, медицинского права и истории медицины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Default="00DA295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Апрель </w:t>
            </w:r>
            <w:r w:rsidR="0082286D"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202</w:t>
            </w:r>
            <w:r w:rsidR="00C06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  <w:r w:rsidR="0082286D"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  <w:p w:rsid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Иванов А.Ю.</w:t>
            </w:r>
          </w:p>
          <w:p w:rsidR="007638C9" w:rsidRPr="0082286D" w:rsidRDefault="00A12585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А.</w:t>
            </w:r>
          </w:p>
        </w:tc>
      </w:tr>
    </w:tbl>
    <w:p w:rsidR="000A469C" w:rsidRDefault="000A469C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46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C4" w:rsidRDefault="003F2FC4" w:rsidP="001A7AB1">
      <w:pPr>
        <w:spacing w:after="0" w:line="240" w:lineRule="auto"/>
      </w:pPr>
      <w:r>
        <w:separator/>
      </w:r>
    </w:p>
  </w:endnote>
  <w:endnote w:type="continuationSeparator" w:id="0">
    <w:p w:rsidR="003F2FC4" w:rsidRDefault="003F2FC4" w:rsidP="001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C4" w:rsidRDefault="003F2FC4" w:rsidP="001A7AB1">
      <w:pPr>
        <w:spacing w:after="0" w:line="240" w:lineRule="auto"/>
      </w:pPr>
      <w:r>
        <w:separator/>
      </w:r>
    </w:p>
  </w:footnote>
  <w:footnote w:type="continuationSeparator" w:id="0">
    <w:p w:rsidR="003F2FC4" w:rsidRDefault="003F2FC4" w:rsidP="001A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6AF01775" wp14:editId="17C0E3EF">
          <wp:simplePos x="0" y="0"/>
          <wp:positionH relativeFrom="margin">
            <wp:posOffset>4900930</wp:posOffset>
          </wp:positionH>
          <wp:positionV relativeFrom="margin">
            <wp:posOffset>-1360170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0288" behindDoc="0" locked="0" layoutInCell="1" allowOverlap="1" wp14:anchorId="04B45FE9" wp14:editId="16D01476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A7AB1" w:rsidRPr="00D41D7D" w:rsidRDefault="001A7AB1" w:rsidP="001A7AB1">
    <w:pPr>
      <w:pStyle w:val="a8"/>
      <w:jc w:val="center"/>
      <w:rPr>
        <w:rFonts w:ascii="Times New Roman" w:hAnsi="Times New Roman" w:cs="Times New Roman"/>
        <w:b/>
        <w:sz w:val="36"/>
        <w:szCs w:val="36"/>
      </w:rPr>
    </w:pPr>
    <w:proofErr w:type="spellStart"/>
    <w:r w:rsidRPr="00D41D7D">
      <w:rPr>
        <w:rFonts w:ascii="Times New Roman" w:hAnsi="Times New Roman" w:cs="Times New Roman"/>
        <w:b/>
        <w:sz w:val="36"/>
        <w:szCs w:val="36"/>
      </w:rPr>
      <w:t>Рук</w:t>
    </w:r>
    <w:proofErr w:type="spellEnd"/>
    <w:r w:rsidRPr="00D41D7D">
      <w:rPr>
        <w:rFonts w:ascii="Times New Roman" w:hAnsi="Times New Roman" w:cs="Times New Roman"/>
        <w:b/>
        <w:sz w:val="36"/>
        <w:szCs w:val="36"/>
      </w:rPr>
      <w:t xml:space="preserve">. </w:t>
    </w:r>
    <w:proofErr w:type="spellStart"/>
    <w:r w:rsidRPr="00D41D7D">
      <w:rPr>
        <w:rFonts w:ascii="Times New Roman" w:hAnsi="Times New Roman" w:cs="Times New Roman"/>
        <w:b/>
        <w:sz w:val="36"/>
        <w:szCs w:val="36"/>
      </w:rPr>
      <w:t>доц</w:t>
    </w:r>
    <w:proofErr w:type="spellEnd"/>
    <w:r w:rsidRPr="00D41D7D">
      <w:rPr>
        <w:rFonts w:ascii="Times New Roman" w:hAnsi="Times New Roman" w:cs="Times New Roman"/>
        <w:b/>
        <w:sz w:val="36"/>
        <w:szCs w:val="36"/>
      </w:rPr>
      <w:t>. А.Ю.Иванов</w:t>
    </w:r>
  </w:p>
  <w:p w:rsidR="001A7AB1" w:rsidRDefault="001A7A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27E06"/>
    <w:rsid w:val="00076E0E"/>
    <w:rsid w:val="000A469C"/>
    <w:rsid w:val="000A5C36"/>
    <w:rsid w:val="00163E60"/>
    <w:rsid w:val="001A4FBC"/>
    <w:rsid w:val="001A7AB1"/>
    <w:rsid w:val="001E6905"/>
    <w:rsid w:val="003F2FC4"/>
    <w:rsid w:val="00402CA5"/>
    <w:rsid w:val="00425408"/>
    <w:rsid w:val="00510A90"/>
    <w:rsid w:val="005F15C7"/>
    <w:rsid w:val="00661C14"/>
    <w:rsid w:val="007638C9"/>
    <w:rsid w:val="0082286D"/>
    <w:rsid w:val="00885595"/>
    <w:rsid w:val="009606E3"/>
    <w:rsid w:val="00A12585"/>
    <w:rsid w:val="00A43C58"/>
    <w:rsid w:val="00AF6780"/>
    <w:rsid w:val="00C06E9E"/>
    <w:rsid w:val="00C15888"/>
    <w:rsid w:val="00C2725C"/>
    <w:rsid w:val="00C847E0"/>
    <w:rsid w:val="00D41D7D"/>
    <w:rsid w:val="00D6493E"/>
    <w:rsid w:val="00DA2956"/>
    <w:rsid w:val="00E4600D"/>
    <w:rsid w:val="00F5124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5F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5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0"/>
    <w:rPr>
      <w:rFonts w:ascii="Segoe UI" w:eastAsiaTheme="minorEastAsia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B1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B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2017-11-21T08:10:00Z</cp:lastPrinted>
  <dcterms:created xsi:type="dcterms:W3CDTF">2017-11-21T07:17:00Z</dcterms:created>
  <dcterms:modified xsi:type="dcterms:W3CDTF">2024-01-18T09:32:00Z</dcterms:modified>
</cp:coreProperties>
</file>