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1625F" w14:textId="4B461EE0" w:rsidR="009A0BBA" w:rsidRPr="00266CC7" w:rsidRDefault="00266CC7" w:rsidP="00266CC7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266CC7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14:paraId="5C1B56AC" w14:textId="04031BA1" w:rsidR="00266CC7" w:rsidRPr="00266CC7" w:rsidRDefault="00266CC7" w:rsidP="00266CC7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высшего образования</w:t>
      </w:r>
    </w:p>
    <w:p w14:paraId="0647B3C0" w14:textId="7DE9D9F5" w:rsidR="00266CC7" w:rsidRPr="00266CC7" w:rsidRDefault="00266CC7" w:rsidP="00266CC7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«Казанский государственный медицинский университет»</w:t>
      </w:r>
    </w:p>
    <w:p w14:paraId="0F5B7D60" w14:textId="530FE537" w:rsidR="00266CC7" w:rsidRPr="00266CC7" w:rsidRDefault="00266CC7" w:rsidP="00266CC7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Министерства здравоохранения Российской Федерации</w:t>
      </w:r>
    </w:p>
    <w:p w14:paraId="23D95B8E" w14:textId="649A11A1" w:rsidR="00266CC7" w:rsidRPr="00266CC7" w:rsidRDefault="00266CC7" w:rsidP="00266CC7">
      <w:pPr>
        <w:jc w:val="center"/>
        <w:rPr>
          <w:rFonts w:ascii="Times New Roman" w:hAnsi="Times New Roman" w:cs="Times New Roman"/>
        </w:rPr>
      </w:pPr>
    </w:p>
    <w:p w14:paraId="05A32C6D" w14:textId="20305171" w:rsidR="00266CC7" w:rsidRPr="00266CC7" w:rsidRDefault="000E3F70" w:rsidP="00266C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Тематический план</w:t>
      </w:r>
    </w:p>
    <w:p w14:paraId="30D2C9C3" w14:textId="1EC1B0C5" w:rsidR="00266CC7" w:rsidRPr="00266CC7" w:rsidRDefault="00266CC7" w:rsidP="00266CC7">
      <w:pPr>
        <w:jc w:val="center"/>
        <w:rPr>
          <w:rFonts w:ascii="Times New Roman" w:hAnsi="Times New Roman" w:cs="Times New Roman"/>
        </w:rPr>
      </w:pPr>
    </w:p>
    <w:p w14:paraId="07A73FD3" w14:textId="524D32E8" w:rsidR="00266CC7" w:rsidRDefault="00266CC7" w:rsidP="00266CC7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 xml:space="preserve">«1» семестр </w:t>
      </w:r>
    </w:p>
    <w:p w14:paraId="6609AFE3" w14:textId="77777777" w:rsidR="00120537" w:rsidRPr="00FF4BCF" w:rsidRDefault="00120537" w:rsidP="00266CC7">
      <w:pPr>
        <w:jc w:val="center"/>
        <w:rPr>
          <w:rFonts w:ascii="Times New Roman" w:hAnsi="Times New Roman" w:cs="Times New Roman"/>
        </w:rPr>
      </w:pPr>
    </w:p>
    <w:p w14:paraId="3BF40859" w14:textId="1BF11720" w:rsidR="00266CC7" w:rsidRDefault="00266CC7" w:rsidP="00266CC7">
      <w:pPr>
        <w:jc w:val="center"/>
        <w:rPr>
          <w:rFonts w:ascii="Times New Roman" w:hAnsi="Times New Roman" w:cs="Times New Roman"/>
        </w:rPr>
      </w:pPr>
    </w:p>
    <w:p w14:paraId="0B10E378" w14:textId="1B9FB726" w:rsidR="00266CC7" w:rsidRDefault="00266CC7" w:rsidP="00266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Кафедра: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детских инфекций</w:t>
      </w:r>
    </w:p>
    <w:p w14:paraId="586556F7" w14:textId="423640AD" w:rsidR="00266CC7" w:rsidRDefault="00266CC7" w:rsidP="00266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Специальность: </w:t>
      </w:r>
      <w:r>
        <w:rPr>
          <w:rFonts w:ascii="Times New Roman" w:hAnsi="Times New Roman" w:cs="Times New Roman"/>
        </w:rPr>
        <w:tab/>
        <w:t>31.08.35 инфекционные болезни</w:t>
      </w:r>
    </w:p>
    <w:p w14:paraId="365C1141" w14:textId="050EAD61" w:rsidR="00266CC7" w:rsidRDefault="00266CC7" w:rsidP="00266CC7">
      <w:pPr>
        <w:rPr>
          <w:rFonts w:ascii="Times New Roman" w:hAnsi="Times New Roman" w:cs="Times New Roman"/>
        </w:rPr>
      </w:pPr>
    </w:p>
    <w:p w14:paraId="1F1E0FA6" w14:textId="047953A7" w:rsidR="00266CC7" w:rsidRDefault="00266CC7" w:rsidP="00266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Дисциплина: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Инфекционные болезни</w:t>
      </w:r>
      <w:r w:rsidR="005E612E">
        <w:rPr>
          <w:rFonts w:ascii="Times New Roman" w:hAnsi="Times New Roman" w:cs="Times New Roman"/>
        </w:rPr>
        <w:t>. Место проведения РКИБ</w:t>
      </w:r>
    </w:p>
    <w:p w14:paraId="68805873" w14:textId="1ECE19E8" w:rsidR="002908D9" w:rsidRDefault="002908D9" w:rsidP="00266CC7">
      <w:pPr>
        <w:rPr>
          <w:rFonts w:ascii="Times New Roman" w:hAnsi="Times New Roman" w:cs="Times New Roman"/>
        </w:rPr>
      </w:pPr>
    </w:p>
    <w:p w14:paraId="2569940F" w14:textId="77777777" w:rsidR="00120537" w:rsidRDefault="00120537" w:rsidP="00266CC7">
      <w:pPr>
        <w:rPr>
          <w:rFonts w:ascii="Times New Roman" w:hAnsi="Times New Roman" w:cs="Times New Roman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636"/>
        <w:gridCol w:w="6399"/>
        <w:gridCol w:w="2310"/>
      </w:tblGrid>
      <w:tr w:rsidR="003F1D61" w14:paraId="7EE777D5" w14:textId="77777777" w:rsidTr="00B3773D">
        <w:tc>
          <w:tcPr>
            <w:tcW w:w="636" w:type="dxa"/>
          </w:tcPr>
          <w:p w14:paraId="6BAFAEDD" w14:textId="64B5A666" w:rsidR="003F1D61" w:rsidRDefault="003F1D61" w:rsidP="00266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399" w:type="dxa"/>
          </w:tcPr>
          <w:p w14:paraId="3411E54C" w14:textId="3E59D6E2" w:rsidR="003F1D61" w:rsidRDefault="003F1D61" w:rsidP="00266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310" w:type="dxa"/>
          </w:tcPr>
          <w:p w14:paraId="7DB0B39D" w14:textId="125FC72D" w:rsidR="003F1D61" w:rsidRDefault="003F1D61" w:rsidP="00266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266CC7" w14:paraId="0B060A56" w14:textId="77777777" w:rsidTr="00EC22D2">
        <w:tc>
          <w:tcPr>
            <w:tcW w:w="9345" w:type="dxa"/>
            <w:gridSpan w:val="3"/>
            <w:vAlign w:val="center"/>
          </w:tcPr>
          <w:p w14:paraId="2D4A009B" w14:textId="0506CE67" w:rsidR="00266CC7" w:rsidRPr="00EC22D2" w:rsidRDefault="00266CC7" w:rsidP="00266C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22D2">
              <w:rPr>
                <w:rFonts w:ascii="Times New Roman" w:hAnsi="Times New Roman" w:cs="Times New Roman"/>
                <w:b/>
                <w:bCs/>
              </w:rPr>
              <w:t>Практические занятия 1 семестр (1 курс)</w:t>
            </w:r>
          </w:p>
        </w:tc>
      </w:tr>
      <w:tr w:rsidR="005E612E" w14:paraId="63CC87B4" w14:textId="77777777" w:rsidTr="00EC22D2">
        <w:tc>
          <w:tcPr>
            <w:tcW w:w="9345" w:type="dxa"/>
            <w:gridSpan w:val="3"/>
            <w:vAlign w:val="center"/>
          </w:tcPr>
          <w:p w14:paraId="114D76A0" w14:textId="6C0E17AF" w:rsidR="005E612E" w:rsidRPr="00EC22D2" w:rsidRDefault="005E612E" w:rsidP="00266C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22D2">
              <w:rPr>
                <w:rFonts w:ascii="Times New Roman" w:hAnsi="Times New Roman" w:cs="Times New Roman"/>
                <w:b/>
                <w:bCs/>
              </w:rPr>
              <w:t xml:space="preserve">Общие вопросы </w:t>
            </w:r>
            <w:proofErr w:type="spellStart"/>
            <w:r w:rsidRPr="00EC22D2">
              <w:rPr>
                <w:rFonts w:ascii="Times New Roman" w:hAnsi="Times New Roman" w:cs="Times New Roman"/>
                <w:b/>
                <w:bCs/>
              </w:rPr>
              <w:t>инфектологии</w:t>
            </w:r>
            <w:proofErr w:type="spellEnd"/>
            <w:r w:rsidRPr="00EC22D2">
              <w:rPr>
                <w:rFonts w:ascii="Times New Roman" w:hAnsi="Times New Roman" w:cs="Times New Roman"/>
                <w:b/>
                <w:bCs/>
              </w:rPr>
              <w:t xml:space="preserve"> (34 часа)</w:t>
            </w:r>
          </w:p>
        </w:tc>
      </w:tr>
      <w:tr w:rsidR="003F1D61" w14:paraId="493B9A19" w14:textId="77777777" w:rsidTr="004A64B7">
        <w:tc>
          <w:tcPr>
            <w:tcW w:w="636" w:type="dxa"/>
            <w:vAlign w:val="center"/>
          </w:tcPr>
          <w:p w14:paraId="01C7386C" w14:textId="2C452852" w:rsidR="003F1D61" w:rsidRDefault="003F1D6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399" w:type="dxa"/>
            <w:vAlign w:val="center"/>
          </w:tcPr>
          <w:p w14:paraId="57BABFBD" w14:textId="41BD7D57" w:rsidR="003F1D61" w:rsidRDefault="003F1D61" w:rsidP="003F1D61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color w:val="000000" w:themeColor="text1"/>
              </w:rPr>
              <w:t>Методы диагностики инфекционных заболеваний</w:t>
            </w:r>
          </w:p>
        </w:tc>
        <w:tc>
          <w:tcPr>
            <w:tcW w:w="2310" w:type="dxa"/>
            <w:vAlign w:val="center"/>
          </w:tcPr>
          <w:p w14:paraId="20A2729E" w14:textId="77777777" w:rsidR="003F1D61" w:rsidRDefault="003F1D61" w:rsidP="00266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584E2704" w14:textId="1313E913" w:rsidR="003F1D61" w:rsidRDefault="003F1D61" w:rsidP="00266C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3F1D61" w14:paraId="4D3C0EEB" w14:textId="77777777" w:rsidTr="00CF3B2E">
        <w:tc>
          <w:tcPr>
            <w:tcW w:w="636" w:type="dxa"/>
            <w:vAlign w:val="center"/>
          </w:tcPr>
          <w:p w14:paraId="2C019439" w14:textId="39A32858" w:rsidR="003F1D61" w:rsidRDefault="003F1D6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399" w:type="dxa"/>
            <w:vAlign w:val="center"/>
          </w:tcPr>
          <w:p w14:paraId="5801C2AF" w14:textId="14E5EF42" w:rsidR="003F1D61" w:rsidRDefault="003F1D61" w:rsidP="003F1D61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color w:val="000000" w:themeColor="text1"/>
              </w:rPr>
              <w:t>Лабораторные и инструментальные методы диагностики инфекционных болезней</w:t>
            </w:r>
          </w:p>
        </w:tc>
        <w:tc>
          <w:tcPr>
            <w:tcW w:w="2310" w:type="dxa"/>
            <w:vAlign w:val="center"/>
          </w:tcPr>
          <w:p w14:paraId="0A4B4798" w14:textId="77777777" w:rsidR="003F1D61" w:rsidRDefault="003F1D61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6A655A0A" w14:textId="05065968" w:rsidR="003F1D61" w:rsidRDefault="003F1D61" w:rsidP="00AF67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3F1D61" w14:paraId="155309A6" w14:textId="77777777" w:rsidTr="004B1CF3">
        <w:tc>
          <w:tcPr>
            <w:tcW w:w="636" w:type="dxa"/>
            <w:vAlign w:val="center"/>
          </w:tcPr>
          <w:p w14:paraId="328AAE80" w14:textId="5E2F28A8" w:rsidR="003F1D61" w:rsidRDefault="003F1D6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399" w:type="dxa"/>
            <w:vAlign w:val="center"/>
          </w:tcPr>
          <w:p w14:paraId="3A6A149C" w14:textId="4B52B76C" w:rsidR="003F1D61" w:rsidRDefault="003F1D61" w:rsidP="003F1D61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color w:val="000000" w:themeColor="text1"/>
              </w:rPr>
              <w:t>Методы лечения инфекционных болезней</w:t>
            </w:r>
          </w:p>
        </w:tc>
        <w:tc>
          <w:tcPr>
            <w:tcW w:w="2310" w:type="dxa"/>
            <w:vAlign w:val="center"/>
          </w:tcPr>
          <w:p w14:paraId="708DDAA1" w14:textId="77777777" w:rsidR="003F1D61" w:rsidRDefault="003F1D61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7001EFA2" w14:textId="0D094BE0" w:rsidR="003F1D61" w:rsidRDefault="003F1D61" w:rsidP="00AF67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3F1D61" w14:paraId="4CF4B41A" w14:textId="77777777" w:rsidTr="00536BC7">
        <w:tc>
          <w:tcPr>
            <w:tcW w:w="636" w:type="dxa"/>
            <w:vAlign w:val="center"/>
          </w:tcPr>
          <w:p w14:paraId="5EB5213F" w14:textId="2C15810B" w:rsidR="003F1D61" w:rsidRDefault="003F1D6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399" w:type="dxa"/>
            <w:vAlign w:val="center"/>
          </w:tcPr>
          <w:p w14:paraId="79504B69" w14:textId="7F62529C" w:rsidR="003F1D61" w:rsidRDefault="003F1D61" w:rsidP="003F1D61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color w:val="000000" w:themeColor="text1"/>
              </w:rPr>
              <w:t>Антибактериальная терапия</w:t>
            </w:r>
          </w:p>
        </w:tc>
        <w:tc>
          <w:tcPr>
            <w:tcW w:w="2310" w:type="dxa"/>
            <w:vAlign w:val="center"/>
          </w:tcPr>
          <w:p w14:paraId="70A9799F" w14:textId="77777777" w:rsidR="003F1D61" w:rsidRDefault="003F1D61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347D7B6C" w14:textId="30ABB662" w:rsidR="003F1D61" w:rsidRDefault="003F1D61" w:rsidP="00AF67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3F1D61" w14:paraId="409BF280" w14:textId="77777777" w:rsidTr="00F05D51">
        <w:tc>
          <w:tcPr>
            <w:tcW w:w="636" w:type="dxa"/>
            <w:vAlign w:val="center"/>
          </w:tcPr>
          <w:p w14:paraId="163A9D7F" w14:textId="4F9BAFBF" w:rsidR="003F1D61" w:rsidRDefault="003F1D6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399" w:type="dxa"/>
            <w:vAlign w:val="center"/>
          </w:tcPr>
          <w:p w14:paraId="40E9ADC4" w14:textId="48B3C079" w:rsidR="003F1D61" w:rsidRDefault="003F1D61" w:rsidP="003F1D61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color w:val="000000" w:themeColor="text1"/>
              </w:rPr>
              <w:t>Патогенетическая и эфферентная терапия при инфекционных заболеваниях</w:t>
            </w:r>
          </w:p>
        </w:tc>
        <w:tc>
          <w:tcPr>
            <w:tcW w:w="2310" w:type="dxa"/>
            <w:vAlign w:val="center"/>
          </w:tcPr>
          <w:p w14:paraId="544A6E0B" w14:textId="77777777" w:rsidR="003F1D61" w:rsidRDefault="003F1D61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4A2D22C6" w14:textId="466C6C3F" w:rsidR="003F1D61" w:rsidRDefault="003F1D61" w:rsidP="00AF67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3F1D61" w14:paraId="57382206" w14:textId="77777777" w:rsidTr="00DC5DFA">
        <w:tc>
          <w:tcPr>
            <w:tcW w:w="636" w:type="dxa"/>
            <w:vAlign w:val="center"/>
          </w:tcPr>
          <w:p w14:paraId="061900A7" w14:textId="22A5E917" w:rsidR="003F1D61" w:rsidRDefault="003F1D6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6399" w:type="dxa"/>
            <w:vAlign w:val="center"/>
          </w:tcPr>
          <w:p w14:paraId="0C161749" w14:textId="1317C434" w:rsidR="003F1D61" w:rsidRDefault="003F1D61" w:rsidP="003F1D61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color w:val="000000" w:themeColor="text1"/>
              </w:rPr>
              <w:t>Особенности течения инфекционных заболеваний у беременных</w:t>
            </w:r>
          </w:p>
        </w:tc>
        <w:tc>
          <w:tcPr>
            <w:tcW w:w="2310" w:type="dxa"/>
            <w:vAlign w:val="center"/>
          </w:tcPr>
          <w:p w14:paraId="279DED2E" w14:textId="77777777" w:rsidR="003F1D61" w:rsidRDefault="003F1D61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69E6D2F6" w14:textId="70A0C02B" w:rsidR="003F1D61" w:rsidRDefault="003F1D61" w:rsidP="00AF67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3F1D61" w14:paraId="5E924C50" w14:textId="77777777" w:rsidTr="00931D17">
        <w:tc>
          <w:tcPr>
            <w:tcW w:w="636" w:type="dxa"/>
            <w:vAlign w:val="center"/>
          </w:tcPr>
          <w:p w14:paraId="0EA66A35" w14:textId="5F36C0E1" w:rsidR="003F1D61" w:rsidRDefault="003F1D6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6399" w:type="dxa"/>
            <w:vAlign w:val="center"/>
          </w:tcPr>
          <w:p w14:paraId="51AE1E61" w14:textId="343D7328" w:rsidR="003F1D61" w:rsidRDefault="003F1D61" w:rsidP="003F1D61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color w:val="000000" w:themeColor="text1"/>
              </w:rPr>
              <w:t>Организация медицинской помощи при возникновении массовых вспышек  инфекционных заболеваний</w:t>
            </w:r>
          </w:p>
        </w:tc>
        <w:tc>
          <w:tcPr>
            <w:tcW w:w="2310" w:type="dxa"/>
            <w:vAlign w:val="center"/>
          </w:tcPr>
          <w:p w14:paraId="03045C78" w14:textId="77777777" w:rsidR="003F1D61" w:rsidRDefault="003F1D61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15B8689F" w14:textId="595C2436" w:rsidR="003F1D61" w:rsidRDefault="003F1D61" w:rsidP="00AF67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3F1D61" w14:paraId="7E9775AB" w14:textId="77777777" w:rsidTr="0053497C">
        <w:tc>
          <w:tcPr>
            <w:tcW w:w="636" w:type="dxa"/>
            <w:vAlign w:val="center"/>
          </w:tcPr>
          <w:p w14:paraId="023E7991" w14:textId="53F139AF" w:rsidR="003F1D61" w:rsidRDefault="003F1D6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6399" w:type="dxa"/>
            <w:vAlign w:val="center"/>
          </w:tcPr>
          <w:p w14:paraId="2BFBB668" w14:textId="6341F04B" w:rsidR="003F1D61" w:rsidRDefault="003F1D61" w:rsidP="003F1D61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color w:val="000000" w:themeColor="text1"/>
              </w:rPr>
              <w:t>Иммунопрофилактика инфекционных болезней</w:t>
            </w:r>
          </w:p>
        </w:tc>
        <w:tc>
          <w:tcPr>
            <w:tcW w:w="2310" w:type="dxa"/>
            <w:vAlign w:val="center"/>
          </w:tcPr>
          <w:p w14:paraId="25C245D9" w14:textId="77777777" w:rsidR="003F1D61" w:rsidRDefault="003F1D61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53BC6C66" w14:textId="671E5096" w:rsidR="003F1D61" w:rsidRDefault="003F1D61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Сабитова А.М.</w:t>
            </w:r>
          </w:p>
        </w:tc>
      </w:tr>
      <w:tr w:rsidR="00AF67A6" w14:paraId="4B764CC2" w14:textId="77777777" w:rsidTr="00EC22D2">
        <w:tc>
          <w:tcPr>
            <w:tcW w:w="9345" w:type="dxa"/>
            <w:gridSpan w:val="3"/>
          </w:tcPr>
          <w:p w14:paraId="7AC750DE" w14:textId="2AE274BE" w:rsidR="00AF67A6" w:rsidRPr="00EC22D2" w:rsidRDefault="00AF67A6" w:rsidP="00AF6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22D2">
              <w:rPr>
                <w:rFonts w:ascii="Times New Roman" w:hAnsi="Times New Roman" w:cs="Times New Roman"/>
                <w:b/>
                <w:bCs/>
              </w:rPr>
              <w:t>Инфекции респираторного тракта (78 часов)</w:t>
            </w:r>
          </w:p>
        </w:tc>
      </w:tr>
      <w:tr w:rsidR="003F1D61" w14:paraId="55380EF4" w14:textId="77777777" w:rsidTr="00974CB8">
        <w:tc>
          <w:tcPr>
            <w:tcW w:w="636" w:type="dxa"/>
            <w:vAlign w:val="center"/>
          </w:tcPr>
          <w:p w14:paraId="2EA3F3DB" w14:textId="3C9312C3" w:rsidR="003F1D61" w:rsidRDefault="003F1D6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399" w:type="dxa"/>
            <w:vAlign w:val="center"/>
          </w:tcPr>
          <w:p w14:paraId="138700B4" w14:textId="7BA81964" w:rsidR="003F1D61" w:rsidRDefault="003F1D61" w:rsidP="003F1D61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bCs/>
                <w:color w:val="000000" w:themeColor="text1"/>
              </w:rPr>
              <w:t>Исследование органов дыхания</w:t>
            </w:r>
          </w:p>
        </w:tc>
        <w:tc>
          <w:tcPr>
            <w:tcW w:w="2310" w:type="dxa"/>
            <w:vAlign w:val="center"/>
          </w:tcPr>
          <w:p w14:paraId="7BCE155B" w14:textId="77777777" w:rsidR="003F1D61" w:rsidRDefault="003F1D61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5AB4629D" w14:textId="2C164C5B" w:rsidR="003F1D61" w:rsidRDefault="003F1D61" w:rsidP="00AF67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3F1D61" w14:paraId="37D9ACC3" w14:textId="77777777" w:rsidTr="005B4063">
        <w:tc>
          <w:tcPr>
            <w:tcW w:w="636" w:type="dxa"/>
            <w:vAlign w:val="center"/>
          </w:tcPr>
          <w:p w14:paraId="0C9FD737" w14:textId="2286908E" w:rsidR="003F1D61" w:rsidRDefault="003F1D6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399" w:type="dxa"/>
            <w:vAlign w:val="center"/>
          </w:tcPr>
          <w:p w14:paraId="7C4A3E3B" w14:textId="4D9C37AF" w:rsidR="003F1D61" w:rsidRDefault="003F1D61" w:rsidP="003F1D61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Грипп, </w:t>
            </w:r>
            <w:r w:rsidRPr="00A850B5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COVID</w:t>
            </w:r>
            <w:r w:rsidRPr="00A850B5">
              <w:rPr>
                <w:rFonts w:ascii="Times New Roman" w:hAnsi="Times New Roman" w:cs="Times New Roman"/>
                <w:bCs/>
                <w:color w:val="000000" w:themeColor="text1"/>
              </w:rPr>
              <w:t>-19 и другие ОРВИ</w:t>
            </w:r>
          </w:p>
        </w:tc>
        <w:tc>
          <w:tcPr>
            <w:tcW w:w="2310" w:type="dxa"/>
            <w:vAlign w:val="center"/>
          </w:tcPr>
          <w:p w14:paraId="37C6F1D6" w14:textId="77777777" w:rsidR="003F1D61" w:rsidRDefault="003F1D61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59B2B514" w14:textId="66386925" w:rsidR="003F1D61" w:rsidRDefault="003F1D61" w:rsidP="00AF67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3F1D61" w14:paraId="1C59210E" w14:textId="77777777" w:rsidTr="00335B00">
        <w:tc>
          <w:tcPr>
            <w:tcW w:w="636" w:type="dxa"/>
            <w:vAlign w:val="center"/>
          </w:tcPr>
          <w:p w14:paraId="4AE2789C" w14:textId="3BF7935E" w:rsidR="003F1D61" w:rsidRDefault="003F1D6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399" w:type="dxa"/>
            <w:vAlign w:val="center"/>
          </w:tcPr>
          <w:p w14:paraId="1F43255C" w14:textId="5A489D11" w:rsidR="003F1D61" w:rsidRDefault="003F1D61" w:rsidP="003F1D61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bCs/>
                <w:color w:val="000000" w:themeColor="text1"/>
              </w:rPr>
              <w:t>Менингококковая инфекция</w:t>
            </w:r>
          </w:p>
        </w:tc>
        <w:tc>
          <w:tcPr>
            <w:tcW w:w="2310" w:type="dxa"/>
            <w:vAlign w:val="center"/>
          </w:tcPr>
          <w:p w14:paraId="56401D6E" w14:textId="77777777" w:rsidR="003F1D61" w:rsidRDefault="003F1D61" w:rsidP="00FF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6DFCF53D" w14:textId="74B5F5F3" w:rsidR="003F1D61" w:rsidRDefault="003F1D61" w:rsidP="00FF09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3F1D61" w14:paraId="7263BC09" w14:textId="77777777" w:rsidTr="00127C2E">
        <w:tc>
          <w:tcPr>
            <w:tcW w:w="636" w:type="dxa"/>
            <w:vAlign w:val="center"/>
          </w:tcPr>
          <w:p w14:paraId="64CFD9E7" w14:textId="557E5813" w:rsidR="003F1D61" w:rsidRDefault="003F1D6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6399" w:type="dxa"/>
            <w:vAlign w:val="center"/>
          </w:tcPr>
          <w:p w14:paraId="6CB31C75" w14:textId="362937B7" w:rsidR="003F1D61" w:rsidRDefault="003F1D61" w:rsidP="003F1D61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bCs/>
                <w:color w:val="000000" w:themeColor="text1"/>
              </w:rPr>
              <w:t>Стрептококковые инфекции</w:t>
            </w:r>
          </w:p>
        </w:tc>
        <w:tc>
          <w:tcPr>
            <w:tcW w:w="2310" w:type="dxa"/>
            <w:vAlign w:val="center"/>
          </w:tcPr>
          <w:p w14:paraId="61A09EC3" w14:textId="77777777" w:rsidR="003F1D61" w:rsidRDefault="003F1D61" w:rsidP="00FF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2E579E61" w14:textId="69F79B4B" w:rsidR="003F1D61" w:rsidRDefault="003F1D61" w:rsidP="00FF09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3F1D61" w14:paraId="086C80E1" w14:textId="77777777" w:rsidTr="001A157C">
        <w:tc>
          <w:tcPr>
            <w:tcW w:w="636" w:type="dxa"/>
            <w:vAlign w:val="center"/>
          </w:tcPr>
          <w:p w14:paraId="23B2FA94" w14:textId="56DB4AB8" w:rsidR="003F1D61" w:rsidRPr="00AF67A6" w:rsidRDefault="003F1D6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399" w:type="dxa"/>
            <w:vAlign w:val="center"/>
          </w:tcPr>
          <w:p w14:paraId="6B17C024" w14:textId="703B8F7B" w:rsidR="003F1D61" w:rsidRDefault="003F1D61" w:rsidP="003F1D61">
            <w:pPr>
              <w:rPr>
                <w:rFonts w:ascii="Times New Roman" w:hAnsi="Times New Roman" w:cs="Times New Roman"/>
              </w:rPr>
            </w:pPr>
            <w:proofErr w:type="spellStart"/>
            <w:r w:rsidRPr="00A850B5">
              <w:rPr>
                <w:rFonts w:ascii="Times New Roman" w:hAnsi="Times New Roman" w:cs="Times New Roman"/>
                <w:color w:val="000000" w:themeColor="text1"/>
              </w:rPr>
              <w:t>Хламидиозы</w:t>
            </w:r>
            <w:proofErr w:type="spellEnd"/>
          </w:p>
        </w:tc>
        <w:tc>
          <w:tcPr>
            <w:tcW w:w="2310" w:type="dxa"/>
            <w:vAlign w:val="center"/>
          </w:tcPr>
          <w:p w14:paraId="301FDCFB" w14:textId="77777777" w:rsidR="003F1D61" w:rsidRDefault="003F1D61" w:rsidP="00FF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093319AC" w14:textId="516D44AD" w:rsidR="003F1D61" w:rsidRDefault="003F1D61" w:rsidP="00FF09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3F1D61" w14:paraId="68D67961" w14:textId="77777777" w:rsidTr="00D265A3">
        <w:tc>
          <w:tcPr>
            <w:tcW w:w="636" w:type="dxa"/>
            <w:vAlign w:val="center"/>
          </w:tcPr>
          <w:p w14:paraId="4C72D40B" w14:textId="605BBDBC" w:rsidR="003F1D61" w:rsidRDefault="003F1D6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6399" w:type="dxa"/>
            <w:vAlign w:val="center"/>
          </w:tcPr>
          <w:p w14:paraId="35336700" w14:textId="6A6EFE23" w:rsidR="003F1D61" w:rsidRDefault="003F1D61" w:rsidP="003F1D61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bCs/>
                <w:color w:val="000000" w:themeColor="text1"/>
              </w:rPr>
              <w:t>Легионеллез</w:t>
            </w:r>
          </w:p>
        </w:tc>
        <w:tc>
          <w:tcPr>
            <w:tcW w:w="2310" w:type="dxa"/>
            <w:vAlign w:val="center"/>
          </w:tcPr>
          <w:p w14:paraId="10E734DF" w14:textId="77777777" w:rsidR="003F1D61" w:rsidRDefault="003F1D61" w:rsidP="00FF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10034764" w14:textId="10E3F89A" w:rsidR="003F1D61" w:rsidRDefault="003F1D61" w:rsidP="00FF09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3F1D61" w14:paraId="5D5060DE" w14:textId="77777777" w:rsidTr="001F6F2D">
        <w:tc>
          <w:tcPr>
            <w:tcW w:w="636" w:type="dxa"/>
            <w:vAlign w:val="center"/>
          </w:tcPr>
          <w:p w14:paraId="79904CF7" w14:textId="79D2BFE1" w:rsidR="003F1D61" w:rsidRDefault="003F1D6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6399" w:type="dxa"/>
            <w:vAlign w:val="center"/>
          </w:tcPr>
          <w:p w14:paraId="7CA3EB50" w14:textId="5655660D" w:rsidR="003F1D61" w:rsidRDefault="003F1D61" w:rsidP="003F1D61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bCs/>
                <w:color w:val="000000" w:themeColor="text1"/>
              </w:rPr>
              <w:t>Герпетические инфекции, обусловленные ВПГ</w:t>
            </w:r>
          </w:p>
        </w:tc>
        <w:tc>
          <w:tcPr>
            <w:tcW w:w="2310" w:type="dxa"/>
            <w:vAlign w:val="center"/>
          </w:tcPr>
          <w:p w14:paraId="5EA53073" w14:textId="77777777" w:rsidR="003F1D61" w:rsidRDefault="003F1D61" w:rsidP="00FF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3787518D" w14:textId="02409548" w:rsidR="003F1D61" w:rsidRDefault="003F1D61" w:rsidP="00FF09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3F1D61" w14:paraId="7B0864CF" w14:textId="77777777" w:rsidTr="004463A5">
        <w:tc>
          <w:tcPr>
            <w:tcW w:w="636" w:type="dxa"/>
            <w:vAlign w:val="center"/>
          </w:tcPr>
          <w:p w14:paraId="4A65A578" w14:textId="305B1F46" w:rsidR="003F1D61" w:rsidRDefault="003F1D6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6399" w:type="dxa"/>
            <w:vAlign w:val="center"/>
          </w:tcPr>
          <w:p w14:paraId="6DB87500" w14:textId="06D05506" w:rsidR="003F1D61" w:rsidRDefault="003F1D61" w:rsidP="003F1D61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bCs/>
                <w:color w:val="000000" w:themeColor="text1"/>
              </w:rPr>
              <w:t>Инфекционный мононуклеоз</w:t>
            </w:r>
          </w:p>
        </w:tc>
        <w:tc>
          <w:tcPr>
            <w:tcW w:w="2310" w:type="dxa"/>
            <w:vAlign w:val="center"/>
          </w:tcPr>
          <w:p w14:paraId="0B818F15" w14:textId="77777777" w:rsidR="003F1D61" w:rsidRDefault="003F1D61" w:rsidP="00FF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586D7AAF" w14:textId="4ECAFAF2" w:rsidR="003F1D61" w:rsidRDefault="003F1D61" w:rsidP="00FF09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Фаткуллина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Г.Р.</w:t>
            </w:r>
          </w:p>
        </w:tc>
      </w:tr>
      <w:tr w:rsidR="003F1D61" w14:paraId="774C66C1" w14:textId="77777777" w:rsidTr="007F09C9">
        <w:tc>
          <w:tcPr>
            <w:tcW w:w="636" w:type="dxa"/>
            <w:vAlign w:val="center"/>
          </w:tcPr>
          <w:p w14:paraId="76D9B3AC" w14:textId="3E676893" w:rsidR="003F1D61" w:rsidRDefault="003F1D6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6399" w:type="dxa"/>
            <w:vAlign w:val="center"/>
          </w:tcPr>
          <w:p w14:paraId="169311A3" w14:textId="18E7BC28" w:rsidR="003F1D61" w:rsidRDefault="003F1D61" w:rsidP="003F1D61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bCs/>
                <w:color w:val="000000" w:themeColor="text1"/>
              </w:rPr>
              <w:t>ЦМВИ</w:t>
            </w:r>
          </w:p>
        </w:tc>
        <w:tc>
          <w:tcPr>
            <w:tcW w:w="2310" w:type="dxa"/>
            <w:vAlign w:val="center"/>
          </w:tcPr>
          <w:p w14:paraId="17A51389" w14:textId="77777777" w:rsidR="003F1D61" w:rsidRDefault="003F1D61" w:rsidP="00FF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2318539D" w14:textId="723355E8" w:rsidR="003F1D61" w:rsidRDefault="003F1D61" w:rsidP="00FF09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Фаткуллина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Г.Р.</w:t>
            </w:r>
          </w:p>
        </w:tc>
      </w:tr>
      <w:tr w:rsidR="003F1D61" w14:paraId="60A8807B" w14:textId="77777777" w:rsidTr="007D09D3">
        <w:tc>
          <w:tcPr>
            <w:tcW w:w="636" w:type="dxa"/>
            <w:vAlign w:val="center"/>
          </w:tcPr>
          <w:p w14:paraId="7814E2C4" w14:textId="2633892B" w:rsidR="003F1D61" w:rsidRDefault="003F1D6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6399" w:type="dxa"/>
            <w:vAlign w:val="center"/>
          </w:tcPr>
          <w:p w14:paraId="749B9A61" w14:textId="191D49F0" w:rsidR="003F1D61" w:rsidRDefault="003F1D61" w:rsidP="003F1D61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bCs/>
                <w:color w:val="000000" w:themeColor="text1"/>
              </w:rPr>
              <w:t>Острые респираторные вирусные инфекции у детей</w:t>
            </w:r>
          </w:p>
        </w:tc>
        <w:tc>
          <w:tcPr>
            <w:tcW w:w="2310" w:type="dxa"/>
            <w:vAlign w:val="center"/>
          </w:tcPr>
          <w:p w14:paraId="5616039F" w14:textId="77777777" w:rsidR="003F1D61" w:rsidRDefault="003F1D61" w:rsidP="00FF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107E845C" w14:textId="2595C5BB" w:rsidR="003F1D61" w:rsidRDefault="003F1D61" w:rsidP="00FF09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6D170A" w14:paraId="12D954EB" w14:textId="77777777" w:rsidTr="00EC22D2">
        <w:tc>
          <w:tcPr>
            <w:tcW w:w="9345" w:type="dxa"/>
            <w:gridSpan w:val="3"/>
          </w:tcPr>
          <w:p w14:paraId="7EBF7ADC" w14:textId="60ABF6CD" w:rsidR="006D170A" w:rsidRDefault="006D170A" w:rsidP="00AF67A6">
            <w:pPr>
              <w:jc w:val="center"/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Острые кишечные инфекции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(78 часов)</w:t>
            </w:r>
          </w:p>
        </w:tc>
      </w:tr>
      <w:tr w:rsidR="003F1D61" w14:paraId="4720CAA8" w14:textId="77777777" w:rsidTr="00F861E4">
        <w:tc>
          <w:tcPr>
            <w:tcW w:w="636" w:type="dxa"/>
            <w:vAlign w:val="center"/>
          </w:tcPr>
          <w:p w14:paraId="369B6CC0" w14:textId="16514B95" w:rsidR="003F1D61" w:rsidRDefault="003F1D6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399" w:type="dxa"/>
            <w:vAlign w:val="center"/>
          </w:tcPr>
          <w:p w14:paraId="24DB8E87" w14:textId="432735C5" w:rsidR="003F1D61" w:rsidRDefault="003F1D61" w:rsidP="003F1D61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bCs/>
                <w:color w:val="000000" w:themeColor="text1"/>
              </w:rPr>
              <w:t>Исследование органов пищеварения</w:t>
            </w:r>
          </w:p>
        </w:tc>
        <w:tc>
          <w:tcPr>
            <w:tcW w:w="2310" w:type="dxa"/>
            <w:vAlign w:val="center"/>
          </w:tcPr>
          <w:p w14:paraId="57893E1D" w14:textId="3FC13605" w:rsidR="003F1D61" w:rsidRDefault="003F1D61" w:rsidP="00C971DB">
            <w:pPr>
              <w:jc w:val="center"/>
              <w:rPr>
                <w:rFonts w:ascii="Times New Roman" w:hAnsi="Times New Roman" w:cs="Times New Roman"/>
              </w:rPr>
            </w:pPr>
            <w:r w:rsidRPr="00C35AD7"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 w:rsidRPr="00C35AD7">
              <w:rPr>
                <w:rFonts w:ascii="Times New Roman" w:hAnsi="Times New Roman" w:cs="Times New Roman"/>
              </w:rPr>
              <w:t>Халиуллина</w:t>
            </w:r>
            <w:proofErr w:type="spellEnd"/>
            <w:r w:rsidRPr="00C35AD7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 w:rsidRPr="00C35AD7">
              <w:rPr>
                <w:rFonts w:ascii="Times New Roman" w:hAnsi="Times New Roman" w:cs="Times New Roman"/>
              </w:rPr>
              <w:t>Хаертынов</w:t>
            </w:r>
            <w:proofErr w:type="spellEnd"/>
            <w:r w:rsidRPr="00C35AD7"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3F1D61" w14:paraId="68A23C37" w14:textId="77777777" w:rsidTr="00E477F8">
        <w:tc>
          <w:tcPr>
            <w:tcW w:w="636" w:type="dxa"/>
            <w:vAlign w:val="center"/>
          </w:tcPr>
          <w:p w14:paraId="1FFD4F10" w14:textId="4D44AB1C" w:rsidR="003F1D61" w:rsidRDefault="003F1D6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399" w:type="dxa"/>
            <w:vAlign w:val="center"/>
          </w:tcPr>
          <w:p w14:paraId="1D017409" w14:textId="3B393820" w:rsidR="003F1D61" w:rsidRDefault="003F1D61" w:rsidP="003F1D61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bCs/>
                <w:color w:val="000000" w:themeColor="text1"/>
              </w:rPr>
              <w:t>Общие принципы диагностики и лечения ОКИ</w:t>
            </w:r>
          </w:p>
        </w:tc>
        <w:tc>
          <w:tcPr>
            <w:tcW w:w="2310" w:type="dxa"/>
            <w:vAlign w:val="center"/>
          </w:tcPr>
          <w:p w14:paraId="6AD0D5AD" w14:textId="702D7918" w:rsidR="003F1D61" w:rsidRDefault="003F1D61" w:rsidP="00C971DB">
            <w:pPr>
              <w:jc w:val="center"/>
              <w:rPr>
                <w:rFonts w:ascii="Times New Roman" w:hAnsi="Times New Roman" w:cs="Times New Roman"/>
              </w:rPr>
            </w:pPr>
            <w:r w:rsidRPr="00C35AD7"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 w:rsidRPr="00C35AD7">
              <w:rPr>
                <w:rFonts w:ascii="Times New Roman" w:hAnsi="Times New Roman" w:cs="Times New Roman"/>
              </w:rPr>
              <w:t>Халиуллина</w:t>
            </w:r>
            <w:proofErr w:type="spellEnd"/>
            <w:r w:rsidRPr="00C35AD7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 w:rsidRPr="00C35AD7">
              <w:rPr>
                <w:rFonts w:ascii="Times New Roman" w:hAnsi="Times New Roman" w:cs="Times New Roman"/>
              </w:rPr>
              <w:t>Хаертынов</w:t>
            </w:r>
            <w:proofErr w:type="spellEnd"/>
            <w:r w:rsidRPr="00C35AD7"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3F1D61" w14:paraId="28D51E9F" w14:textId="77777777" w:rsidTr="008D4F72">
        <w:tc>
          <w:tcPr>
            <w:tcW w:w="636" w:type="dxa"/>
            <w:vAlign w:val="center"/>
          </w:tcPr>
          <w:p w14:paraId="29AB6311" w14:textId="5FE80492" w:rsidR="003F1D61" w:rsidRDefault="003F1D6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399" w:type="dxa"/>
            <w:vAlign w:val="center"/>
          </w:tcPr>
          <w:p w14:paraId="429A59F3" w14:textId="7BFF943F" w:rsidR="003F1D61" w:rsidRPr="000A45A4" w:rsidRDefault="003F1D61" w:rsidP="003F1D61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bCs/>
                <w:color w:val="000000" w:themeColor="text1"/>
              </w:rPr>
              <w:t>Острые кишечные инфекции бактериальной этиологии</w:t>
            </w:r>
          </w:p>
        </w:tc>
        <w:tc>
          <w:tcPr>
            <w:tcW w:w="2310" w:type="dxa"/>
            <w:vAlign w:val="center"/>
          </w:tcPr>
          <w:p w14:paraId="72725FE1" w14:textId="764A249E" w:rsidR="003F1D61" w:rsidRDefault="003F1D61" w:rsidP="00C971DB">
            <w:pPr>
              <w:jc w:val="center"/>
              <w:rPr>
                <w:rFonts w:ascii="Times New Roman" w:hAnsi="Times New Roman" w:cs="Times New Roman"/>
              </w:rPr>
            </w:pPr>
            <w:r w:rsidRPr="00C35AD7"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 w:rsidRPr="00C35AD7">
              <w:rPr>
                <w:rFonts w:ascii="Times New Roman" w:hAnsi="Times New Roman" w:cs="Times New Roman"/>
              </w:rPr>
              <w:t>Халиуллина</w:t>
            </w:r>
            <w:proofErr w:type="spellEnd"/>
            <w:r w:rsidRPr="00C35AD7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 w:rsidRPr="00C35AD7">
              <w:rPr>
                <w:rFonts w:ascii="Times New Roman" w:hAnsi="Times New Roman" w:cs="Times New Roman"/>
              </w:rPr>
              <w:t>Хаертынов</w:t>
            </w:r>
            <w:proofErr w:type="spellEnd"/>
            <w:r w:rsidRPr="00C35AD7"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3F1D61" w14:paraId="0A3A7F30" w14:textId="77777777" w:rsidTr="00DF16D6">
        <w:tc>
          <w:tcPr>
            <w:tcW w:w="636" w:type="dxa"/>
            <w:vAlign w:val="center"/>
          </w:tcPr>
          <w:p w14:paraId="55E4A639" w14:textId="3E0A8C39" w:rsidR="003F1D61" w:rsidRDefault="003F1D6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6399" w:type="dxa"/>
            <w:vAlign w:val="center"/>
          </w:tcPr>
          <w:p w14:paraId="538D67B5" w14:textId="52E32B5D" w:rsidR="003F1D61" w:rsidRPr="000A45A4" w:rsidRDefault="003F1D61" w:rsidP="003F1D61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bCs/>
                <w:color w:val="000000" w:themeColor="text1"/>
              </w:rPr>
              <w:t>Острые кишечные инфекции вирусной этиологии</w:t>
            </w:r>
          </w:p>
        </w:tc>
        <w:tc>
          <w:tcPr>
            <w:tcW w:w="2310" w:type="dxa"/>
            <w:vAlign w:val="center"/>
          </w:tcPr>
          <w:p w14:paraId="40A16207" w14:textId="1B8B7CB1" w:rsidR="003F1D61" w:rsidRDefault="003F1D61" w:rsidP="00C971DB">
            <w:pPr>
              <w:jc w:val="center"/>
              <w:rPr>
                <w:rFonts w:ascii="Times New Roman" w:hAnsi="Times New Roman" w:cs="Times New Roman"/>
              </w:rPr>
            </w:pPr>
            <w:r w:rsidRPr="00C35AD7"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 w:rsidRPr="00C35AD7">
              <w:rPr>
                <w:rFonts w:ascii="Times New Roman" w:hAnsi="Times New Roman" w:cs="Times New Roman"/>
              </w:rPr>
              <w:t>Халиуллина</w:t>
            </w:r>
            <w:proofErr w:type="spellEnd"/>
            <w:r w:rsidRPr="00C35AD7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 w:rsidRPr="00C35AD7">
              <w:rPr>
                <w:rFonts w:ascii="Times New Roman" w:hAnsi="Times New Roman" w:cs="Times New Roman"/>
              </w:rPr>
              <w:t>Хаертынов</w:t>
            </w:r>
            <w:proofErr w:type="spellEnd"/>
            <w:r w:rsidRPr="00C35AD7"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3F1D61" w14:paraId="163F3E8B" w14:textId="77777777" w:rsidTr="004E71AA">
        <w:tc>
          <w:tcPr>
            <w:tcW w:w="636" w:type="dxa"/>
            <w:vAlign w:val="center"/>
          </w:tcPr>
          <w:p w14:paraId="29924C7E" w14:textId="0B2DBC1A" w:rsidR="003F1D61" w:rsidRDefault="003F1D6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6399" w:type="dxa"/>
            <w:vAlign w:val="center"/>
          </w:tcPr>
          <w:p w14:paraId="7173F2B2" w14:textId="551F9825" w:rsidR="003F1D61" w:rsidRPr="000A45A4" w:rsidRDefault="003F1D61" w:rsidP="003F1D61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bCs/>
                <w:color w:val="000000" w:themeColor="text1"/>
              </w:rPr>
              <w:t>Острые кишечные инфекции у детей</w:t>
            </w:r>
          </w:p>
        </w:tc>
        <w:tc>
          <w:tcPr>
            <w:tcW w:w="2310" w:type="dxa"/>
            <w:vAlign w:val="center"/>
          </w:tcPr>
          <w:p w14:paraId="182D205D" w14:textId="6A01F430" w:rsidR="003F1D61" w:rsidRDefault="003F1D61" w:rsidP="00C971DB">
            <w:pPr>
              <w:jc w:val="center"/>
              <w:rPr>
                <w:rFonts w:ascii="Times New Roman" w:hAnsi="Times New Roman" w:cs="Times New Roman"/>
              </w:rPr>
            </w:pPr>
            <w:r w:rsidRPr="00C35AD7"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 w:rsidRPr="00C35AD7">
              <w:rPr>
                <w:rFonts w:ascii="Times New Roman" w:hAnsi="Times New Roman" w:cs="Times New Roman"/>
              </w:rPr>
              <w:t>Халиуллина</w:t>
            </w:r>
            <w:proofErr w:type="spellEnd"/>
            <w:r w:rsidRPr="00C35AD7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 w:rsidRPr="00C35AD7">
              <w:rPr>
                <w:rFonts w:ascii="Times New Roman" w:hAnsi="Times New Roman" w:cs="Times New Roman"/>
              </w:rPr>
              <w:t>Хаертынов</w:t>
            </w:r>
            <w:proofErr w:type="spellEnd"/>
            <w:r w:rsidRPr="00C35AD7"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3F1D61" w14:paraId="2B67537D" w14:textId="77777777" w:rsidTr="00CA6F6F">
        <w:tc>
          <w:tcPr>
            <w:tcW w:w="636" w:type="dxa"/>
            <w:vAlign w:val="center"/>
          </w:tcPr>
          <w:p w14:paraId="3B497630" w14:textId="1AE27BC4" w:rsidR="003F1D61" w:rsidRDefault="003F1D6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6399" w:type="dxa"/>
            <w:vAlign w:val="center"/>
          </w:tcPr>
          <w:p w14:paraId="779C6B54" w14:textId="4C4455BB" w:rsidR="003F1D61" w:rsidRPr="000A45A4" w:rsidRDefault="003F1D61" w:rsidP="003F1D61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color w:val="000000" w:themeColor="text1"/>
              </w:rPr>
              <w:t>Иерсиниоз (кишечный иерсиниоз и псевдотуберкулез)</w:t>
            </w:r>
          </w:p>
        </w:tc>
        <w:tc>
          <w:tcPr>
            <w:tcW w:w="2310" w:type="dxa"/>
            <w:vAlign w:val="center"/>
          </w:tcPr>
          <w:p w14:paraId="7A6FBB09" w14:textId="25A7F1B5" w:rsidR="003F1D61" w:rsidRDefault="003F1D61" w:rsidP="00C971DB">
            <w:pPr>
              <w:jc w:val="center"/>
              <w:rPr>
                <w:rFonts w:ascii="Times New Roman" w:hAnsi="Times New Roman" w:cs="Times New Roman"/>
              </w:rPr>
            </w:pPr>
            <w:r w:rsidRPr="00C35AD7"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 w:rsidRPr="00C35AD7">
              <w:rPr>
                <w:rFonts w:ascii="Times New Roman" w:hAnsi="Times New Roman" w:cs="Times New Roman"/>
              </w:rPr>
              <w:t>Халиуллина</w:t>
            </w:r>
            <w:proofErr w:type="spellEnd"/>
            <w:r w:rsidRPr="00C35AD7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 w:rsidRPr="00C35AD7">
              <w:rPr>
                <w:rFonts w:ascii="Times New Roman" w:hAnsi="Times New Roman" w:cs="Times New Roman"/>
              </w:rPr>
              <w:t>Хаертынов</w:t>
            </w:r>
            <w:proofErr w:type="spellEnd"/>
            <w:r w:rsidRPr="00C35AD7"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3F1D61" w14:paraId="06C1C79C" w14:textId="77777777" w:rsidTr="0042124F">
        <w:tc>
          <w:tcPr>
            <w:tcW w:w="636" w:type="dxa"/>
            <w:vAlign w:val="center"/>
          </w:tcPr>
          <w:p w14:paraId="524EA185" w14:textId="00533AEF" w:rsidR="003F1D61" w:rsidRDefault="003F1D6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6399" w:type="dxa"/>
            <w:vAlign w:val="center"/>
          </w:tcPr>
          <w:p w14:paraId="2725B35B" w14:textId="18B94F1F" w:rsidR="003F1D61" w:rsidRPr="000A45A4" w:rsidRDefault="003F1D61" w:rsidP="003F1D61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color w:val="000000" w:themeColor="text1"/>
              </w:rPr>
              <w:t>Ботулизм</w:t>
            </w:r>
          </w:p>
        </w:tc>
        <w:tc>
          <w:tcPr>
            <w:tcW w:w="2310" w:type="dxa"/>
            <w:vAlign w:val="center"/>
          </w:tcPr>
          <w:p w14:paraId="7E61BDF8" w14:textId="3F2143AD" w:rsidR="003F1D61" w:rsidRDefault="003F1D61" w:rsidP="00C971DB">
            <w:pPr>
              <w:jc w:val="center"/>
              <w:rPr>
                <w:rFonts w:ascii="Times New Roman" w:hAnsi="Times New Roman" w:cs="Times New Roman"/>
              </w:rPr>
            </w:pPr>
            <w:r w:rsidRPr="00C35AD7"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 w:rsidRPr="00C35AD7">
              <w:rPr>
                <w:rFonts w:ascii="Times New Roman" w:hAnsi="Times New Roman" w:cs="Times New Roman"/>
              </w:rPr>
              <w:t>Халиуллина</w:t>
            </w:r>
            <w:proofErr w:type="spellEnd"/>
            <w:r w:rsidRPr="00C35AD7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 w:rsidRPr="00C35AD7">
              <w:rPr>
                <w:rFonts w:ascii="Times New Roman" w:hAnsi="Times New Roman" w:cs="Times New Roman"/>
              </w:rPr>
              <w:t>Хаертынов</w:t>
            </w:r>
            <w:proofErr w:type="spellEnd"/>
            <w:r w:rsidRPr="00C35AD7"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3F1D61" w14:paraId="64157529" w14:textId="77777777" w:rsidTr="001A657E">
        <w:tc>
          <w:tcPr>
            <w:tcW w:w="636" w:type="dxa"/>
            <w:vAlign w:val="center"/>
          </w:tcPr>
          <w:p w14:paraId="54186BC2" w14:textId="48C4C948" w:rsidR="003F1D61" w:rsidRDefault="003F1D6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6399" w:type="dxa"/>
            <w:vAlign w:val="center"/>
          </w:tcPr>
          <w:p w14:paraId="373D8ED2" w14:textId="4FDF824E" w:rsidR="003F1D61" w:rsidRPr="000A45A4" w:rsidRDefault="003F1D61" w:rsidP="003F1D61">
            <w:pPr>
              <w:rPr>
                <w:rFonts w:ascii="Times New Roman" w:hAnsi="Times New Roman" w:cs="Times New Roman"/>
              </w:rPr>
            </w:pPr>
            <w:proofErr w:type="spellStart"/>
            <w:r w:rsidRPr="00A850B5">
              <w:rPr>
                <w:rFonts w:ascii="Times New Roman" w:hAnsi="Times New Roman" w:cs="Times New Roman"/>
                <w:bCs/>
                <w:color w:val="000000" w:themeColor="text1"/>
              </w:rPr>
              <w:t>Дисбактериозы</w:t>
            </w:r>
            <w:proofErr w:type="spellEnd"/>
            <w:r w:rsidRPr="00A850B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кишечника</w:t>
            </w:r>
          </w:p>
        </w:tc>
        <w:tc>
          <w:tcPr>
            <w:tcW w:w="2310" w:type="dxa"/>
            <w:vAlign w:val="center"/>
          </w:tcPr>
          <w:p w14:paraId="4E4910C7" w14:textId="53335D45" w:rsidR="003F1D61" w:rsidRDefault="003F1D61" w:rsidP="00C971DB">
            <w:pPr>
              <w:jc w:val="center"/>
              <w:rPr>
                <w:rFonts w:ascii="Times New Roman" w:hAnsi="Times New Roman" w:cs="Times New Roman"/>
              </w:rPr>
            </w:pPr>
            <w:r w:rsidRPr="00C35AD7"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 w:rsidRPr="00C35AD7">
              <w:rPr>
                <w:rFonts w:ascii="Times New Roman" w:hAnsi="Times New Roman" w:cs="Times New Roman"/>
              </w:rPr>
              <w:t>Халиуллина</w:t>
            </w:r>
            <w:proofErr w:type="spellEnd"/>
            <w:r w:rsidRPr="00C35AD7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 w:rsidRPr="00C35AD7">
              <w:rPr>
                <w:rFonts w:ascii="Times New Roman" w:hAnsi="Times New Roman" w:cs="Times New Roman"/>
              </w:rPr>
              <w:t>Хаертынов</w:t>
            </w:r>
            <w:proofErr w:type="spellEnd"/>
            <w:r w:rsidRPr="00C35AD7"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3F1D61" w14:paraId="740DBF9F" w14:textId="77777777" w:rsidTr="006B68A1">
        <w:tc>
          <w:tcPr>
            <w:tcW w:w="636" w:type="dxa"/>
            <w:vAlign w:val="center"/>
          </w:tcPr>
          <w:p w14:paraId="72FDF05D" w14:textId="41532D74" w:rsidR="003F1D61" w:rsidRDefault="003F1D6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6399" w:type="dxa"/>
            <w:vAlign w:val="center"/>
          </w:tcPr>
          <w:p w14:paraId="1B679F93" w14:textId="263BC00C" w:rsidR="003F1D61" w:rsidRPr="000A45A4" w:rsidRDefault="003F1D61" w:rsidP="003F1D61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bCs/>
                <w:color w:val="000000" w:themeColor="text1"/>
              </w:rPr>
              <w:t>Брюшной тиф и паратифы</w:t>
            </w:r>
          </w:p>
        </w:tc>
        <w:tc>
          <w:tcPr>
            <w:tcW w:w="2310" w:type="dxa"/>
            <w:vAlign w:val="center"/>
          </w:tcPr>
          <w:p w14:paraId="4388D986" w14:textId="04771971" w:rsidR="003F1D61" w:rsidRDefault="003F1D61" w:rsidP="00C971DB">
            <w:pPr>
              <w:jc w:val="center"/>
              <w:rPr>
                <w:rFonts w:ascii="Times New Roman" w:hAnsi="Times New Roman" w:cs="Times New Roman"/>
              </w:rPr>
            </w:pPr>
            <w:r w:rsidRPr="00C35AD7"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 w:rsidRPr="00C35AD7">
              <w:rPr>
                <w:rFonts w:ascii="Times New Roman" w:hAnsi="Times New Roman" w:cs="Times New Roman"/>
              </w:rPr>
              <w:t>Халиуллина</w:t>
            </w:r>
            <w:proofErr w:type="spellEnd"/>
            <w:r w:rsidRPr="00C35AD7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 w:rsidRPr="00C35AD7">
              <w:rPr>
                <w:rFonts w:ascii="Times New Roman" w:hAnsi="Times New Roman" w:cs="Times New Roman"/>
              </w:rPr>
              <w:t>Хаертынов</w:t>
            </w:r>
            <w:proofErr w:type="spellEnd"/>
            <w:r w:rsidRPr="00C35AD7"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3F1D61" w14:paraId="6B777D75" w14:textId="77777777" w:rsidTr="008B0937">
        <w:tc>
          <w:tcPr>
            <w:tcW w:w="636" w:type="dxa"/>
            <w:vAlign w:val="center"/>
          </w:tcPr>
          <w:p w14:paraId="1F32C5E5" w14:textId="1B6F055A" w:rsidR="003F1D61" w:rsidRDefault="003F1D6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6399" w:type="dxa"/>
            <w:vAlign w:val="center"/>
          </w:tcPr>
          <w:p w14:paraId="02FD606D" w14:textId="2C172505" w:rsidR="003F1D61" w:rsidRPr="000A45A4" w:rsidRDefault="003F1D61" w:rsidP="003F1D61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bCs/>
                <w:color w:val="000000" w:themeColor="text1"/>
              </w:rPr>
              <w:t>Энтеровирусные инфекции</w:t>
            </w:r>
          </w:p>
        </w:tc>
        <w:tc>
          <w:tcPr>
            <w:tcW w:w="2310" w:type="dxa"/>
            <w:vAlign w:val="center"/>
          </w:tcPr>
          <w:p w14:paraId="4AA30805" w14:textId="710B0629" w:rsidR="003F1D61" w:rsidRDefault="003F1D61" w:rsidP="00C971DB">
            <w:pPr>
              <w:jc w:val="center"/>
              <w:rPr>
                <w:rFonts w:ascii="Times New Roman" w:hAnsi="Times New Roman" w:cs="Times New Roman"/>
              </w:rPr>
            </w:pPr>
            <w:r w:rsidRPr="00C35AD7"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 w:rsidRPr="00C35AD7">
              <w:rPr>
                <w:rFonts w:ascii="Times New Roman" w:hAnsi="Times New Roman" w:cs="Times New Roman"/>
              </w:rPr>
              <w:lastRenderedPageBreak/>
              <w:t>Халиуллина</w:t>
            </w:r>
            <w:proofErr w:type="spellEnd"/>
            <w:r w:rsidRPr="00C35AD7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 w:rsidRPr="00C35AD7">
              <w:rPr>
                <w:rFonts w:ascii="Times New Roman" w:hAnsi="Times New Roman" w:cs="Times New Roman"/>
              </w:rPr>
              <w:t>Хаертынов</w:t>
            </w:r>
            <w:proofErr w:type="spellEnd"/>
            <w:r w:rsidRPr="00C35AD7"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C971DB" w14:paraId="2CB7AB35" w14:textId="77777777" w:rsidTr="00EC22D2">
        <w:tc>
          <w:tcPr>
            <w:tcW w:w="9345" w:type="dxa"/>
            <w:gridSpan w:val="3"/>
          </w:tcPr>
          <w:p w14:paraId="15565997" w14:textId="0E60E560" w:rsidR="00C971DB" w:rsidRDefault="00C971DB" w:rsidP="00AF67A6">
            <w:pPr>
              <w:jc w:val="center"/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Кишечные инвазии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(58 ч)</w:t>
            </w:r>
          </w:p>
        </w:tc>
      </w:tr>
      <w:tr w:rsidR="003F1D61" w14:paraId="7117D886" w14:textId="77777777" w:rsidTr="002F755D">
        <w:tc>
          <w:tcPr>
            <w:tcW w:w="636" w:type="dxa"/>
            <w:vAlign w:val="center"/>
          </w:tcPr>
          <w:p w14:paraId="7D51D5DD" w14:textId="462EAD38" w:rsidR="003F1D61" w:rsidRDefault="003F1D6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399" w:type="dxa"/>
            <w:vAlign w:val="center"/>
          </w:tcPr>
          <w:p w14:paraId="36FDEE5B" w14:textId="48BDB2D5" w:rsidR="003F1D61" w:rsidRPr="000A45A4" w:rsidRDefault="003F1D61" w:rsidP="003F1D61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iCs/>
                <w:color w:val="000000" w:themeColor="text1"/>
              </w:rPr>
              <w:t>Цестодозы</w:t>
            </w:r>
          </w:p>
        </w:tc>
        <w:tc>
          <w:tcPr>
            <w:tcW w:w="2310" w:type="dxa"/>
          </w:tcPr>
          <w:p w14:paraId="167DBF12" w14:textId="16AFF22E" w:rsidR="003F1D61" w:rsidRDefault="003F1D61" w:rsidP="00C971DB">
            <w:pPr>
              <w:jc w:val="center"/>
              <w:rPr>
                <w:rFonts w:ascii="Times New Roman" w:hAnsi="Times New Roman" w:cs="Times New Roman"/>
              </w:rPr>
            </w:pPr>
            <w:r w:rsidRPr="009A1491"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 w:rsidRPr="009A1491">
              <w:rPr>
                <w:rFonts w:ascii="Times New Roman" w:hAnsi="Times New Roman" w:cs="Times New Roman"/>
              </w:rPr>
              <w:t>Халиуллина</w:t>
            </w:r>
            <w:proofErr w:type="spellEnd"/>
            <w:r w:rsidRPr="009A1491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</w:tr>
      <w:tr w:rsidR="003F1D61" w14:paraId="149C3C2A" w14:textId="77777777" w:rsidTr="006E1A7F">
        <w:tc>
          <w:tcPr>
            <w:tcW w:w="636" w:type="dxa"/>
            <w:vAlign w:val="center"/>
          </w:tcPr>
          <w:p w14:paraId="2C32203F" w14:textId="25711215" w:rsidR="003F1D61" w:rsidRDefault="003F1D6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399" w:type="dxa"/>
            <w:vAlign w:val="center"/>
          </w:tcPr>
          <w:p w14:paraId="514AF166" w14:textId="35D76E54" w:rsidR="003F1D61" w:rsidRPr="000A45A4" w:rsidRDefault="003F1D61" w:rsidP="003F1D61">
            <w:pPr>
              <w:rPr>
                <w:rFonts w:ascii="Times New Roman" w:hAnsi="Times New Roman" w:cs="Times New Roman"/>
              </w:rPr>
            </w:pPr>
            <w:proofErr w:type="spellStart"/>
            <w:r w:rsidRPr="00A850B5">
              <w:rPr>
                <w:rFonts w:ascii="Times New Roman" w:hAnsi="Times New Roman" w:cs="Times New Roman"/>
                <w:iCs/>
                <w:color w:val="000000" w:themeColor="text1"/>
              </w:rPr>
              <w:t>Нематодозы</w:t>
            </w:r>
            <w:proofErr w:type="spellEnd"/>
          </w:p>
        </w:tc>
        <w:tc>
          <w:tcPr>
            <w:tcW w:w="2310" w:type="dxa"/>
          </w:tcPr>
          <w:p w14:paraId="1879D2E4" w14:textId="6B3CF525" w:rsidR="003F1D61" w:rsidRDefault="003F1D61" w:rsidP="00C971DB">
            <w:pPr>
              <w:jc w:val="center"/>
              <w:rPr>
                <w:rFonts w:ascii="Times New Roman" w:hAnsi="Times New Roman" w:cs="Times New Roman"/>
              </w:rPr>
            </w:pPr>
            <w:r w:rsidRPr="009A1491"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 w:rsidRPr="009A1491">
              <w:rPr>
                <w:rFonts w:ascii="Times New Roman" w:hAnsi="Times New Roman" w:cs="Times New Roman"/>
              </w:rPr>
              <w:t>Халиуллина</w:t>
            </w:r>
            <w:proofErr w:type="spellEnd"/>
            <w:r w:rsidRPr="009A1491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</w:tr>
      <w:tr w:rsidR="003F1D61" w14:paraId="0216440F" w14:textId="77777777" w:rsidTr="00027AD2">
        <w:tc>
          <w:tcPr>
            <w:tcW w:w="636" w:type="dxa"/>
            <w:vAlign w:val="center"/>
          </w:tcPr>
          <w:p w14:paraId="5389CDE7" w14:textId="33449EAE" w:rsidR="003F1D61" w:rsidRDefault="003F1D6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6399" w:type="dxa"/>
            <w:vAlign w:val="center"/>
          </w:tcPr>
          <w:p w14:paraId="153D9FD6" w14:textId="2AA88DBC" w:rsidR="003F1D61" w:rsidRPr="000A45A4" w:rsidRDefault="003F1D61" w:rsidP="003F1D61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iCs/>
                <w:color w:val="000000" w:themeColor="text1"/>
              </w:rPr>
              <w:t>Протозойные инфекции</w:t>
            </w:r>
          </w:p>
        </w:tc>
        <w:tc>
          <w:tcPr>
            <w:tcW w:w="2310" w:type="dxa"/>
          </w:tcPr>
          <w:p w14:paraId="6C0B21A2" w14:textId="22299446" w:rsidR="003F1D61" w:rsidRDefault="003F1D61" w:rsidP="00C971DB">
            <w:pPr>
              <w:jc w:val="center"/>
              <w:rPr>
                <w:rFonts w:ascii="Times New Roman" w:hAnsi="Times New Roman" w:cs="Times New Roman"/>
              </w:rPr>
            </w:pPr>
            <w:r w:rsidRPr="009A1491"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 w:rsidRPr="009A1491">
              <w:rPr>
                <w:rFonts w:ascii="Times New Roman" w:hAnsi="Times New Roman" w:cs="Times New Roman"/>
              </w:rPr>
              <w:t>Халиуллина</w:t>
            </w:r>
            <w:proofErr w:type="spellEnd"/>
            <w:r w:rsidRPr="009A1491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</w:rPr>
              <w:t>Фаткуллина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Г.Р.</w:t>
            </w:r>
          </w:p>
        </w:tc>
      </w:tr>
      <w:tr w:rsidR="003F1D61" w14:paraId="3B19E439" w14:textId="77777777" w:rsidTr="00DB57C5">
        <w:tc>
          <w:tcPr>
            <w:tcW w:w="636" w:type="dxa"/>
            <w:vAlign w:val="center"/>
          </w:tcPr>
          <w:p w14:paraId="03539AA3" w14:textId="75FD326D" w:rsidR="003F1D61" w:rsidRDefault="003F1D6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6399" w:type="dxa"/>
            <w:vAlign w:val="center"/>
          </w:tcPr>
          <w:p w14:paraId="18C1C783" w14:textId="65972E9A" w:rsidR="003F1D61" w:rsidRPr="000A45A4" w:rsidRDefault="003F1D61" w:rsidP="003F1D61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color w:val="000000" w:themeColor="text1"/>
              </w:rPr>
              <w:t>Энтеробиоз</w:t>
            </w:r>
          </w:p>
        </w:tc>
        <w:tc>
          <w:tcPr>
            <w:tcW w:w="2310" w:type="dxa"/>
          </w:tcPr>
          <w:p w14:paraId="3FB26D5A" w14:textId="7ED37A6F" w:rsidR="003F1D61" w:rsidRDefault="003F1D61" w:rsidP="00C971DB">
            <w:pPr>
              <w:jc w:val="center"/>
              <w:rPr>
                <w:rFonts w:ascii="Times New Roman" w:hAnsi="Times New Roman" w:cs="Times New Roman"/>
              </w:rPr>
            </w:pPr>
            <w:r w:rsidRPr="009A1491"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 w:rsidRPr="009A1491">
              <w:rPr>
                <w:rFonts w:ascii="Times New Roman" w:hAnsi="Times New Roman" w:cs="Times New Roman"/>
              </w:rPr>
              <w:t>Халиуллина</w:t>
            </w:r>
            <w:proofErr w:type="spellEnd"/>
            <w:r w:rsidRPr="009A1491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</w:rPr>
              <w:t>Фаткуллина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Г.Р.</w:t>
            </w:r>
          </w:p>
        </w:tc>
      </w:tr>
      <w:tr w:rsidR="003F1D61" w14:paraId="315191ED" w14:textId="77777777" w:rsidTr="00554A2D">
        <w:tc>
          <w:tcPr>
            <w:tcW w:w="636" w:type="dxa"/>
            <w:vAlign w:val="center"/>
          </w:tcPr>
          <w:p w14:paraId="795E65D0" w14:textId="18918D73" w:rsidR="003F1D61" w:rsidRDefault="003F1D6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6399" w:type="dxa"/>
            <w:vAlign w:val="center"/>
          </w:tcPr>
          <w:p w14:paraId="3F44A068" w14:textId="5D99FD3B" w:rsidR="003F1D61" w:rsidRPr="000A45A4" w:rsidRDefault="003F1D61" w:rsidP="003F1D61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color w:val="000000" w:themeColor="text1"/>
              </w:rPr>
              <w:t>Аскаридоз</w:t>
            </w:r>
          </w:p>
        </w:tc>
        <w:tc>
          <w:tcPr>
            <w:tcW w:w="2310" w:type="dxa"/>
          </w:tcPr>
          <w:p w14:paraId="65FCE106" w14:textId="5040A311" w:rsidR="003F1D61" w:rsidRDefault="003F1D61" w:rsidP="00C971DB">
            <w:pPr>
              <w:jc w:val="center"/>
              <w:rPr>
                <w:rFonts w:ascii="Times New Roman" w:hAnsi="Times New Roman" w:cs="Times New Roman"/>
              </w:rPr>
            </w:pPr>
            <w:r w:rsidRPr="009A1491"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 w:rsidRPr="009A1491">
              <w:rPr>
                <w:rFonts w:ascii="Times New Roman" w:hAnsi="Times New Roman" w:cs="Times New Roman"/>
              </w:rPr>
              <w:t>Халиуллина</w:t>
            </w:r>
            <w:proofErr w:type="spellEnd"/>
            <w:r w:rsidRPr="009A1491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 w:rsidRPr="009A1491">
              <w:rPr>
                <w:rFonts w:ascii="Times New Roman" w:hAnsi="Times New Roman" w:cs="Times New Roman"/>
              </w:rPr>
              <w:t>Хаертынов</w:t>
            </w:r>
            <w:proofErr w:type="spellEnd"/>
            <w:r w:rsidRPr="009A1491"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3F1D61" w14:paraId="60CFBA37" w14:textId="77777777" w:rsidTr="003E1EF1">
        <w:tc>
          <w:tcPr>
            <w:tcW w:w="636" w:type="dxa"/>
            <w:vAlign w:val="center"/>
          </w:tcPr>
          <w:p w14:paraId="547B1C58" w14:textId="665206A1" w:rsidR="003F1D61" w:rsidRDefault="003F1D6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6399" w:type="dxa"/>
            <w:vAlign w:val="center"/>
          </w:tcPr>
          <w:p w14:paraId="35ECAC71" w14:textId="4204FFCD" w:rsidR="003F1D61" w:rsidRPr="000A45A4" w:rsidRDefault="003F1D61" w:rsidP="003F1D61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color w:val="000000" w:themeColor="text1"/>
              </w:rPr>
              <w:t>Описторхоз</w:t>
            </w:r>
          </w:p>
        </w:tc>
        <w:tc>
          <w:tcPr>
            <w:tcW w:w="2310" w:type="dxa"/>
          </w:tcPr>
          <w:p w14:paraId="467710E3" w14:textId="1469EB64" w:rsidR="003F1D61" w:rsidRDefault="003F1D61" w:rsidP="00C971DB">
            <w:pPr>
              <w:jc w:val="center"/>
              <w:rPr>
                <w:rFonts w:ascii="Times New Roman" w:hAnsi="Times New Roman" w:cs="Times New Roman"/>
              </w:rPr>
            </w:pPr>
            <w:r w:rsidRPr="009A1491"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 w:rsidRPr="009A1491">
              <w:rPr>
                <w:rFonts w:ascii="Times New Roman" w:hAnsi="Times New Roman" w:cs="Times New Roman"/>
              </w:rPr>
              <w:t>Халиуллина</w:t>
            </w:r>
            <w:proofErr w:type="spellEnd"/>
            <w:r w:rsidRPr="009A1491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 w:rsidRPr="009A1491">
              <w:rPr>
                <w:rFonts w:ascii="Times New Roman" w:hAnsi="Times New Roman" w:cs="Times New Roman"/>
              </w:rPr>
              <w:t>Хаертынов</w:t>
            </w:r>
            <w:proofErr w:type="spellEnd"/>
            <w:r w:rsidRPr="009A1491"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3F1D61" w14:paraId="78D25380" w14:textId="77777777" w:rsidTr="0026057B">
        <w:tc>
          <w:tcPr>
            <w:tcW w:w="636" w:type="dxa"/>
            <w:vAlign w:val="center"/>
          </w:tcPr>
          <w:p w14:paraId="3889ED56" w14:textId="12478677" w:rsidR="003F1D61" w:rsidRDefault="003F1D6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6399" w:type="dxa"/>
            <w:vAlign w:val="center"/>
          </w:tcPr>
          <w:p w14:paraId="5837F735" w14:textId="63EB633A" w:rsidR="003F1D61" w:rsidRPr="000A45A4" w:rsidRDefault="003F1D61" w:rsidP="003F1D61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color w:val="000000" w:themeColor="text1"/>
              </w:rPr>
              <w:t>Дифиллоботриоз</w:t>
            </w:r>
          </w:p>
        </w:tc>
        <w:tc>
          <w:tcPr>
            <w:tcW w:w="2310" w:type="dxa"/>
          </w:tcPr>
          <w:p w14:paraId="6781C793" w14:textId="1FBA1C8D" w:rsidR="003F1D61" w:rsidRDefault="003F1D61" w:rsidP="00C971DB">
            <w:pPr>
              <w:jc w:val="center"/>
              <w:rPr>
                <w:rFonts w:ascii="Times New Roman" w:hAnsi="Times New Roman" w:cs="Times New Roman"/>
              </w:rPr>
            </w:pPr>
            <w:r w:rsidRPr="009A1491"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 w:rsidRPr="009A1491">
              <w:rPr>
                <w:rFonts w:ascii="Times New Roman" w:hAnsi="Times New Roman" w:cs="Times New Roman"/>
              </w:rPr>
              <w:t>Халиуллина</w:t>
            </w:r>
            <w:proofErr w:type="spellEnd"/>
            <w:r w:rsidRPr="009A1491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 w:rsidRPr="009A1491">
              <w:rPr>
                <w:rFonts w:ascii="Times New Roman" w:hAnsi="Times New Roman" w:cs="Times New Roman"/>
              </w:rPr>
              <w:t>Хаертынов</w:t>
            </w:r>
            <w:proofErr w:type="spellEnd"/>
            <w:r w:rsidRPr="009A1491"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A94E0C" w14:paraId="71AED0CA" w14:textId="77777777" w:rsidTr="00EC22D2">
        <w:tc>
          <w:tcPr>
            <w:tcW w:w="9345" w:type="dxa"/>
            <w:gridSpan w:val="3"/>
          </w:tcPr>
          <w:p w14:paraId="7BB1DE6C" w14:textId="4A8A3756" w:rsidR="00A94E0C" w:rsidRDefault="00A94E0C" w:rsidP="00AF67A6">
            <w:pPr>
              <w:jc w:val="center"/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Неотложные состояния при инфекционных заболеваниях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</w:t>
            </w:r>
            <w:r w:rsidRPr="00A850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32 часа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)</w:t>
            </w:r>
          </w:p>
        </w:tc>
      </w:tr>
      <w:tr w:rsidR="003F1D61" w14:paraId="45CD6882" w14:textId="77777777" w:rsidTr="00D00069">
        <w:tc>
          <w:tcPr>
            <w:tcW w:w="636" w:type="dxa"/>
            <w:vAlign w:val="center"/>
          </w:tcPr>
          <w:p w14:paraId="17F695C1" w14:textId="1179040C" w:rsidR="003F1D61" w:rsidRDefault="003F1D6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6399" w:type="dxa"/>
            <w:vAlign w:val="center"/>
          </w:tcPr>
          <w:p w14:paraId="3212F28D" w14:textId="77CEC848" w:rsidR="003F1D61" w:rsidRPr="000A45A4" w:rsidRDefault="003F1D61" w:rsidP="003F1D61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color w:val="000000" w:themeColor="text1"/>
              </w:rPr>
              <w:t>Гипертермический синдром</w:t>
            </w:r>
          </w:p>
        </w:tc>
        <w:tc>
          <w:tcPr>
            <w:tcW w:w="2310" w:type="dxa"/>
          </w:tcPr>
          <w:p w14:paraId="5B8CDB7E" w14:textId="20C41339" w:rsidR="003F1D61" w:rsidRDefault="003F1D61" w:rsidP="00A94E0C">
            <w:pPr>
              <w:jc w:val="center"/>
              <w:rPr>
                <w:rFonts w:ascii="Times New Roman" w:hAnsi="Times New Roman" w:cs="Times New Roman"/>
              </w:rPr>
            </w:pPr>
            <w:r w:rsidRPr="001F503F"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 w:rsidRPr="001F503F">
              <w:rPr>
                <w:rFonts w:ascii="Times New Roman" w:hAnsi="Times New Roman" w:cs="Times New Roman"/>
              </w:rPr>
              <w:t>Халиуллина</w:t>
            </w:r>
            <w:proofErr w:type="spellEnd"/>
            <w:r w:rsidRPr="001F503F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 w:rsidRPr="001F503F">
              <w:rPr>
                <w:rFonts w:ascii="Times New Roman" w:hAnsi="Times New Roman" w:cs="Times New Roman"/>
              </w:rPr>
              <w:t>Хаертынов</w:t>
            </w:r>
            <w:proofErr w:type="spellEnd"/>
            <w:r w:rsidRPr="001F503F"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3F1D61" w14:paraId="025B48F8" w14:textId="77777777" w:rsidTr="008E5FD5">
        <w:tc>
          <w:tcPr>
            <w:tcW w:w="636" w:type="dxa"/>
            <w:vAlign w:val="center"/>
          </w:tcPr>
          <w:p w14:paraId="777A5291" w14:textId="65DB5F97" w:rsidR="003F1D61" w:rsidRDefault="003F1D6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6399" w:type="dxa"/>
            <w:vAlign w:val="center"/>
          </w:tcPr>
          <w:p w14:paraId="529AF59F" w14:textId="4AE0EB3D" w:rsidR="003F1D61" w:rsidRPr="000A45A4" w:rsidRDefault="003F1D61" w:rsidP="003F1D61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color w:val="000000" w:themeColor="text1"/>
              </w:rPr>
              <w:t>Острая дыхательная недостаточность</w:t>
            </w:r>
          </w:p>
        </w:tc>
        <w:tc>
          <w:tcPr>
            <w:tcW w:w="2310" w:type="dxa"/>
          </w:tcPr>
          <w:p w14:paraId="77CCAED0" w14:textId="1D223A9D" w:rsidR="003F1D61" w:rsidRDefault="003F1D61" w:rsidP="00A94E0C">
            <w:pPr>
              <w:jc w:val="center"/>
              <w:rPr>
                <w:rFonts w:ascii="Times New Roman" w:hAnsi="Times New Roman" w:cs="Times New Roman"/>
              </w:rPr>
            </w:pPr>
            <w:r w:rsidRPr="001F503F"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 w:rsidRPr="001F503F">
              <w:rPr>
                <w:rFonts w:ascii="Times New Roman" w:hAnsi="Times New Roman" w:cs="Times New Roman"/>
              </w:rPr>
              <w:t>Халиуллина</w:t>
            </w:r>
            <w:proofErr w:type="spellEnd"/>
            <w:r w:rsidRPr="001F503F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 w:rsidRPr="001F503F">
              <w:rPr>
                <w:rFonts w:ascii="Times New Roman" w:hAnsi="Times New Roman" w:cs="Times New Roman"/>
              </w:rPr>
              <w:t>Хаертынов</w:t>
            </w:r>
            <w:proofErr w:type="spellEnd"/>
            <w:r w:rsidRPr="001F503F"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3F1D61" w14:paraId="51EC6263" w14:textId="77777777" w:rsidTr="00F246A8">
        <w:tc>
          <w:tcPr>
            <w:tcW w:w="636" w:type="dxa"/>
            <w:vAlign w:val="center"/>
          </w:tcPr>
          <w:p w14:paraId="29E81145" w14:textId="16AC2B0A" w:rsidR="003F1D61" w:rsidRDefault="003F1D6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6399" w:type="dxa"/>
            <w:vAlign w:val="center"/>
          </w:tcPr>
          <w:p w14:paraId="37D1CB65" w14:textId="4C1E3B5B" w:rsidR="003F1D61" w:rsidRPr="000A45A4" w:rsidRDefault="003F1D61" w:rsidP="003F1D61">
            <w:pPr>
              <w:rPr>
                <w:rFonts w:ascii="Times New Roman" w:hAnsi="Times New Roman" w:cs="Times New Roman"/>
              </w:rPr>
            </w:pPr>
            <w:proofErr w:type="spellStart"/>
            <w:r w:rsidRPr="00A850B5">
              <w:rPr>
                <w:rFonts w:ascii="Times New Roman" w:hAnsi="Times New Roman" w:cs="Times New Roman"/>
                <w:color w:val="000000" w:themeColor="text1"/>
              </w:rPr>
              <w:t>Дегидратационный</w:t>
            </w:r>
            <w:proofErr w:type="spellEnd"/>
            <w:r w:rsidRPr="00A850B5">
              <w:rPr>
                <w:rFonts w:ascii="Times New Roman" w:hAnsi="Times New Roman" w:cs="Times New Roman"/>
                <w:color w:val="000000" w:themeColor="text1"/>
              </w:rPr>
              <w:t xml:space="preserve"> синдром</w:t>
            </w:r>
          </w:p>
        </w:tc>
        <w:tc>
          <w:tcPr>
            <w:tcW w:w="2310" w:type="dxa"/>
          </w:tcPr>
          <w:p w14:paraId="464B4D97" w14:textId="452F68C2" w:rsidR="003F1D61" w:rsidRDefault="003F1D61" w:rsidP="00A94E0C">
            <w:pPr>
              <w:jc w:val="center"/>
              <w:rPr>
                <w:rFonts w:ascii="Times New Roman" w:hAnsi="Times New Roman" w:cs="Times New Roman"/>
              </w:rPr>
            </w:pPr>
            <w:r w:rsidRPr="001F503F"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 w:rsidRPr="001F503F">
              <w:rPr>
                <w:rFonts w:ascii="Times New Roman" w:hAnsi="Times New Roman" w:cs="Times New Roman"/>
              </w:rPr>
              <w:t>Халиуллина</w:t>
            </w:r>
            <w:proofErr w:type="spellEnd"/>
            <w:r w:rsidRPr="001F503F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 w:rsidRPr="001F503F">
              <w:rPr>
                <w:rFonts w:ascii="Times New Roman" w:hAnsi="Times New Roman" w:cs="Times New Roman"/>
              </w:rPr>
              <w:t>Хаертынов</w:t>
            </w:r>
            <w:proofErr w:type="spellEnd"/>
            <w:r w:rsidRPr="001F503F"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3F1D61" w14:paraId="7F46DCCD" w14:textId="77777777" w:rsidTr="00BD5712">
        <w:tc>
          <w:tcPr>
            <w:tcW w:w="636" w:type="dxa"/>
            <w:vAlign w:val="center"/>
          </w:tcPr>
          <w:p w14:paraId="5138E1E2" w14:textId="01E9CCC5" w:rsidR="003F1D61" w:rsidRDefault="003F1D6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6399" w:type="dxa"/>
            <w:vAlign w:val="center"/>
          </w:tcPr>
          <w:p w14:paraId="2DAF8D28" w14:textId="089A9F98" w:rsidR="003F1D61" w:rsidRPr="000A45A4" w:rsidRDefault="003F1D61" w:rsidP="003F1D61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color w:val="000000" w:themeColor="text1"/>
              </w:rPr>
              <w:t>Сепсис</w:t>
            </w:r>
          </w:p>
        </w:tc>
        <w:tc>
          <w:tcPr>
            <w:tcW w:w="2310" w:type="dxa"/>
          </w:tcPr>
          <w:p w14:paraId="68938AF6" w14:textId="46D2BE81" w:rsidR="003F1D61" w:rsidRDefault="003F1D61" w:rsidP="00A94E0C">
            <w:pPr>
              <w:jc w:val="center"/>
              <w:rPr>
                <w:rFonts w:ascii="Times New Roman" w:hAnsi="Times New Roman" w:cs="Times New Roman"/>
              </w:rPr>
            </w:pPr>
            <w:r w:rsidRPr="001F503F"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 w:rsidRPr="001F503F">
              <w:rPr>
                <w:rFonts w:ascii="Times New Roman" w:hAnsi="Times New Roman" w:cs="Times New Roman"/>
              </w:rPr>
              <w:t>Халиуллина</w:t>
            </w:r>
            <w:proofErr w:type="spellEnd"/>
            <w:r w:rsidRPr="001F503F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 w:rsidRPr="001F503F">
              <w:rPr>
                <w:rFonts w:ascii="Times New Roman" w:hAnsi="Times New Roman" w:cs="Times New Roman"/>
              </w:rPr>
              <w:t>Хаертынов</w:t>
            </w:r>
            <w:proofErr w:type="spellEnd"/>
            <w:r w:rsidRPr="001F503F"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AF67A6" w14:paraId="2856CF82" w14:textId="77777777" w:rsidTr="00EC22D2">
        <w:tc>
          <w:tcPr>
            <w:tcW w:w="9345" w:type="dxa"/>
            <w:gridSpan w:val="3"/>
            <w:vAlign w:val="center"/>
          </w:tcPr>
          <w:p w14:paraId="29A1340E" w14:textId="0E512991" w:rsidR="00AF67A6" w:rsidRDefault="00B41ACE" w:rsidP="00AF6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(практические занятия)                                  280 часов </w:t>
            </w:r>
            <w:r w:rsidRPr="007D4EAD">
              <w:rPr>
                <w:rFonts w:ascii="Times New Roman" w:hAnsi="Times New Roman" w:cs="Times New Roman"/>
                <w:i/>
                <w:iCs/>
              </w:rPr>
              <w:t>(из учебного плана)</w:t>
            </w:r>
          </w:p>
        </w:tc>
      </w:tr>
    </w:tbl>
    <w:p w14:paraId="6201BFBB" w14:textId="6DC2C065" w:rsidR="00EC22D2" w:rsidRDefault="00EC22D2"/>
    <w:p w14:paraId="635BDC00" w14:textId="5613C8D6" w:rsidR="00EC22D2" w:rsidRDefault="00EC22D2"/>
    <w:p w14:paraId="7210754D" w14:textId="358F16ED" w:rsidR="00EC22D2" w:rsidRDefault="00EC22D2">
      <w:pPr>
        <w:rPr>
          <w:rFonts w:ascii="Times New Roman" w:hAnsi="Times New Roman" w:cs="Times New Roman"/>
        </w:rPr>
      </w:pPr>
    </w:p>
    <w:p w14:paraId="4D6F5433" w14:textId="42FE0D3B" w:rsidR="003F1D61" w:rsidRDefault="003F1D61">
      <w:pPr>
        <w:rPr>
          <w:rFonts w:ascii="Times New Roman" w:hAnsi="Times New Roman" w:cs="Times New Roman"/>
        </w:rPr>
      </w:pPr>
    </w:p>
    <w:p w14:paraId="274E6F12" w14:textId="0707C8D4" w:rsidR="003F1D61" w:rsidRDefault="003F1D61">
      <w:pPr>
        <w:rPr>
          <w:rFonts w:ascii="Times New Roman" w:hAnsi="Times New Roman" w:cs="Times New Roman"/>
        </w:rPr>
      </w:pPr>
    </w:p>
    <w:p w14:paraId="50B024D6" w14:textId="10820BF3" w:rsidR="003F1D61" w:rsidRDefault="003F1D61">
      <w:pPr>
        <w:rPr>
          <w:rFonts w:ascii="Times New Roman" w:hAnsi="Times New Roman" w:cs="Times New Roman"/>
        </w:rPr>
      </w:pPr>
    </w:p>
    <w:p w14:paraId="68111376" w14:textId="722479D2" w:rsidR="003F1D61" w:rsidRDefault="003F1D61">
      <w:pPr>
        <w:rPr>
          <w:rFonts w:ascii="Times New Roman" w:hAnsi="Times New Roman" w:cs="Times New Roman"/>
        </w:rPr>
      </w:pPr>
    </w:p>
    <w:p w14:paraId="7C6252F7" w14:textId="77777777" w:rsidR="003F1D61" w:rsidRDefault="003F1D61"/>
    <w:p w14:paraId="44249085" w14:textId="49C90965" w:rsidR="003F1D61" w:rsidRDefault="003F1D61"/>
    <w:p w14:paraId="407A41AE" w14:textId="2D368FD2" w:rsidR="003F1D61" w:rsidRDefault="003F1D61"/>
    <w:p w14:paraId="21383C70" w14:textId="057363AA" w:rsidR="003F1D61" w:rsidRDefault="003F1D61"/>
    <w:p w14:paraId="36C33578" w14:textId="79E705B8" w:rsidR="003F1D61" w:rsidRDefault="003F1D61"/>
    <w:p w14:paraId="2ED36ED6" w14:textId="004FDF7D" w:rsidR="003F1D61" w:rsidRDefault="003F1D61"/>
    <w:p w14:paraId="133D666D" w14:textId="77777777" w:rsidR="003F1D61" w:rsidRDefault="003F1D61"/>
    <w:p w14:paraId="188FC60B" w14:textId="5EAD607F" w:rsidR="00EC22D2" w:rsidRDefault="00EC22D2"/>
    <w:p w14:paraId="0E7AE951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14:paraId="1C5587E4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высшего образования</w:t>
      </w:r>
    </w:p>
    <w:p w14:paraId="184B09E7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«Казанский государственный медицинский университет»</w:t>
      </w:r>
    </w:p>
    <w:p w14:paraId="11C78EC1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Министерства здравоохранения Российской Федерации</w:t>
      </w:r>
    </w:p>
    <w:p w14:paraId="2FBC3F8E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</w:p>
    <w:p w14:paraId="63DF0253" w14:textId="640947F6" w:rsidR="00424B08" w:rsidRPr="00266CC7" w:rsidRDefault="000E3F70" w:rsidP="00424B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Тематический план</w:t>
      </w:r>
    </w:p>
    <w:p w14:paraId="7D691EE3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</w:p>
    <w:p w14:paraId="44D2EA84" w14:textId="76A6BFF3" w:rsidR="00424B08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3</w:t>
      </w:r>
      <w:r w:rsidRPr="00266CC7">
        <w:rPr>
          <w:rFonts w:ascii="Times New Roman" w:hAnsi="Times New Roman" w:cs="Times New Roman"/>
        </w:rPr>
        <w:t xml:space="preserve">» семестр </w:t>
      </w:r>
    </w:p>
    <w:p w14:paraId="26BA183A" w14:textId="77777777" w:rsidR="00424B08" w:rsidRDefault="00424B08" w:rsidP="00424B08">
      <w:pPr>
        <w:rPr>
          <w:rFonts w:ascii="Times New Roman" w:hAnsi="Times New Roman" w:cs="Times New Roman"/>
        </w:rPr>
      </w:pPr>
    </w:p>
    <w:p w14:paraId="4C40326D" w14:textId="77777777" w:rsidR="00424B08" w:rsidRDefault="00424B08" w:rsidP="00424B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Кафедра: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детских инфекций</w:t>
      </w:r>
    </w:p>
    <w:p w14:paraId="55DB52C4" w14:textId="77777777" w:rsidR="00424B08" w:rsidRDefault="00424B08" w:rsidP="00424B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Специальность: </w:t>
      </w:r>
      <w:r>
        <w:rPr>
          <w:rFonts w:ascii="Times New Roman" w:hAnsi="Times New Roman" w:cs="Times New Roman"/>
        </w:rPr>
        <w:tab/>
        <w:t>31.08.35 инфекционные болезни</w:t>
      </w:r>
    </w:p>
    <w:p w14:paraId="5A031ADE" w14:textId="77777777" w:rsidR="00424B08" w:rsidRDefault="00424B08" w:rsidP="00424B08">
      <w:pPr>
        <w:rPr>
          <w:rFonts w:ascii="Times New Roman" w:hAnsi="Times New Roman" w:cs="Times New Roman"/>
        </w:rPr>
      </w:pPr>
    </w:p>
    <w:p w14:paraId="442AA58B" w14:textId="77777777" w:rsidR="00424B08" w:rsidRDefault="00424B08" w:rsidP="00424B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Дисциплина: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Инфекционные болезни. Место проведения РКИБ</w:t>
      </w:r>
    </w:p>
    <w:p w14:paraId="2B36C498" w14:textId="77777777" w:rsidR="00EC22D2" w:rsidRPr="00EC22D2" w:rsidRDefault="00EC22D2">
      <w:pPr>
        <w:rPr>
          <w:rFonts w:ascii="Times New Roman" w:hAnsi="Times New Roman" w:cs="Times New Roman"/>
          <w:b/>
          <w:bCs/>
        </w:rPr>
      </w:pPr>
    </w:p>
    <w:tbl>
      <w:tblPr>
        <w:tblStyle w:val="a3"/>
        <w:tblW w:w="10036" w:type="dxa"/>
        <w:tblLook w:val="04A0" w:firstRow="1" w:lastRow="0" w:firstColumn="1" w:lastColumn="0" w:noHBand="0" w:noVBand="1"/>
      </w:tblPr>
      <w:tblGrid>
        <w:gridCol w:w="683"/>
        <w:gridCol w:w="6872"/>
        <w:gridCol w:w="2481"/>
      </w:tblGrid>
      <w:tr w:rsidR="003F1D61" w14:paraId="752F3EA6" w14:textId="77777777" w:rsidTr="008A6B0A">
        <w:tc>
          <w:tcPr>
            <w:tcW w:w="683" w:type="dxa"/>
          </w:tcPr>
          <w:p w14:paraId="663646F3" w14:textId="77777777" w:rsidR="003F1D61" w:rsidRDefault="003F1D61" w:rsidP="00983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872" w:type="dxa"/>
          </w:tcPr>
          <w:p w14:paraId="1A778F97" w14:textId="33430B36" w:rsidR="003F1D61" w:rsidRDefault="003F1D61" w:rsidP="00983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481" w:type="dxa"/>
          </w:tcPr>
          <w:p w14:paraId="77CC56EA" w14:textId="77777777" w:rsidR="003F1D61" w:rsidRDefault="003F1D61" w:rsidP="00983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EC22D2" w14:paraId="39FAF241" w14:textId="77777777" w:rsidTr="00EC22D2">
        <w:tc>
          <w:tcPr>
            <w:tcW w:w="10036" w:type="dxa"/>
            <w:gridSpan w:val="3"/>
            <w:vAlign w:val="center"/>
          </w:tcPr>
          <w:p w14:paraId="30835905" w14:textId="270390CF" w:rsidR="00EC22D2" w:rsidRPr="00EC22D2" w:rsidRDefault="00EC22D2" w:rsidP="00983B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22D2">
              <w:rPr>
                <w:rFonts w:ascii="Times New Roman" w:hAnsi="Times New Roman" w:cs="Times New Roman"/>
                <w:b/>
                <w:bCs/>
              </w:rPr>
              <w:t>Практические занятия 3 семестр (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EC22D2">
              <w:rPr>
                <w:rFonts w:ascii="Times New Roman" w:hAnsi="Times New Roman" w:cs="Times New Roman"/>
                <w:b/>
                <w:bCs/>
              </w:rPr>
              <w:t xml:space="preserve"> курс)</w:t>
            </w:r>
          </w:p>
        </w:tc>
      </w:tr>
      <w:tr w:rsidR="00EC22D2" w14:paraId="2297D189" w14:textId="77777777" w:rsidTr="00EC22D2">
        <w:tc>
          <w:tcPr>
            <w:tcW w:w="10036" w:type="dxa"/>
            <w:gridSpan w:val="3"/>
            <w:vAlign w:val="center"/>
          </w:tcPr>
          <w:p w14:paraId="6B2C6E7E" w14:textId="06D7243A" w:rsidR="00EC22D2" w:rsidRPr="00EC22D2" w:rsidRDefault="00EC22D2" w:rsidP="00983B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0B5">
              <w:rPr>
                <w:rFonts w:ascii="Times New Roman" w:hAnsi="Times New Roman" w:cs="Times New Roman"/>
                <w:b/>
                <w:bCs/>
              </w:rPr>
              <w:t xml:space="preserve">Природно-очаговые инфекции и инфекции наружных покровов </w:t>
            </w: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A850B5">
              <w:rPr>
                <w:rFonts w:ascii="Times New Roman" w:hAnsi="Times New Roman" w:cs="Times New Roman"/>
                <w:b/>
                <w:bCs/>
              </w:rPr>
              <w:t>80 часов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3F1D61" w14:paraId="458902F6" w14:textId="77777777" w:rsidTr="00526605">
        <w:tc>
          <w:tcPr>
            <w:tcW w:w="683" w:type="dxa"/>
            <w:vAlign w:val="center"/>
          </w:tcPr>
          <w:p w14:paraId="354E2EB1" w14:textId="77777777" w:rsidR="003F1D61" w:rsidRDefault="003F1D6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872" w:type="dxa"/>
            <w:vAlign w:val="center"/>
          </w:tcPr>
          <w:p w14:paraId="60BCDCDD" w14:textId="1D00C8C5" w:rsidR="003F1D61" w:rsidRDefault="003F1D61" w:rsidP="003F1D61">
            <w:pPr>
              <w:rPr>
                <w:rFonts w:ascii="Times New Roman" w:hAnsi="Times New Roman" w:cs="Times New Roman"/>
              </w:rPr>
            </w:pPr>
            <w:r w:rsidRPr="004F2D39">
              <w:rPr>
                <w:rFonts w:ascii="Times New Roman" w:hAnsi="Times New Roman" w:cs="Times New Roman"/>
                <w:bCs/>
                <w:color w:val="000000" w:themeColor="text1"/>
              </w:rPr>
              <w:t>Геморрагические лихорадки (ГЛПС)</w:t>
            </w:r>
          </w:p>
        </w:tc>
        <w:tc>
          <w:tcPr>
            <w:tcW w:w="2481" w:type="dxa"/>
            <w:vAlign w:val="center"/>
          </w:tcPr>
          <w:p w14:paraId="4871F548" w14:textId="77777777" w:rsidR="003F1D61" w:rsidRDefault="003F1D61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56DBB3AE" w14:textId="77777777" w:rsidR="003F1D61" w:rsidRDefault="003F1D61" w:rsidP="00DD24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3F1D61" w14:paraId="12D2DA5F" w14:textId="77777777" w:rsidTr="00FC3CBF">
        <w:tc>
          <w:tcPr>
            <w:tcW w:w="683" w:type="dxa"/>
            <w:vAlign w:val="center"/>
          </w:tcPr>
          <w:p w14:paraId="34436EA9" w14:textId="77777777" w:rsidR="003F1D61" w:rsidRDefault="003F1D6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872" w:type="dxa"/>
            <w:vAlign w:val="center"/>
          </w:tcPr>
          <w:p w14:paraId="45B3736C" w14:textId="1B976F2F" w:rsidR="003F1D61" w:rsidRDefault="003F1D61" w:rsidP="003F1D61">
            <w:pPr>
              <w:rPr>
                <w:rFonts w:ascii="Times New Roman" w:hAnsi="Times New Roman" w:cs="Times New Roman"/>
              </w:rPr>
            </w:pPr>
            <w:r w:rsidRPr="004F2D39">
              <w:rPr>
                <w:rFonts w:ascii="Times New Roman" w:hAnsi="Times New Roman" w:cs="Times New Roman"/>
                <w:color w:val="000000" w:themeColor="text1"/>
              </w:rPr>
              <w:t>Лептоспироз</w:t>
            </w:r>
          </w:p>
        </w:tc>
        <w:tc>
          <w:tcPr>
            <w:tcW w:w="2481" w:type="dxa"/>
            <w:vAlign w:val="center"/>
          </w:tcPr>
          <w:p w14:paraId="105FCC41" w14:textId="77777777" w:rsidR="003F1D61" w:rsidRDefault="003F1D61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462BA12B" w14:textId="77777777" w:rsidR="003F1D61" w:rsidRDefault="003F1D61" w:rsidP="00DD24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3F1D61" w14:paraId="577EF051" w14:textId="77777777" w:rsidTr="00371CA3">
        <w:tc>
          <w:tcPr>
            <w:tcW w:w="683" w:type="dxa"/>
            <w:vAlign w:val="center"/>
          </w:tcPr>
          <w:p w14:paraId="3E1029A1" w14:textId="77777777" w:rsidR="003F1D61" w:rsidRDefault="003F1D6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872" w:type="dxa"/>
            <w:vAlign w:val="center"/>
          </w:tcPr>
          <w:p w14:paraId="6362A8E2" w14:textId="5AAA04D1" w:rsidR="003F1D61" w:rsidRDefault="003F1D61" w:rsidP="003F1D61">
            <w:pPr>
              <w:rPr>
                <w:rFonts w:ascii="Times New Roman" w:hAnsi="Times New Roman" w:cs="Times New Roman"/>
              </w:rPr>
            </w:pPr>
            <w:r w:rsidRPr="004F2D39">
              <w:rPr>
                <w:rFonts w:ascii="Times New Roman" w:hAnsi="Times New Roman" w:cs="Times New Roman"/>
                <w:bCs/>
                <w:color w:val="000000" w:themeColor="text1"/>
              </w:rPr>
              <w:t>Малярия</w:t>
            </w:r>
          </w:p>
        </w:tc>
        <w:tc>
          <w:tcPr>
            <w:tcW w:w="2481" w:type="dxa"/>
            <w:vAlign w:val="center"/>
          </w:tcPr>
          <w:p w14:paraId="5AF5E0AF" w14:textId="77777777" w:rsidR="003F1D61" w:rsidRDefault="003F1D61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25B979B6" w14:textId="266310A7" w:rsidR="003F1D61" w:rsidRDefault="003F1D61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Сабитова А.М.</w:t>
            </w:r>
          </w:p>
        </w:tc>
      </w:tr>
      <w:tr w:rsidR="003F1D61" w14:paraId="195FB772" w14:textId="77777777" w:rsidTr="000E257A">
        <w:tc>
          <w:tcPr>
            <w:tcW w:w="683" w:type="dxa"/>
            <w:vAlign w:val="center"/>
          </w:tcPr>
          <w:p w14:paraId="3BD62BEB" w14:textId="77777777" w:rsidR="003F1D61" w:rsidRDefault="003F1D6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872" w:type="dxa"/>
            <w:vAlign w:val="center"/>
          </w:tcPr>
          <w:p w14:paraId="59967A92" w14:textId="039DE3A5" w:rsidR="003F1D61" w:rsidRDefault="003F1D61" w:rsidP="003F1D61">
            <w:pPr>
              <w:rPr>
                <w:rFonts w:ascii="Times New Roman" w:hAnsi="Times New Roman" w:cs="Times New Roman"/>
              </w:rPr>
            </w:pPr>
            <w:r w:rsidRPr="004F2D39">
              <w:rPr>
                <w:rFonts w:ascii="Times New Roman" w:hAnsi="Times New Roman" w:cs="Times New Roman"/>
                <w:color w:val="000000" w:themeColor="text1"/>
              </w:rPr>
              <w:t>Туляремия</w:t>
            </w:r>
          </w:p>
        </w:tc>
        <w:tc>
          <w:tcPr>
            <w:tcW w:w="2481" w:type="dxa"/>
            <w:vAlign w:val="center"/>
          </w:tcPr>
          <w:p w14:paraId="7CE918A3" w14:textId="77777777" w:rsidR="003F1D61" w:rsidRDefault="003F1D61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1563311C" w14:textId="77777777" w:rsidR="003F1D61" w:rsidRDefault="003F1D61" w:rsidP="00DD24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3F1D61" w14:paraId="6369D022" w14:textId="77777777" w:rsidTr="00E11852">
        <w:tc>
          <w:tcPr>
            <w:tcW w:w="683" w:type="dxa"/>
            <w:vAlign w:val="center"/>
          </w:tcPr>
          <w:p w14:paraId="080D53B4" w14:textId="77777777" w:rsidR="003F1D61" w:rsidRDefault="003F1D6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872" w:type="dxa"/>
            <w:vAlign w:val="center"/>
          </w:tcPr>
          <w:p w14:paraId="4E8B11B3" w14:textId="3883A236" w:rsidR="003F1D61" w:rsidRDefault="003F1D61" w:rsidP="003F1D61">
            <w:pPr>
              <w:rPr>
                <w:rFonts w:ascii="Times New Roman" w:hAnsi="Times New Roman" w:cs="Times New Roman"/>
              </w:rPr>
            </w:pPr>
            <w:r w:rsidRPr="004F2D39">
              <w:rPr>
                <w:rFonts w:ascii="Times New Roman" w:hAnsi="Times New Roman" w:cs="Times New Roman"/>
                <w:color w:val="000000" w:themeColor="text1"/>
              </w:rPr>
              <w:t>Токсоплазмоз</w:t>
            </w:r>
          </w:p>
        </w:tc>
        <w:tc>
          <w:tcPr>
            <w:tcW w:w="2481" w:type="dxa"/>
            <w:vAlign w:val="center"/>
          </w:tcPr>
          <w:p w14:paraId="4832DCA3" w14:textId="77777777" w:rsidR="003F1D61" w:rsidRDefault="003F1D61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62474689" w14:textId="72592694" w:rsidR="003F1D61" w:rsidRDefault="003F1D61" w:rsidP="00DD24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Фаткуллина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Г.Р.</w:t>
            </w:r>
          </w:p>
        </w:tc>
      </w:tr>
      <w:tr w:rsidR="003F1D61" w14:paraId="6EBBCF94" w14:textId="77777777" w:rsidTr="00CA1E28">
        <w:tc>
          <w:tcPr>
            <w:tcW w:w="683" w:type="dxa"/>
            <w:vAlign w:val="center"/>
          </w:tcPr>
          <w:p w14:paraId="6D628470" w14:textId="77777777" w:rsidR="003F1D61" w:rsidRDefault="003F1D6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6872" w:type="dxa"/>
            <w:vAlign w:val="center"/>
          </w:tcPr>
          <w:p w14:paraId="4D9E6CB7" w14:textId="2E28467E" w:rsidR="003F1D61" w:rsidRDefault="003F1D61" w:rsidP="003F1D61">
            <w:pPr>
              <w:rPr>
                <w:rFonts w:ascii="Times New Roman" w:hAnsi="Times New Roman" w:cs="Times New Roman"/>
              </w:rPr>
            </w:pPr>
            <w:r w:rsidRPr="004F2D39">
              <w:rPr>
                <w:rFonts w:ascii="Times New Roman" w:hAnsi="Times New Roman" w:cs="Times New Roman"/>
                <w:color w:val="000000" w:themeColor="text1"/>
              </w:rPr>
              <w:t>Сибирская язва</w:t>
            </w:r>
          </w:p>
        </w:tc>
        <w:tc>
          <w:tcPr>
            <w:tcW w:w="2481" w:type="dxa"/>
            <w:vAlign w:val="center"/>
          </w:tcPr>
          <w:p w14:paraId="51BD9966" w14:textId="77777777" w:rsidR="003F1D61" w:rsidRDefault="003F1D61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71B2ADA0" w14:textId="77777777" w:rsidR="003F1D61" w:rsidRDefault="003F1D61" w:rsidP="00DD24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3F1D61" w14:paraId="34AD1771" w14:textId="77777777" w:rsidTr="00E1568C">
        <w:tc>
          <w:tcPr>
            <w:tcW w:w="683" w:type="dxa"/>
            <w:vAlign w:val="center"/>
          </w:tcPr>
          <w:p w14:paraId="361755BB" w14:textId="77777777" w:rsidR="003F1D61" w:rsidRDefault="003F1D6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6872" w:type="dxa"/>
            <w:vAlign w:val="center"/>
          </w:tcPr>
          <w:p w14:paraId="2D7C6005" w14:textId="78A8CB5F" w:rsidR="003F1D61" w:rsidRDefault="003F1D61" w:rsidP="003F1D61">
            <w:pPr>
              <w:rPr>
                <w:rFonts w:ascii="Times New Roman" w:hAnsi="Times New Roman" w:cs="Times New Roman"/>
              </w:rPr>
            </w:pPr>
            <w:r w:rsidRPr="004F2D39">
              <w:rPr>
                <w:rFonts w:ascii="Times New Roman" w:hAnsi="Times New Roman" w:cs="Times New Roman"/>
                <w:bCs/>
                <w:color w:val="000000" w:themeColor="text1"/>
              </w:rPr>
              <w:t>Клещевой боррелиоз</w:t>
            </w:r>
          </w:p>
        </w:tc>
        <w:tc>
          <w:tcPr>
            <w:tcW w:w="2481" w:type="dxa"/>
            <w:vAlign w:val="center"/>
          </w:tcPr>
          <w:p w14:paraId="177C7E01" w14:textId="77777777" w:rsidR="003F1D61" w:rsidRDefault="003F1D61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1DFAAC34" w14:textId="77777777" w:rsidR="003F1D61" w:rsidRDefault="003F1D61" w:rsidP="00DD24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3F1D61" w14:paraId="23F41602" w14:textId="77777777" w:rsidTr="0051184A">
        <w:tc>
          <w:tcPr>
            <w:tcW w:w="683" w:type="dxa"/>
            <w:vAlign w:val="center"/>
          </w:tcPr>
          <w:p w14:paraId="6F6907A4" w14:textId="77777777" w:rsidR="003F1D61" w:rsidRDefault="003F1D61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6872" w:type="dxa"/>
            <w:vAlign w:val="center"/>
          </w:tcPr>
          <w:p w14:paraId="5C84979E" w14:textId="156CAF90" w:rsidR="003F1D61" w:rsidRDefault="003F1D61" w:rsidP="003F1D61">
            <w:pPr>
              <w:rPr>
                <w:rFonts w:ascii="Times New Roman" w:hAnsi="Times New Roman" w:cs="Times New Roman"/>
              </w:rPr>
            </w:pPr>
            <w:r w:rsidRPr="004F2D39">
              <w:rPr>
                <w:rFonts w:ascii="Times New Roman" w:hAnsi="Times New Roman" w:cs="Times New Roman"/>
                <w:bCs/>
                <w:color w:val="000000" w:themeColor="text1"/>
              </w:rPr>
              <w:t>Клещевой энцефалит</w:t>
            </w:r>
          </w:p>
        </w:tc>
        <w:tc>
          <w:tcPr>
            <w:tcW w:w="2481" w:type="dxa"/>
            <w:vAlign w:val="center"/>
          </w:tcPr>
          <w:p w14:paraId="65B9678E" w14:textId="77777777" w:rsidR="003F1D61" w:rsidRDefault="003F1D61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14C6A6A7" w14:textId="77777777" w:rsidR="003F1D61" w:rsidRDefault="003F1D61" w:rsidP="00DD2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Сабитова А.М.</w:t>
            </w:r>
          </w:p>
        </w:tc>
      </w:tr>
      <w:tr w:rsidR="00EC22D2" w14:paraId="15D0534F" w14:textId="77777777" w:rsidTr="00460A67">
        <w:tc>
          <w:tcPr>
            <w:tcW w:w="10036" w:type="dxa"/>
            <w:gridSpan w:val="3"/>
          </w:tcPr>
          <w:p w14:paraId="00E6156B" w14:textId="7BD29125" w:rsidR="00EC22D2" w:rsidRDefault="00EC22D2" w:rsidP="00EC22D2">
            <w:pPr>
              <w:jc w:val="center"/>
              <w:rPr>
                <w:rFonts w:ascii="Times New Roman" w:hAnsi="Times New Roman" w:cs="Times New Roman"/>
              </w:rPr>
            </w:pPr>
            <w:r w:rsidRPr="004F2D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Неотложные состояния при инфекционных заболеваниях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</w:t>
            </w:r>
            <w:r w:rsidRPr="004F2D3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)</w:t>
            </w:r>
          </w:p>
        </w:tc>
      </w:tr>
      <w:tr w:rsidR="003F1D61" w14:paraId="0017021E" w14:textId="77777777" w:rsidTr="00EF689D">
        <w:tc>
          <w:tcPr>
            <w:tcW w:w="683" w:type="dxa"/>
            <w:vAlign w:val="center"/>
          </w:tcPr>
          <w:p w14:paraId="78F6E44B" w14:textId="1D318703" w:rsidR="003F1D61" w:rsidRDefault="003F1D61" w:rsidP="004E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872" w:type="dxa"/>
            <w:vAlign w:val="center"/>
          </w:tcPr>
          <w:p w14:paraId="04932C74" w14:textId="0E3AE754" w:rsidR="003F1D61" w:rsidRDefault="003F1D61" w:rsidP="003F1D61">
            <w:pPr>
              <w:rPr>
                <w:rFonts w:ascii="Times New Roman" w:hAnsi="Times New Roman" w:cs="Times New Roman"/>
              </w:rPr>
            </w:pPr>
            <w:r w:rsidRPr="004F2D39">
              <w:rPr>
                <w:rFonts w:ascii="Times New Roman" w:hAnsi="Times New Roman" w:cs="Times New Roman"/>
                <w:color w:val="000000" w:themeColor="text1"/>
              </w:rPr>
              <w:t>Анафилактический шок</w:t>
            </w:r>
          </w:p>
        </w:tc>
        <w:tc>
          <w:tcPr>
            <w:tcW w:w="2481" w:type="dxa"/>
            <w:vAlign w:val="center"/>
          </w:tcPr>
          <w:p w14:paraId="4C0E1B96" w14:textId="77777777" w:rsidR="003F1D61" w:rsidRDefault="003F1D61" w:rsidP="00EC2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1D1D1763" w14:textId="54453503" w:rsidR="003F1D61" w:rsidRDefault="003F1D61" w:rsidP="00EC22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EC22D2" w14:paraId="395C131E" w14:textId="77777777" w:rsidTr="00DE1A17">
        <w:tc>
          <w:tcPr>
            <w:tcW w:w="10036" w:type="dxa"/>
            <w:gridSpan w:val="3"/>
            <w:vAlign w:val="center"/>
          </w:tcPr>
          <w:p w14:paraId="39FCFBFE" w14:textId="57DADCB5" w:rsidR="00EC22D2" w:rsidRDefault="00EC22D2" w:rsidP="00EC2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(практические занятия)                                   86 часов </w:t>
            </w:r>
            <w:r w:rsidRPr="007D4EAD">
              <w:rPr>
                <w:rFonts w:ascii="Times New Roman" w:hAnsi="Times New Roman" w:cs="Times New Roman"/>
                <w:i/>
                <w:iCs/>
              </w:rPr>
              <w:t>(из учебного плана)</w:t>
            </w:r>
          </w:p>
        </w:tc>
      </w:tr>
    </w:tbl>
    <w:p w14:paraId="1E48C2B5" w14:textId="68625E17" w:rsidR="002A24ED" w:rsidRDefault="002A24ED"/>
    <w:p w14:paraId="20C07C03" w14:textId="04C94508" w:rsidR="002A24ED" w:rsidRDefault="002A24ED"/>
    <w:p w14:paraId="3869EA45" w14:textId="77777777" w:rsidR="003F1D61" w:rsidRDefault="003F1D61"/>
    <w:p w14:paraId="10B829A8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14:paraId="0422D2B3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высшего образования</w:t>
      </w:r>
    </w:p>
    <w:p w14:paraId="46F9C723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«Казанский государственный медицинский университет»</w:t>
      </w:r>
    </w:p>
    <w:p w14:paraId="775966B3" w14:textId="1091C094" w:rsidR="00424B08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Министерства здравоохранения Российской Федерации</w:t>
      </w:r>
    </w:p>
    <w:p w14:paraId="4295AB82" w14:textId="02E1677B" w:rsidR="000E3F70" w:rsidRDefault="000E3F70" w:rsidP="00424B08">
      <w:pPr>
        <w:jc w:val="center"/>
        <w:rPr>
          <w:rFonts w:ascii="Times New Roman" w:hAnsi="Times New Roman" w:cs="Times New Roman"/>
        </w:rPr>
      </w:pPr>
    </w:p>
    <w:p w14:paraId="1C4B9794" w14:textId="1B02BD98" w:rsidR="000E3F70" w:rsidRDefault="000E3F70" w:rsidP="00424B08">
      <w:pPr>
        <w:jc w:val="center"/>
        <w:rPr>
          <w:rFonts w:ascii="Times New Roman" w:hAnsi="Times New Roman" w:cs="Times New Roman"/>
        </w:rPr>
      </w:pPr>
    </w:p>
    <w:p w14:paraId="53303CDF" w14:textId="77777777" w:rsidR="000E3F70" w:rsidRPr="00266CC7" w:rsidRDefault="000E3F70" w:rsidP="00424B08">
      <w:pPr>
        <w:jc w:val="center"/>
        <w:rPr>
          <w:rFonts w:ascii="Times New Roman" w:hAnsi="Times New Roman" w:cs="Times New Roman"/>
        </w:rPr>
      </w:pPr>
    </w:p>
    <w:p w14:paraId="2E02ECC6" w14:textId="3CEAA391" w:rsidR="00424B08" w:rsidRPr="00266CC7" w:rsidRDefault="000E3F70" w:rsidP="00424B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Тематический план лекций</w:t>
      </w:r>
    </w:p>
    <w:p w14:paraId="414245E4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</w:p>
    <w:p w14:paraId="26800D21" w14:textId="761ECD07" w:rsidR="00424B08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3</w:t>
      </w:r>
      <w:r w:rsidRPr="00266CC7">
        <w:rPr>
          <w:rFonts w:ascii="Times New Roman" w:hAnsi="Times New Roman" w:cs="Times New Roman"/>
        </w:rPr>
        <w:t xml:space="preserve">» семестр </w:t>
      </w:r>
    </w:p>
    <w:p w14:paraId="1984618A" w14:textId="77777777" w:rsidR="00424B08" w:rsidRDefault="00424B08" w:rsidP="00424B08">
      <w:pPr>
        <w:rPr>
          <w:rFonts w:ascii="Times New Roman" w:hAnsi="Times New Roman" w:cs="Times New Roman"/>
        </w:rPr>
      </w:pPr>
    </w:p>
    <w:p w14:paraId="069EA79B" w14:textId="77777777" w:rsidR="00424B08" w:rsidRDefault="00424B08" w:rsidP="00424B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Кафедра: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детских инфекций</w:t>
      </w:r>
    </w:p>
    <w:p w14:paraId="0F9088D4" w14:textId="77777777" w:rsidR="00424B08" w:rsidRDefault="00424B08" w:rsidP="00424B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Специальность: </w:t>
      </w:r>
      <w:r>
        <w:rPr>
          <w:rFonts w:ascii="Times New Roman" w:hAnsi="Times New Roman" w:cs="Times New Roman"/>
        </w:rPr>
        <w:tab/>
        <w:t>31.08.35 инфекционные болезни</w:t>
      </w:r>
    </w:p>
    <w:p w14:paraId="36DDE43D" w14:textId="77777777" w:rsidR="00424B08" w:rsidRDefault="00424B08" w:rsidP="00424B08">
      <w:pPr>
        <w:rPr>
          <w:rFonts w:ascii="Times New Roman" w:hAnsi="Times New Roman" w:cs="Times New Roman"/>
        </w:rPr>
      </w:pPr>
    </w:p>
    <w:p w14:paraId="7989CCFA" w14:textId="77777777" w:rsidR="00424B08" w:rsidRDefault="00424B08" w:rsidP="00424B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Дисциплина: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Инфекционные болезни. Место проведения РКИБ</w:t>
      </w:r>
    </w:p>
    <w:p w14:paraId="65D3E7D4" w14:textId="77777777" w:rsidR="00424B08" w:rsidRDefault="00424B08" w:rsidP="00424B08"/>
    <w:p w14:paraId="3C934FCF" w14:textId="7A699123" w:rsidR="002A24ED" w:rsidRDefault="002A24ED"/>
    <w:p w14:paraId="298BE572" w14:textId="55ECC9F3" w:rsidR="002A24ED" w:rsidRPr="002A24ED" w:rsidRDefault="002A24ED" w:rsidP="002A24ED">
      <w:pPr>
        <w:jc w:val="center"/>
        <w:rPr>
          <w:rFonts w:ascii="Times New Roman" w:hAnsi="Times New Roman" w:cs="Times New Roman"/>
          <w:b/>
          <w:bCs/>
        </w:rPr>
      </w:pPr>
      <w:r w:rsidRPr="002A24ED">
        <w:rPr>
          <w:rFonts w:ascii="Times New Roman" w:hAnsi="Times New Roman" w:cs="Times New Roman"/>
          <w:b/>
          <w:bCs/>
        </w:rPr>
        <w:t>Лекции 1 семестр (1 курс)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23112C12" w14:textId="64D4744C" w:rsidR="002A24ED" w:rsidRDefault="002A24ED"/>
    <w:p w14:paraId="457E6592" w14:textId="77777777" w:rsidR="002A24ED" w:rsidRDefault="002A24ED"/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36"/>
        <w:gridCol w:w="8828"/>
      </w:tblGrid>
      <w:tr w:rsidR="003F1D61" w14:paraId="744F214D" w14:textId="77777777" w:rsidTr="003F1D61">
        <w:tc>
          <w:tcPr>
            <w:tcW w:w="636" w:type="dxa"/>
          </w:tcPr>
          <w:p w14:paraId="3D68BEB4" w14:textId="457BF9A5" w:rsidR="003F1D61" w:rsidRDefault="003F1D61" w:rsidP="00AF6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828" w:type="dxa"/>
          </w:tcPr>
          <w:p w14:paraId="7668C72B" w14:textId="40250AE1" w:rsidR="003F1D61" w:rsidRDefault="003F1D61" w:rsidP="00AF6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</w:tr>
      <w:tr w:rsidR="003F1D61" w14:paraId="109BFB26" w14:textId="77777777" w:rsidTr="003F1D61">
        <w:tc>
          <w:tcPr>
            <w:tcW w:w="636" w:type="dxa"/>
          </w:tcPr>
          <w:p w14:paraId="7EAB71D9" w14:textId="73B423F8" w:rsidR="003F1D61" w:rsidRDefault="003F1D61" w:rsidP="00AF6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828" w:type="dxa"/>
          </w:tcPr>
          <w:p w14:paraId="123BA020" w14:textId="05C36810" w:rsidR="003F1D61" w:rsidRDefault="003F1D61" w:rsidP="00AF6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Инфекционные болезни в современном мире</w:t>
            </w:r>
          </w:p>
        </w:tc>
      </w:tr>
      <w:tr w:rsidR="003F1D61" w14:paraId="5D6A7D54" w14:textId="77777777" w:rsidTr="003F1D61">
        <w:tc>
          <w:tcPr>
            <w:tcW w:w="636" w:type="dxa"/>
          </w:tcPr>
          <w:p w14:paraId="7BF229DB" w14:textId="4160F957" w:rsidR="003F1D61" w:rsidRDefault="003F1D61" w:rsidP="002A2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8828" w:type="dxa"/>
          </w:tcPr>
          <w:p w14:paraId="143CBC89" w14:textId="405D8F1F" w:rsidR="003F1D61" w:rsidRDefault="003F1D61" w:rsidP="002A24ED">
            <w:pPr>
              <w:rPr>
                <w:rFonts w:ascii="Times New Roman" w:hAnsi="Times New Roman" w:cs="Times New Roman"/>
              </w:rPr>
            </w:pPr>
            <w:r w:rsidRPr="00CF4393">
              <w:rPr>
                <w:rFonts w:ascii="Times New Roman" w:eastAsia="Times New Roman" w:hAnsi="Times New Roman" w:cs="Times New Roman"/>
                <w:lang w:eastAsia="ru-RU"/>
              </w:rPr>
              <w:t>Организация медицинской помощи инфекционным больным</w:t>
            </w:r>
          </w:p>
        </w:tc>
      </w:tr>
      <w:tr w:rsidR="003F1D61" w14:paraId="4D1DB6FA" w14:textId="77777777" w:rsidTr="003F1D61">
        <w:tc>
          <w:tcPr>
            <w:tcW w:w="636" w:type="dxa"/>
          </w:tcPr>
          <w:p w14:paraId="7012AF57" w14:textId="32D00DAD" w:rsidR="003F1D61" w:rsidRDefault="003F1D61" w:rsidP="002A2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8828" w:type="dxa"/>
          </w:tcPr>
          <w:p w14:paraId="17DD92EC" w14:textId="294908C2" w:rsidR="003F1D61" w:rsidRDefault="003F1D61" w:rsidP="002A24ED">
            <w:pPr>
              <w:rPr>
                <w:rFonts w:ascii="Times New Roman" w:hAnsi="Times New Roman" w:cs="Times New Roman"/>
              </w:rPr>
            </w:pPr>
            <w:r w:rsidRPr="00CF4393">
              <w:rPr>
                <w:rFonts w:ascii="Times New Roman" w:hAnsi="Times New Roman" w:cs="Times New Roman"/>
                <w:lang w:eastAsia="ru-RU"/>
              </w:rPr>
              <w:t>Грипп и др. ОРВИ</w:t>
            </w:r>
          </w:p>
        </w:tc>
      </w:tr>
      <w:tr w:rsidR="003F1D61" w14:paraId="1CB55D22" w14:textId="77777777" w:rsidTr="003F1D61">
        <w:tc>
          <w:tcPr>
            <w:tcW w:w="636" w:type="dxa"/>
          </w:tcPr>
          <w:p w14:paraId="07E4E91D" w14:textId="02F770D4" w:rsidR="003F1D61" w:rsidRDefault="003F1D61" w:rsidP="002A2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8828" w:type="dxa"/>
          </w:tcPr>
          <w:p w14:paraId="73CFAEAF" w14:textId="762CA5CE" w:rsidR="003F1D61" w:rsidRPr="00CF4393" w:rsidRDefault="003F1D61" w:rsidP="002A24ED">
            <w:pPr>
              <w:rPr>
                <w:rFonts w:ascii="Times New Roman" w:hAnsi="Times New Roman" w:cs="Times New Roman"/>
                <w:lang w:eastAsia="ru-RU"/>
              </w:rPr>
            </w:pPr>
            <w:r w:rsidRPr="00CF4393">
              <w:rPr>
                <w:rFonts w:ascii="Times New Roman" w:hAnsi="Times New Roman" w:cs="Times New Roman"/>
                <w:lang w:eastAsia="ru-RU"/>
              </w:rPr>
              <w:t>Герпетические инфекции, обусловленные ВПГ</w:t>
            </w:r>
          </w:p>
        </w:tc>
      </w:tr>
      <w:tr w:rsidR="003F1D61" w14:paraId="3B2C0208" w14:textId="77777777" w:rsidTr="003F1D61">
        <w:tc>
          <w:tcPr>
            <w:tcW w:w="636" w:type="dxa"/>
          </w:tcPr>
          <w:p w14:paraId="6D764710" w14:textId="60421C37" w:rsidR="003F1D61" w:rsidRDefault="003F1D61" w:rsidP="002A2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828" w:type="dxa"/>
          </w:tcPr>
          <w:p w14:paraId="6D913270" w14:textId="18B90894" w:rsidR="003F1D61" w:rsidRPr="00CF4393" w:rsidRDefault="003F1D61" w:rsidP="002A24ED">
            <w:pPr>
              <w:rPr>
                <w:rFonts w:ascii="Times New Roman" w:hAnsi="Times New Roman" w:cs="Times New Roman"/>
                <w:lang w:eastAsia="ru-RU"/>
              </w:rPr>
            </w:pPr>
            <w:r w:rsidRPr="00CF4393">
              <w:rPr>
                <w:rFonts w:ascii="Times New Roman" w:hAnsi="Times New Roman" w:cs="Times New Roman"/>
                <w:lang w:eastAsia="ru-RU"/>
              </w:rPr>
              <w:t>Ангина. Дифференциальная диагностика с дифтерией</w:t>
            </w:r>
          </w:p>
        </w:tc>
      </w:tr>
      <w:tr w:rsidR="003F1D61" w14:paraId="02168C3F" w14:textId="77777777" w:rsidTr="003F1D61">
        <w:tc>
          <w:tcPr>
            <w:tcW w:w="636" w:type="dxa"/>
          </w:tcPr>
          <w:p w14:paraId="169AB3EA" w14:textId="635CEF20" w:rsidR="003F1D61" w:rsidRDefault="003F1D61" w:rsidP="002A2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8828" w:type="dxa"/>
          </w:tcPr>
          <w:p w14:paraId="47F4CDE2" w14:textId="5B9B474E" w:rsidR="003F1D61" w:rsidRPr="00CF4393" w:rsidRDefault="003F1D61" w:rsidP="002A24ED">
            <w:pPr>
              <w:rPr>
                <w:rFonts w:ascii="Times New Roman" w:hAnsi="Times New Roman" w:cs="Times New Roman"/>
                <w:lang w:eastAsia="ru-RU"/>
              </w:rPr>
            </w:pPr>
            <w:r w:rsidRPr="00CF4393">
              <w:rPr>
                <w:rFonts w:ascii="Times New Roman" w:hAnsi="Times New Roman" w:cs="Times New Roman"/>
                <w:bCs/>
                <w:lang w:eastAsia="ru-RU"/>
              </w:rPr>
              <w:t>Диагностика и лечение ОКИ у детей</w:t>
            </w:r>
          </w:p>
        </w:tc>
      </w:tr>
      <w:tr w:rsidR="003F1D61" w14:paraId="5F2A24E7" w14:textId="77777777" w:rsidTr="003F1D61">
        <w:tc>
          <w:tcPr>
            <w:tcW w:w="636" w:type="dxa"/>
          </w:tcPr>
          <w:p w14:paraId="705E98B2" w14:textId="3D92CA37" w:rsidR="003F1D61" w:rsidRDefault="003F1D61" w:rsidP="002A2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8828" w:type="dxa"/>
          </w:tcPr>
          <w:p w14:paraId="7814CA0A" w14:textId="6FCDFC57" w:rsidR="003F1D61" w:rsidRPr="00CF4393" w:rsidRDefault="003F1D61" w:rsidP="002A24ED">
            <w:pPr>
              <w:rPr>
                <w:rFonts w:ascii="Times New Roman" w:hAnsi="Times New Roman" w:cs="Times New Roman"/>
                <w:lang w:eastAsia="ru-RU"/>
              </w:rPr>
            </w:pPr>
            <w:r w:rsidRPr="00CF4393">
              <w:rPr>
                <w:rFonts w:ascii="Times New Roman" w:hAnsi="Times New Roman" w:cs="Times New Roman"/>
              </w:rPr>
              <w:t>Острые кишечные инфекции у взрослых. Этиология, патогенез, клиника. Принципы лечения.</w:t>
            </w:r>
          </w:p>
        </w:tc>
      </w:tr>
      <w:tr w:rsidR="003F1D61" w14:paraId="3BFD45CE" w14:textId="77777777" w:rsidTr="003F1D61">
        <w:tc>
          <w:tcPr>
            <w:tcW w:w="636" w:type="dxa"/>
          </w:tcPr>
          <w:p w14:paraId="50F4A0F9" w14:textId="41B3F769" w:rsidR="003F1D61" w:rsidRDefault="003F1D61" w:rsidP="002A2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8828" w:type="dxa"/>
          </w:tcPr>
          <w:p w14:paraId="53D0486C" w14:textId="4C56761D" w:rsidR="003F1D61" w:rsidRPr="00CF4393" w:rsidRDefault="003F1D61" w:rsidP="002A24ED">
            <w:pPr>
              <w:rPr>
                <w:rFonts w:ascii="Times New Roman" w:hAnsi="Times New Roman" w:cs="Times New Roman"/>
                <w:lang w:eastAsia="ru-RU"/>
              </w:rPr>
            </w:pPr>
            <w:r w:rsidRPr="00CF4393">
              <w:rPr>
                <w:rFonts w:ascii="Times New Roman" w:hAnsi="Times New Roman" w:cs="Times New Roman"/>
              </w:rPr>
              <w:t>Менингококковая инфекция</w:t>
            </w:r>
          </w:p>
        </w:tc>
      </w:tr>
    </w:tbl>
    <w:p w14:paraId="3B481590" w14:textId="577005DC" w:rsidR="002A24ED" w:rsidRDefault="002A24ED"/>
    <w:p w14:paraId="7F9DACDF" w14:textId="5EFDF30D" w:rsidR="002A24ED" w:rsidRDefault="002A24ED"/>
    <w:p w14:paraId="09ED1DA9" w14:textId="7C428B27" w:rsidR="002A24ED" w:rsidRDefault="002A24ED">
      <w:pPr>
        <w:rPr>
          <w:rFonts w:ascii="Times New Roman" w:hAnsi="Times New Roman" w:cs="Times New Roman"/>
        </w:rPr>
      </w:pPr>
    </w:p>
    <w:p w14:paraId="1FE16037" w14:textId="2434DA00" w:rsidR="003F1D61" w:rsidRDefault="003F1D61">
      <w:pPr>
        <w:rPr>
          <w:rFonts w:ascii="Times New Roman" w:hAnsi="Times New Roman" w:cs="Times New Roman"/>
        </w:rPr>
      </w:pPr>
    </w:p>
    <w:p w14:paraId="1A9BF86F" w14:textId="6C968A45" w:rsidR="003F1D61" w:rsidRDefault="003F1D61">
      <w:pPr>
        <w:rPr>
          <w:rFonts w:ascii="Times New Roman" w:hAnsi="Times New Roman" w:cs="Times New Roman"/>
        </w:rPr>
      </w:pPr>
    </w:p>
    <w:p w14:paraId="66437200" w14:textId="44794A6F" w:rsidR="003F1D61" w:rsidRDefault="003F1D61">
      <w:pPr>
        <w:rPr>
          <w:rFonts w:ascii="Times New Roman" w:hAnsi="Times New Roman" w:cs="Times New Roman"/>
        </w:rPr>
      </w:pPr>
    </w:p>
    <w:p w14:paraId="7C295565" w14:textId="58BDF20F" w:rsidR="003F1D61" w:rsidRDefault="003F1D61">
      <w:pPr>
        <w:rPr>
          <w:rFonts w:ascii="Times New Roman" w:hAnsi="Times New Roman" w:cs="Times New Roman"/>
        </w:rPr>
      </w:pPr>
    </w:p>
    <w:p w14:paraId="09FC18B9" w14:textId="274D1A92" w:rsidR="003F1D61" w:rsidRDefault="003F1D61">
      <w:pPr>
        <w:rPr>
          <w:rFonts w:ascii="Times New Roman" w:hAnsi="Times New Roman" w:cs="Times New Roman"/>
        </w:rPr>
      </w:pPr>
    </w:p>
    <w:p w14:paraId="540110B4" w14:textId="47EAB609" w:rsidR="003F1D61" w:rsidRDefault="003F1D61">
      <w:pPr>
        <w:rPr>
          <w:rFonts w:ascii="Times New Roman" w:hAnsi="Times New Roman" w:cs="Times New Roman"/>
        </w:rPr>
      </w:pPr>
    </w:p>
    <w:p w14:paraId="12565FA6" w14:textId="16A017C2" w:rsidR="003F1D61" w:rsidRDefault="003F1D61">
      <w:pPr>
        <w:rPr>
          <w:rFonts w:ascii="Times New Roman" w:hAnsi="Times New Roman" w:cs="Times New Roman"/>
        </w:rPr>
      </w:pPr>
    </w:p>
    <w:p w14:paraId="16BC26A6" w14:textId="4B23787C" w:rsidR="003F1D61" w:rsidRDefault="003F1D61">
      <w:pPr>
        <w:rPr>
          <w:rFonts w:ascii="Times New Roman" w:hAnsi="Times New Roman" w:cs="Times New Roman"/>
        </w:rPr>
      </w:pPr>
    </w:p>
    <w:p w14:paraId="2AD20025" w14:textId="555C4FC6" w:rsidR="003F1D61" w:rsidRDefault="003F1D61">
      <w:pPr>
        <w:rPr>
          <w:rFonts w:ascii="Times New Roman" w:hAnsi="Times New Roman" w:cs="Times New Roman"/>
        </w:rPr>
      </w:pPr>
    </w:p>
    <w:p w14:paraId="516D51F2" w14:textId="69ED83C8" w:rsidR="003F1D61" w:rsidRDefault="003F1D61">
      <w:pPr>
        <w:rPr>
          <w:rFonts w:ascii="Times New Roman" w:hAnsi="Times New Roman" w:cs="Times New Roman"/>
        </w:rPr>
      </w:pPr>
    </w:p>
    <w:p w14:paraId="57E58BD0" w14:textId="1C318394" w:rsidR="003F1D61" w:rsidRDefault="003F1D61">
      <w:pPr>
        <w:rPr>
          <w:rFonts w:ascii="Times New Roman" w:hAnsi="Times New Roman" w:cs="Times New Roman"/>
        </w:rPr>
      </w:pPr>
    </w:p>
    <w:p w14:paraId="32919683" w14:textId="1647FFF3" w:rsidR="003F1D61" w:rsidRDefault="003F1D61">
      <w:pPr>
        <w:rPr>
          <w:rFonts w:ascii="Times New Roman" w:hAnsi="Times New Roman" w:cs="Times New Roman"/>
        </w:rPr>
      </w:pPr>
    </w:p>
    <w:p w14:paraId="6332D761" w14:textId="307D96BB" w:rsidR="003F1D61" w:rsidRDefault="003F1D61">
      <w:pPr>
        <w:rPr>
          <w:rFonts w:ascii="Times New Roman" w:hAnsi="Times New Roman" w:cs="Times New Roman"/>
        </w:rPr>
      </w:pPr>
    </w:p>
    <w:p w14:paraId="5D0C4C63" w14:textId="3BDB649B" w:rsidR="003F1D61" w:rsidRDefault="003F1D61">
      <w:pPr>
        <w:rPr>
          <w:rFonts w:ascii="Times New Roman" w:hAnsi="Times New Roman" w:cs="Times New Roman"/>
        </w:rPr>
      </w:pPr>
    </w:p>
    <w:p w14:paraId="6AAF64B3" w14:textId="65B7116C" w:rsidR="003F1D61" w:rsidRDefault="003F1D61">
      <w:pPr>
        <w:rPr>
          <w:rFonts w:ascii="Times New Roman" w:hAnsi="Times New Roman" w:cs="Times New Roman"/>
        </w:rPr>
      </w:pPr>
    </w:p>
    <w:p w14:paraId="3B2459BD" w14:textId="7C938B03" w:rsidR="003F1D61" w:rsidRDefault="003F1D61">
      <w:pPr>
        <w:rPr>
          <w:rFonts w:ascii="Times New Roman" w:hAnsi="Times New Roman" w:cs="Times New Roman"/>
        </w:rPr>
      </w:pPr>
    </w:p>
    <w:p w14:paraId="4348ECBF" w14:textId="5FAF4290" w:rsidR="003F1D61" w:rsidRDefault="003F1D61">
      <w:pPr>
        <w:rPr>
          <w:rFonts w:ascii="Times New Roman" w:hAnsi="Times New Roman" w:cs="Times New Roman"/>
        </w:rPr>
      </w:pPr>
    </w:p>
    <w:p w14:paraId="61996CB8" w14:textId="77777777" w:rsidR="003F1D61" w:rsidRDefault="003F1D61"/>
    <w:p w14:paraId="1766477B" w14:textId="49D10A15" w:rsidR="002A24ED" w:rsidRDefault="002A24ED"/>
    <w:p w14:paraId="36898456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14:paraId="54A6B846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высшего образования</w:t>
      </w:r>
    </w:p>
    <w:p w14:paraId="1AF837E3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«Казанский государственный медицинский университет»</w:t>
      </w:r>
    </w:p>
    <w:p w14:paraId="3F84CCDE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Министерства здравоохранения Российской Федерации</w:t>
      </w:r>
    </w:p>
    <w:p w14:paraId="64B42C79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</w:p>
    <w:p w14:paraId="6F1B1743" w14:textId="333C7E65" w:rsidR="00424B08" w:rsidRPr="00266CC7" w:rsidRDefault="000E3F70" w:rsidP="00424B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Тематический план лекций</w:t>
      </w:r>
    </w:p>
    <w:p w14:paraId="7D586876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</w:p>
    <w:p w14:paraId="43AC7246" w14:textId="780C59D3" w:rsidR="00424B08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3</w:t>
      </w:r>
      <w:r w:rsidRPr="00266CC7">
        <w:rPr>
          <w:rFonts w:ascii="Times New Roman" w:hAnsi="Times New Roman" w:cs="Times New Roman"/>
        </w:rPr>
        <w:t xml:space="preserve">» семестр </w:t>
      </w:r>
    </w:p>
    <w:p w14:paraId="49A8C790" w14:textId="77777777" w:rsidR="00424B08" w:rsidRDefault="00424B08" w:rsidP="00424B08">
      <w:pPr>
        <w:rPr>
          <w:rFonts w:ascii="Times New Roman" w:hAnsi="Times New Roman" w:cs="Times New Roman"/>
        </w:rPr>
      </w:pPr>
    </w:p>
    <w:p w14:paraId="6AFCBADF" w14:textId="77777777" w:rsidR="00424B08" w:rsidRDefault="00424B08" w:rsidP="00424B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Кафедра: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детских инфекций</w:t>
      </w:r>
    </w:p>
    <w:p w14:paraId="7C99FBDD" w14:textId="77777777" w:rsidR="00424B08" w:rsidRDefault="00424B08" w:rsidP="00424B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Специальность: </w:t>
      </w:r>
      <w:r>
        <w:rPr>
          <w:rFonts w:ascii="Times New Roman" w:hAnsi="Times New Roman" w:cs="Times New Roman"/>
        </w:rPr>
        <w:tab/>
        <w:t>31.08.35 инфекционные болезни</w:t>
      </w:r>
    </w:p>
    <w:p w14:paraId="3A603B0E" w14:textId="77777777" w:rsidR="00424B08" w:rsidRDefault="00424B08" w:rsidP="00424B08">
      <w:pPr>
        <w:rPr>
          <w:rFonts w:ascii="Times New Roman" w:hAnsi="Times New Roman" w:cs="Times New Roman"/>
        </w:rPr>
      </w:pPr>
    </w:p>
    <w:p w14:paraId="18C665F9" w14:textId="77777777" w:rsidR="00424B08" w:rsidRDefault="00424B08" w:rsidP="00424B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Дисциплина: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Инфекционные болезни. Место проведения РКИБ</w:t>
      </w:r>
    </w:p>
    <w:p w14:paraId="21B6C97C" w14:textId="7C5C51DD" w:rsidR="002A24ED" w:rsidRDefault="002A24ED"/>
    <w:p w14:paraId="4054F026" w14:textId="0CDED8BC" w:rsidR="002A24ED" w:rsidRPr="002A24ED" w:rsidRDefault="002A24ED" w:rsidP="002A24ED">
      <w:pPr>
        <w:jc w:val="center"/>
        <w:rPr>
          <w:rFonts w:ascii="Times New Roman" w:hAnsi="Times New Roman" w:cs="Times New Roman"/>
          <w:b/>
          <w:bCs/>
        </w:rPr>
      </w:pPr>
      <w:r w:rsidRPr="002A24ED">
        <w:rPr>
          <w:rFonts w:ascii="Times New Roman" w:hAnsi="Times New Roman" w:cs="Times New Roman"/>
          <w:b/>
          <w:bCs/>
        </w:rPr>
        <w:t>Лекции 3 семестр (2 курс)</w:t>
      </w:r>
      <w:r>
        <w:t xml:space="preserve"> </w:t>
      </w:r>
      <w:r>
        <w:rPr>
          <w:rFonts w:ascii="Times New Roman" w:hAnsi="Times New Roman" w:cs="Times New Roman"/>
          <w:b/>
          <w:bCs/>
        </w:rPr>
        <w:t>20</w:t>
      </w:r>
    </w:p>
    <w:p w14:paraId="7CBD97D9" w14:textId="158DB3A1" w:rsidR="002A24ED" w:rsidRDefault="002A24ED" w:rsidP="002A24ED">
      <w:pPr>
        <w:jc w:val="center"/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36"/>
        <w:gridCol w:w="9111"/>
      </w:tblGrid>
      <w:tr w:rsidR="003F1D61" w14:paraId="521C9887" w14:textId="77777777" w:rsidTr="003F1D61">
        <w:tc>
          <w:tcPr>
            <w:tcW w:w="636" w:type="dxa"/>
          </w:tcPr>
          <w:p w14:paraId="64EF8D94" w14:textId="29760FCC" w:rsidR="003F1D61" w:rsidRDefault="003F1D61" w:rsidP="00AF6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9111" w:type="dxa"/>
          </w:tcPr>
          <w:p w14:paraId="551748EC" w14:textId="552C90C6" w:rsidR="003F1D61" w:rsidRPr="00CF4393" w:rsidRDefault="003F1D61" w:rsidP="00AF67A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Ботулизм</w:t>
            </w:r>
          </w:p>
        </w:tc>
      </w:tr>
      <w:tr w:rsidR="003F1D61" w14:paraId="68C80E2C" w14:textId="77777777" w:rsidTr="003F1D61">
        <w:tc>
          <w:tcPr>
            <w:tcW w:w="636" w:type="dxa"/>
          </w:tcPr>
          <w:p w14:paraId="0FE8EB39" w14:textId="2CEA8087" w:rsidR="003F1D61" w:rsidRDefault="003F1D61" w:rsidP="00AF6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9111" w:type="dxa"/>
          </w:tcPr>
          <w:p w14:paraId="75949FA7" w14:textId="7F4BBC60" w:rsidR="003F1D61" w:rsidRPr="00CF4393" w:rsidRDefault="003F1D61" w:rsidP="00AF67A6">
            <w:pPr>
              <w:rPr>
                <w:rFonts w:ascii="Times New Roman" w:hAnsi="Times New Roman" w:cs="Times New Roman"/>
                <w:lang w:eastAsia="ru-RU"/>
              </w:rPr>
            </w:pPr>
            <w:r w:rsidRPr="00CF4393">
              <w:rPr>
                <w:rFonts w:ascii="Times New Roman" w:hAnsi="Times New Roman" w:cs="Times New Roman"/>
              </w:rPr>
              <w:t>Клещевые инфекции</w:t>
            </w:r>
          </w:p>
        </w:tc>
      </w:tr>
      <w:tr w:rsidR="003F1D61" w14:paraId="3800CF73" w14:textId="77777777" w:rsidTr="003F1D61">
        <w:tc>
          <w:tcPr>
            <w:tcW w:w="636" w:type="dxa"/>
          </w:tcPr>
          <w:p w14:paraId="6870383E" w14:textId="55DDB4F5" w:rsidR="003F1D61" w:rsidRDefault="003F1D61" w:rsidP="00AF6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9111" w:type="dxa"/>
          </w:tcPr>
          <w:p w14:paraId="342A8548" w14:textId="358A8346" w:rsidR="003F1D61" w:rsidRPr="00CF4393" w:rsidRDefault="003F1D61" w:rsidP="00AF67A6">
            <w:pPr>
              <w:rPr>
                <w:rFonts w:ascii="Times New Roman" w:hAnsi="Times New Roman" w:cs="Times New Roman"/>
                <w:lang w:eastAsia="ru-RU"/>
              </w:rPr>
            </w:pPr>
            <w:r w:rsidRPr="00CF4393">
              <w:rPr>
                <w:rFonts w:ascii="Times New Roman" w:hAnsi="Times New Roman" w:cs="Times New Roman"/>
                <w:lang w:eastAsia="ru-RU"/>
              </w:rPr>
              <w:t>Природно-очаговые инфекции (ГЛПС, лептоспироз)</w:t>
            </w:r>
          </w:p>
        </w:tc>
      </w:tr>
      <w:tr w:rsidR="003F1D61" w14:paraId="202C58CA" w14:textId="77777777" w:rsidTr="003F1D61">
        <w:tc>
          <w:tcPr>
            <w:tcW w:w="636" w:type="dxa"/>
          </w:tcPr>
          <w:p w14:paraId="7C0680EF" w14:textId="71D0D9C0" w:rsidR="003F1D61" w:rsidRDefault="003F1D61" w:rsidP="00AF6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9111" w:type="dxa"/>
          </w:tcPr>
          <w:p w14:paraId="208D4B2F" w14:textId="269F74C7" w:rsidR="003F1D61" w:rsidRPr="00CF4393" w:rsidRDefault="003F1D61" w:rsidP="00AF67A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Иммунопрофилактика инфекционных болезней</w:t>
            </w:r>
          </w:p>
        </w:tc>
      </w:tr>
      <w:tr w:rsidR="003F1D61" w14:paraId="5FF80A95" w14:textId="77777777" w:rsidTr="003F1D61">
        <w:tc>
          <w:tcPr>
            <w:tcW w:w="636" w:type="dxa"/>
          </w:tcPr>
          <w:p w14:paraId="1E3A6903" w14:textId="4B9743CE" w:rsidR="003F1D61" w:rsidRDefault="003F1D61" w:rsidP="00AF6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9111" w:type="dxa"/>
          </w:tcPr>
          <w:p w14:paraId="41DB4E57" w14:textId="5913B098" w:rsidR="003F1D61" w:rsidRDefault="003F1D61" w:rsidP="00AF67A6">
            <w:pPr>
              <w:rPr>
                <w:rFonts w:ascii="Times New Roman" w:hAnsi="Times New Roman" w:cs="Times New Roman"/>
                <w:lang w:eastAsia="ru-RU"/>
              </w:rPr>
            </w:pPr>
            <w:r w:rsidRPr="00CF4393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Дифференциальная диагностика синдрома экзантемы</w:t>
            </w:r>
          </w:p>
        </w:tc>
      </w:tr>
    </w:tbl>
    <w:p w14:paraId="3F35DC15" w14:textId="32E6AB1E" w:rsidR="00266CC7" w:rsidRDefault="00266CC7" w:rsidP="00266CC7">
      <w:pPr>
        <w:rPr>
          <w:rFonts w:ascii="Times New Roman" w:hAnsi="Times New Roman" w:cs="Times New Roman"/>
        </w:rPr>
      </w:pPr>
    </w:p>
    <w:p w14:paraId="563F5A5D" w14:textId="577A9207" w:rsidR="00DC1325" w:rsidRDefault="00DC1325" w:rsidP="00266CC7">
      <w:pPr>
        <w:rPr>
          <w:rFonts w:ascii="Times New Roman" w:hAnsi="Times New Roman" w:cs="Times New Roman"/>
        </w:rPr>
      </w:pPr>
    </w:p>
    <w:p w14:paraId="7B285259" w14:textId="686B4BF5" w:rsidR="00DC1325" w:rsidRPr="00266CC7" w:rsidRDefault="00DC1325" w:rsidP="00266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DC1325" w:rsidRPr="00266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CC7"/>
    <w:rsid w:val="0009462A"/>
    <w:rsid w:val="000E3F70"/>
    <w:rsid w:val="00120537"/>
    <w:rsid w:val="0012146B"/>
    <w:rsid w:val="001637C5"/>
    <w:rsid w:val="00232B91"/>
    <w:rsid w:val="00266CC7"/>
    <w:rsid w:val="002908D9"/>
    <w:rsid w:val="002A24ED"/>
    <w:rsid w:val="002F154B"/>
    <w:rsid w:val="00394F04"/>
    <w:rsid w:val="003F1D61"/>
    <w:rsid w:val="00424B08"/>
    <w:rsid w:val="004C02F2"/>
    <w:rsid w:val="004C3614"/>
    <w:rsid w:val="004E005A"/>
    <w:rsid w:val="00541787"/>
    <w:rsid w:val="005E612E"/>
    <w:rsid w:val="00624D4B"/>
    <w:rsid w:val="006454AB"/>
    <w:rsid w:val="006D170A"/>
    <w:rsid w:val="00773BE6"/>
    <w:rsid w:val="007C273D"/>
    <w:rsid w:val="007D4EAD"/>
    <w:rsid w:val="009A0BBA"/>
    <w:rsid w:val="009F1215"/>
    <w:rsid w:val="00A94E0C"/>
    <w:rsid w:val="00AA5F78"/>
    <w:rsid w:val="00AB03F1"/>
    <w:rsid w:val="00AF67A6"/>
    <w:rsid w:val="00B41ACE"/>
    <w:rsid w:val="00C1708F"/>
    <w:rsid w:val="00C971DB"/>
    <w:rsid w:val="00CF2CF4"/>
    <w:rsid w:val="00D072ED"/>
    <w:rsid w:val="00DA73D2"/>
    <w:rsid w:val="00DC1325"/>
    <w:rsid w:val="00DD2479"/>
    <w:rsid w:val="00E87F9D"/>
    <w:rsid w:val="00EC22D2"/>
    <w:rsid w:val="00EC72FC"/>
    <w:rsid w:val="00FF0914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C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private</cp:lastModifiedBy>
  <cp:revision>2</cp:revision>
  <cp:lastPrinted>2022-10-02T05:59:00Z</cp:lastPrinted>
  <dcterms:created xsi:type="dcterms:W3CDTF">2023-01-25T10:24:00Z</dcterms:created>
  <dcterms:modified xsi:type="dcterms:W3CDTF">2023-01-25T10:24:00Z</dcterms:modified>
</cp:coreProperties>
</file>