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C78" w14:textId="08A8958B" w:rsidR="002061AA" w:rsidRPr="00266CC7" w:rsidRDefault="002061AA" w:rsidP="00424B08">
      <w:pPr>
        <w:rPr>
          <w:rFonts w:ascii="Times New Roman" w:hAnsi="Times New Roman" w:cs="Times New Roman"/>
        </w:rPr>
      </w:pPr>
    </w:p>
    <w:p w14:paraId="10B829A8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0422D2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46F9C72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775966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3BC5CAD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2E02ECC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414245E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26800D21" w14:textId="3AE83752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7D5C63">
        <w:rPr>
          <w:rFonts w:ascii="Times New Roman" w:hAnsi="Times New Roman" w:cs="Times New Roman"/>
          <w:lang w:val="en-US"/>
        </w:rPr>
        <w:t>1</w:t>
      </w:r>
      <w:r w:rsidR="00A95AC2">
        <w:rPr>
          <w:rFonts w:ascii="Times New Roman" w:hAnsi="Times New Roman" w:cs="Times New Roman"/>
        </w:rPr>
        <w:t>» семестр 202</w:t>
      </w:r>
      <w:r w:rsidR="003F4834">
        <w:rPr>
          <w:rFonts w:ascii="Times New Roman" w:hAnsi="Times New Roman" w:cs="Times New Roman"/>
        </w:rPr>
        <w:t>4</w:t>
      </w:r>
      <w:r w:rsidR="002061AA">
        <w:rPr>
          <w:rFonts w:ascii="Times New Roman" w:hAnsi="Times New Roman" w:cs="Times New Roman"/>
        </w:rPr>
        <w:t>/202</w:t>
      </w:r>
      <w:r w:rsidR="003F4834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1984618A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069EA79B" w14:textId="77777777" w:rsidR="00424B08" w:rsidRDefault="00424B08" w:rsidP="00424B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0F9088D4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DDE43D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7989CCFA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65D3E7D4" w14:textId="77777777" w:rsidR="00424B08" w:rsidRDefault="00424B08" w:rsidP="00424B08"/>
    <w:p w14:paraId="3C934FCF" w14:textId="7A699123" w:rsidR="002A24ED" w:rsidRDefault="002A24ED"/>
    <w:p w14:paraId="298BE572" w14:textId="1858B828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>Лекции 1 семестр (1 курс)</w:t>
      </w:r>
      <w:r w:rsidR="002061AA">
        <w:rPr>
          <w:rFonts w:ascii="Times New Roman" w:hAnsi="Times New Roman" w:cs="Times New Roman"/>
          <w:b/>
          <w:bCs/>
        </w:rPr>
        <w:t xml:space="preserve"> 202</w:t>
      </w:r>
      <w:r w:rsidR="003F4834">
        <w:rPr>
          <w:rFonts w:ascii="Times New Roman" w:hAnsi="Times New Roman" w:cs="Times New Roman"/>
          <w:b/>
          <w:bCs/>
        </w:rPr>
        <w:t>4</w:t>
      </w:r>
      <w:r w:rsidR="002061AA">
        <w:rPr>
          <w:rFonts w:ascii="Times New Roman" w:hAnsi="Times New Roman" w:cs="Times New Roman"/>
          <w:b/>
          <w:bCs/>
        </w:rPr>
        <w:t>-202</w:t>
      </w:r>
      <w:r w:rsidR="003F483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14:paraId="23112C12" w14:textId="64D4744C" w:rsidR="002A24ED" w:rsidRDefault="002A24ED"/>
    <w:p w14:paraId="457E6592" w14:textId="77777777" w:rsidR="002A24ED" w:rsidRDefault="002A24E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2"/>
        <w:gridCol w:w="3373"/>
        <w:gridCol w:w="747"/>
        <w:gridCol w:w="1124"/>
        <w:gridCol w:w="865"/>
        <w:gridCol w:w="1754"/>
        <w:gridCol w:w="1008"/>
      </w:tblGrid>
      <w:tr w:rsidR="00AF67A6" w14:paraId="744F214D" w14:textId="77777777" w:rsidTr="0009071F">
        <w:tc>
          <w:tcPr>
            <w:tcW w:w="622" w:type="dxa"/>
          </w:tcPr>
          <w:p w14:paraId="3D68BEB4" w14:textId="457BF9A5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3" w:type="dxa"/>
          </w:tcPr>
          <w:p w14:paraId="7668C72B" w14:textId="40250AE1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14:paraId="2CADBD46" w14:textId="681F2EB4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24" w:type="dxa"/>
          </w:tcPr>
          <w:p w14:paraId="2042FBA0" w14:textId="0F4FAED9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5" w:type="dxa"/>
          </w:tcPr>
          <w:p w14:paraId="44BBF0C2" w14:textId="7EF36D2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54" w:type="dxa"/>
          </w:tcPr>
          <w:p w14:paraId="79100ED3" w14:textId="5BB0804F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008" w:type="dxa"/>
          </w:tcPr>
          <w:p w14:paraId="1D37479E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14:paraId="7815B860" w14:textId="6CC347F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</w:tr>
      <w:tr w:rsidR="00AF67A6" w14:paraId="50EE6E83" w14:textId="77777777" w:rsidTr="0009071F">
        <w:tc>
          <w:tcPr>
            <w:tcW w:w="9493" w:type="dxa"/>
            <w:gridSpan w:val="7"/>
          </w:tcPr>
          <w:p w14:paraId="1B6A1D30" w14:textId="37EA7BAC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1 семестр</w:t>
            </w:r>
          </w:p>
        </w:tc>
      </w:tr>
      <w:tr w:rsidR="00AF67A6" w14:paraId="109BFB26" w14:textId="77777777" w:rsidTr="0009071F">
        <w:tc>
          <w:tcPr>
            <w:tcW w:w="622" w:type="dxa"/>
          </w:tcPr>
          <w:p w14:paraId="7EAB71D9" w14:textId="73B423F8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73" w:type="dxa"/>
          </w:tcPr>
          <w:p w14:paraId="123BA020" w14:textId="05C36810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в современном мире</w:t>
            </w:r>
          </w:p>
        </w:tc>
        <w:tc>
          <w:tcPr>
            <w:tcW w:w="747" w:type="dxa"/>
            <w:vAlign w:val="center"/>
          </w:tcPr>
          <w:p w14:paraId="147A9CB5" w14:textId="5CBEAE65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3EDA7E42" w14:textId="41FECCAF" w:rsidR="00AF67A6" w:rsidRDefault="001B4E89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61AA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5F2A6DC9" w14:textId="35377841" w:rsidR="00AF67A6" w:rsidRDefault="00AF67A6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24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2A24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</w:t>
            </w:r>
            <w:r w:rsidR="002A24E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54" w:type="dxa"/>
            <w:vAlign w:val="center"/>
          </w:tcPr>
          <w:p w14:paraId="79C2A09E" w14:textId="4BB5F53A" w:rsidR="00AF67A6" w:rsidRDefault="002061AA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</w:t>
            </w:r>
            <w:r w:rsidR="00AF6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vAlign w:val="center"/>
          </w:tcPr>
          <w:p w14:paraId="3A98BD1E" w14:textId="04369046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5D6A7D54" w14:textId="77777777" w:rsidTr="0009071F">
        <w:tc>
          <w:tcPr>
            <w:tcW w:w="622" w:type="dxa"/>
          </w:tcPr>
          <w:p w14:paraId="7BF229DB" w14:textId="4160F957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73" w:type="dxa"/>
          </w:tcPr>
          <w:p w14:paraId="143CBC89" w14:textId="405D8F1F" w:rsidR="002A24ED" w:rsidRDefault="002A24ED" w:rsidP="002A24ED">
            <w:pPr>
              <w:rPr>
                <w:rFonts w:ascii="Times New Roman" w:hAnsi="Times New Roman" w:cs="Times New Roman"/>
              </w:rPr>
            </w:pPr>
            <w:r w:rsidRPr="00CF4393"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медицинской помощи инфекционным больным</w:t>
            </w:r>
          </w:p>
        </w:tc>
        <w:tc>
          <w:tcPr>
            <w:tcW w:w="747" w:type="dxa"/>
            <w:vAlign w:val="center"/>
          </w:tcPr>
          <w:p w14:paraId="79197E8D" w14:textId="12C19FAC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6218DC8F" w14:textId="76E528BB" w:rsidR="002A24ED" w:rsidRDefault="008D762C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1</w:t>
            </w:r>
            <w:r w:rsidR="002061AA">
              <w:rPr>
                <w:rFonts w:ascii="Times New Roman" w:hAnsi="Times New Roman" w:cs="Times New Roman"/>
              </w:rPr>
              <w:t>.09.2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6ED2452B" w14:textId="7F86420F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13B4800E" w14:textId="33FC3519" w:rsidR="002A24ED" w:rsidRDefault="002061AA" w:rsidP="002A24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</w:t>
            </w:r>
            <w:r w:rsidR="002A2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vAlign w:val="center"/>
          </w:tcPr>
          <w:p w14:paraId="0EA14F43" w14:textId="3528DFE0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4D1DB6FA" w14:textId="77777777" w:rsidTr="0009071F">
        <w:tc>
          <w:tcPr>
            <w:tcW w:w="622" w:type="dxa"/>
          </w:tcPr>
          <w:p w14:paraId="7012AF57" w14:textId="32D00DAD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73" w:type="dxa"/>
          </w:tcPr>
          <w:p w14:paraId="17DD92EC" w14:textId="294908C2" w:rsidR="002A24ED" w:rsidRDefault="002A24ED" w:rsidP="002A24ED">
            <w:pPr>
              <w:rPr>
                <w:rFonts w:ascii="Times New Roman" w:hAnsi="Times New Roman" w:cs="Times New Roman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Грипп и др. ОРВИ</w:t>
            </w:r>
          </w:p>
        </w:tc>
        <w:tc>
          <w:tcPr>
            <w:tcW w:w="747" w:type="dxa"/>
            <w:vAlign w:val="center"/>
          </w:tcPr>
          <w:p w14:paraId="2A5A1405" w14:textId="3CBC7B97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5CBEC4B4" w14:textId="6DCAE3A2" w:rsidR="002A24ED" w:rsidRDefault="008D762C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  <w:r w:rsidR="002061AA"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1D8D12C5" w14:textId="2D61CDB1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4815E030" w14:textId="6C0980D6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008" w:type="dxa"/>
            <w:vAlign w:val="center"/>
          </w:tcPr>
          <w:p w14:paraId="0A467C5D" w14:textId="73B64890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1CB55D22" w14:textId="77777777" w:rsidTr="0009071F">
        <w:tc>
          <w:tcPr>
            <w:tcW w:w="622" w:type="dxa"/>
          </w:tcPr>
          <w:p w14:paraId="07E4E91D" w14:textId="02F770D4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73" w:type="dxa"/>
          </w:tcPr>
          <w:p w14:paraId="73CFAEAF" w14:textId="762CA5CE" w:rsidR="002A24ED" w:rsidRPr="00CF4393" w:rsidRDefault="002A24ED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Герпетические инфекции, обусловленные ВПГ</w:t>
            </w:r>
          </w:p>
        </w:tc>
        <w:tc>
          <w:tcPr>
            <w:tcW w:w="747" w:type="dxa"/>
            <w:vAlign w:val="center"/>
          </w:tcPr>
          <w:p w14:paraId="016D75C6" w14:textId="2B0CCFFF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5F4BECB1" w14:textId="0E70F3FB" w:rsidR="002A24ED" w:rsidRDefault="00C178D4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D762C">
              <w:rPr>
                <w:rFonts w:ascii="Times New Roman" w:hAnsi="Times New Roman" w:cs="Times New Roman"/>
              </w:rPr>
              <w:t>.09</w:t>
            </w:r>
            <w:r w:rsidR="002061AA"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7EC4323E" w14:textId="1A55A528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47C86810" w14:textId="0BE7F3A2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008" w:type="dxa"/>
            <w:vAlign w:val="center"/>
          </w:tcPr>
          <w:p w14:paraId="6E4D0B3F" w14:textId="330ABB51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3B2C0208" w14:textId="77777777" w:rsidTr="0009071F">
        <w:tc>
          <w:tcPr>
            <w:tcW w:w="622" w:type="dxa"/>
          </w:tcPr>
          <w:p w14:paraId="6D764710" w14:textId="60421C37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73" w:type="dxa"/>
          </w:tcPr>
          <w:p w14:paraId="6D913270" w14:textId="18B90894" w:rsidR="002A24ED" w:rsidRPr="00CF4393" w:rsidRDefault="002A24ED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Ангина. Дифференциальная диагностика с дифтерией</w:t>
            </w:r>
          </w:p>
        </w:tc>
        <w:tc>
          <w:tcPr>
            <w:tcW w:w="747" w:type="dxa"/>
            <w:vAlign w:val="center"/>
          </w:tcPr>
          <w:p w14:paraId="7648D5D1" w14:textId="6ABF63B5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633F98C0" w14:textId="72D7936D" w:rsidR="002A24ED" w:rsidRDefault="00C178D4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76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061AA"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19D3F843" w14:textId="3D4193A5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73E7D523" w14:textId="0A544A59" w:rsidR="002A24ED" w:rsidRDefault="008D762C" w:rsidP="002A24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="002A2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vAlign w:val="center"/>
          </w:tcPr>
          <w:p w14:paraId="1FE8A5C4" w14:textId="489398B9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02168C3F" w14:textId="77777777" w:rsidTr="0009071F">
        <w:tc>
          <w:tcPr>
            <w:tcW w:w="622" w:type="dxa"/>
          </w:tcPr>
          <w:p w14:paraId="169AB3EA" w14:textId="635CEF20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73" w:type="dxa"/>
          </w:tcPr>
          <w:p w14:paraId="47F4CDE2" w14:textId="5B9B474E" w:rsidR="002A24ED" w:rsidRPr="00CF4393" w:rsidRDefault="002A24ED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bCs/>
                <w:lang w:eastAsia="ru-RU"/>
              </w:rPr>
              <w:t>Диагностика и лечение ОКИ у детей</w:t>
            </w:r>
          </w:p>
        </w:tc>
        <w:tc>
          <w:tcPr>
            <w:tcW w:w="747" w:type="dxa"/>
            <w:vAlign w:val="center"/>
          </w:tcPr>
          <w:p w14:paraId="158B2195" w14:textId="575FA329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159419BD" w14:textId="5037CAD7" w:rsidR="002A24ED" w:rsidRDefault="00C178D4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4E89">
              <w:rPr>
                <w:rFonts w:ascii="Times New Roman" w:hAnsi="Times New Roman" w:cs="Times New Roman"/>
              </w:rPr>
              <w:t>.</w:t>
            </w:r>
            <w:r w:rsidR="008D762C">
              <w:rPr>
                <w:rFonts w:ascii="Times New Roman" w:hAnsi="Times New Roman" w:cs="Times New Roman"/>
              </w:rPr>
              <w:t>10</w:t>
            </w:r>
            <w:r w:rsidR="002061AA"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6DAC1B82" w14:textId="3A5EBF90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7EA83EBD" w14:textId="756C162D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008" w:type="dxa"/>
            <w:vAlign w:val="center"/>
          </w:tcPr>
          <w:p w14:paraId="177BC3E3" w14:textId="4E9BB7E7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5F2A24E7" w14:textId="77777777" w:rsidTr="0009071F">
        <w:tc>
          <w:tcPr>
            <w:tcW w:w="622" w:type="dxa"/>
          </w:tcPr>
          <w:p w14:paraId="705E98B2" w14:textId="3D92CA37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73" w:type="dxa"/>
          </w:tcPr>
          <w:p w14:paraId="7814CA0A" w14:textId="6FCDFC57" w:rsidR="002A24ED" w:rsidRPr="00CF4393" w:rsidRDefault="002A24ED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</w:rPr>
              <w:t>Острые кишечные инфекции у взрослых. Этиология, патогенез, клиника. Принципы лечения.</w:t>
            </w:r>
          </w:p>
        </w:tc>
        <w:tc>
          <w:tcPr>
            <w:tcW w:w="747" w:type="dxa"/>
            <w:vAlign w:val="center"/>
          </w:tcPr>
          <w:p w14:paraId="5097D8B1" w14:textId="16818FD7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6C60F044" w14:textId="082221EE" w:rsidR="002A24ED" w:rsidRDefault="00C178D4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762C">
              <w:rPr>
                <w:rFonts w:ascii="Times New Roman" w:hAnsi="Times New Roman" w:cs="Times New Roman"/>
              </w:rPr>
              <w:t>.10</w:t>
            </w:r>
            <w:r w:rsidR="002061AA">
              <w:rPr>
                <w:rFonts w:ascii="Times New Roman" w:hAnsi="Times New Roman" w:cs="Times New Roman"/>
              </w:rPr>
              <w:t>.</w:t>
            </w:r>
            <w:r w:rsidR="001B4E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vAlign w:val="center"/>
          </w:tcPr>
          <w:p w14:paraId="5DEE451B" w14:textId="596F8C70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18DE05F0" w14:textId="5A36FDD3" w:rsidR="002A24ED" w:rsidRDefault="008D762C" w:rsidP="002A24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="002A2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vAlign w:val="center"/>
          </w:tcPr>
          <w:p w14:paraId="18967599" w14:textId="7D15D783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A24ED" w14:paraId="3BFD45CE" w14:textId="77777777" w:rsidTr="0009071F">
        <w:tc>
          <w:tcPr>
            <w:tcW w:w="622" w:type="dxa"/>
          </w:tcPr>
          <w:p w14:paraId="50F4A0F9" w14:textId="41B3F769" w:rsidR="002A24ED" w:rsidRDefault="002A24ED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73" w:type="dxa"/>
          </w:tcPr>
          <w:p w14:paraId="53D0486C" w14:textId="4C56761D" w:rsidR="002A24ED" w:rsidRPr="00CF4393" w:rsidRDefault="002A24ED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</w:rPr>
              <w:t>Менингококковая инфекция</w:t>
            </w:r>
          </w:p>
        </w:tc>
        <w:tc>
          <w:tcPr>
            <w:tcW w:w="747" w:type="dxa"/>
            <w:vAlign w:val="center"/>
          </w:tcPr>
          <w:p w14:paraId="78773A83" w14:textId="0AD4040D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center"/>
          </w:tcPr>
          <w:p w14:paraId="110CA748" w14:textId="4438B6EF" w:rsidR="002A24ED" w:rsidRDefault="00C178D4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D762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2061AA"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14:paraId="2D7A3A04" w14:textId="61777780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754" w:type="dxa"/>
            <w:vAlign w:val="center"/>
          </w:tcPr>
          <w:p w14:paraId="45108285" w14:textId="60298A88" w:rsidR="002A24ED" w:rsidRDefault="008D762C" w:rsidP="002A24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</w:t>
            </w:r>
            <w:r w:rsidR="002A2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vAlign w:val="center"/>
          </w:tcPr>
          <w:p w14:paraId="256C04B4" w14:textId="5A0DF589" w:rsidR="002A24ED" w:rsidRDefault="002A24ED" w:rsidP="002A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4A80B080" w14:textId="77777777" w:rsidTr="0009071F">
        <w:tc>
          <w:tcPr>
            <w:tcW w:w="9493" w:type="dxa"/>
            <w:gridSpan w:val="7"/>
            <w:vAlign w:val="center"/>
          </w:tcPr>
          <w:p w14:paraId="5FB554BD" w14:textId="30530ACA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лекции)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32 часа </w:t>
            </w:r>
            <w:r w:rsidRPr="00DC1325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3B481590" w14:textId="577005DC" w:rsidR="002A24ED" w:rsidRDefault="002A24ED"/>
    <w:p w14:paraId="7F9DACDF" w14:textId="5EFDF30D" w:rsidR="002A24ED" w:rsidRDefault="002A24ED"/>
    <w:p w14:paraId="5D42F453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6CA3F375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68BFD181" w14:textId="77777777" w:rsidR="00424B08" w:rsidRPr="00266CC7" w:rsidRDefault="00424B08" w:rsidP="00424B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p w14:paraId="21D52166" w14:textId="77777777" w:rsidR="00424B08" w:rsidRDefault="00424B08" w:rsidP="00424B08"/>
    <w:p w14:paraId="4F62264B" w14:textId="0363ECA8" w:rsidR="002A24ED" w:rsidRDefault="002A24ED"/>
    <w:p w14:paraId="7B285259" w14:textId="799F1F39" w:rsidR="00DC1325" w:rsidRPr="00266CC7" w:rsidRDefault="00DC1325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В.А. Анохин </w:t>
      </w:r>
    </w:p>
    <w:sectPr w:rsidR="00DC1325" w:rsidRPr="0026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C7"/>
    <w:rsid w:val="00057292"/>
    <w:rsid w:val="0009071F"/>
    <w:rsid w:val="0009462A"/>
    <w:rsid w:val="000D0425"/>
    <w:rsid w:val="000D1BC4"/>
    <w:rsid w:val="00120537"/>
    <w:rsid w:val="0012146B"/>
    <w:rsid w:val="001637C5"/>
    <w:rsid w:val="001B4E89"/>
    <w:rsid w:val="001D5712"/>
    <w:rsid w:val="002061AA"/>
    <w:rsid w:val="00232B91"/>
    <w:rsid w:val="00266CC7"/>
    <w:rsid w:val="002908D9"/>
    <w:rsid w:val="002A24ED"/>
    <w:rsid w:val="002F154B"/>
    <w:rsid w:val="003F4834"/>
    <w:rsid w:val="00424B08"/>
    <w:rsid w:val="00477B20"/>
    <w:rsid w:val="00495194"/>
    <w:rsid w:val="004C02F2"/>
    <w:rsid w:val="004E005A"/>
    <w:rsid w:val="00541787"/>
    <w:rsid w:val="00577AF1"/>
    <w:rsid w:val="005E612E"/>
    <w:rsid w:val="005F05D4"/>
    <w:rsid w:val="00624D4B"/>
    <w:rsid w:val="006454AB"/>
    <w:rsid w:val="006C61A2"/>
    <w:rsid w:val="006D170A"/>
    <w:rsid w:val="00773BE6"/>
    <w:rsid w:val="007C273D"/>
    <w:rsid w:val="007D4EAD"/>
    <w:rsid w:val="007D5C63"/>
    <w:rsid w:val="007E21B6"/>
    <w:rsid w:val="00852466"/>
    <w:rsid w:val="008D762C"/>
    <w:rsid w:val="00973290"/>
    <w:rsid w:val="009A0BBA"/>
    <w:rsid w:val="009F1215"/>
    <w:rsid w:val="00A27180"/>
    <w:rsid w:val="00A94E0C"/>
    <w:rsid w:val="00A95AC2"/>
    <w:rsid w:val="00AA5F78"/>
    <w:rsid w:val="00AB03F1"/>
    <w:rsid w:val="00AD45BB"/>
    <w:rsid w:val="00AF67A6"/>
    <w:rsid w:val="00B41ACE"/>
    <w:rsid w:val="00C1708F"/>
    <w:rsid w:val="00C178D4"/>
    <w:rsid w:val="00C971DB"/>
    <w:rsid w:val="00CF2CF4"/>
    <w:rsid w:val="00D072ED"/>
    <w:rsid w:val="00DA73D2"/>
    <w:rsid w:val="00DC1325"/>
    <w:rsid w:val="00DD2479"/>
    <w:rsid w:val="00E87F9D"/>
    <w:rsid w:val="00EC22D2"/>
    <w:rsid w:val="00EC72FC"/>
    <w:rsid w:val="00F941FC"/>
    <w:rsid w:val="00FD4819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chartTrackingRefBased/>
  <w15:docId w15:val="{FBB47BB7-DF0D-EF4F-AA34-5A0912D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5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3E54-107E-4F3D-B689-5FB69DE9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2023-01-23T11:07:00Z</cp:lastPrinted>
  <dcterms:created xsi:type="dcterms:W3CDTF">2024-09-16T15:45:00Z</dcterms:created>
  <dcterms:modified xsi:type="dcterms:W3CDTF">2024-09-16T15:45:00Z</dcterms:modified>
</cp:coreProperties>
</file>