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9D" w:rsidRPr="00AD57F2" w:rsidRDefault="00185C5B" w:rsidP="008A05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57F2">
        <w:rPr>
          <w:rFonts w:ascii="Times New Roman" w:hAnsi="Times New Roman"/>
          <w:b/>
          <w:sz w:val="28"/>
          <w:szCs w:val="28"/>
        </w:rPr>
        <w:t>проект</w:t>
      </w:r>
    </w:p>
    <w:p w:rsidR="004951CC" w:rsidRPr="004951CC" w:rsidRDefault="004951CC" w:rsidP="004951CC">
      <w:pPr>
        <w:spacing w:after="0" w:line="240" w:lineRule="auto"/>
        <w:jc w:val="right"/>
        <w:rPr>
          <w:rFonts w:ascii="Times New Roman" w:hAnsi="Times New Roman"/>
          <w:b/>
        </w:rPr>
      </w:pPr>
      <w:r w:rsidRPr="00AD57F2">
        <w:rPr>
          <w:rFonts w:ascii="Times New Roman" w:hAnsi="Times New Roman"/>
          <w:b/>
        </w:rPr>
        <w:t>«УТВЕРЖДАЮ»</w:t>
      </w:r>
      <w:r w:rsidRPr="00F90B51">
        <w:rPr>
          <w:rFonts w:ascii="Times New Roman" w:hAnsi="Times New Roman"/>
        </w:rPr>
        <w:tab/>
      </w:r>
      <w:r w:rsidRPr="00F90B51">
        <w:rPr>
          <w:rFonts w:ascii="Times New Roman" w:hAnsi="Times New Roman"/>
        </w:rPr>
        <w:tab/>
      </w:r>
    </w:p>
    <w:p w:rsidR="004951CC" w:rsidRPr="00F90B51" w:rsidRDefault="004951CC" w:rsidP="004951CC">
      <w:pPr>
        <w:tabs>
          <w:tab w:val="left" w:pos="2581"/>
          <w:tab w:val="center" w:pos="5233"/>
        </w:tabs>
        <w:spacing w:after="0" w:line="240" w:lineRule="auto"/>
        <w:jc w:val="right"/>
        <w:rPr>
          <w:rFonts w:ascii="Times New Roman" w:hAnsi="Times New Roman"/>
        </w:rPr>
      </w:pPr>
      <w:r w:rsidRPr="00F90B51">
        <w:rPr>
          <w:rFonts w:ascii="Times New Roman" w:hAnsi="Times New Roman"/>
        </w:rPr>
        <w:t>Зав. кафедрой т</w:t>
      </w:r>
      <w:r>
        <w:rPr>
          <w:rFonts w:ascii="Times New Roman" w:hAnsi="Times New Roman"/>
        </w:rPr>
        <w:t xml:space="preserve">ерапевтической стоматологии, </w:t>
      </w:r>
    </w:p>
    <w:p w:rsidR="004951CC" w:rsidRDefault="004951CC" w:rsidP="004951CC">
      <w:pPr>
        <w:spacing w:after="0" w:line="240" w:lineRule="auto"/>
        <w:jc w:val="right"/>
        <w:rPr>
          <w:rFonts w:ascii="Times New Roman" w:hAnsi="Times New Roman"/>
        </w:rPr>
      </w:pPr>
      <w:r w:rsidRPr="00F90B51">
        <w:rPr>
          <w:rFonts w:ascii="Times New Roman" w:hAnsi="Times New Roman"/>
        </w:rPr>
        <w:t>д.м.н.</w:t>
      </w:r>
      <w:r>
        <w:rPr>
          <w:rFonts w:ascii="Times New Roman" w:hAnsi="Times New Roman"/>
        </w:rPr>
        <w:t>,</w:t>
      </w:r>
      <w:r w:rsidRPr="00F90B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проф.</w:t>
      </w:r>
      <w:r w:rsidRPr="00F90B51">
        <w:rPr>
          <w:rFonts w:ascii="Times New Roman" w:hAnsi="Times New Roman"/>
        </w:rPr>
        <w:t xml:space="preserve"> </w:t>
      </w:r>
      <w:proofErr w:type="spellStart"/>
      <w:r w:rsidRPr="00F90B51">
        <w:rPr>
          <w:rFonts w:ascii="Times New Roman" w:hAnsi="Times New Roman"/>
        </w:rPr>
        <w:t>Блашкова</w:t>
      </w:r>
      <w:proofErr w:type="spellEnd"/>
      <w:r w:rsidRPr="00F90B51">
        <w:rPr>
          <w:rFonts w:ascii="Times New Roman" w:hAnsi="Times New Roman"/>
        </w:rPr>
        <w:t xml:space="preserve"> С.Л.</w:t>
      </w:r>
    </w:p>
    <w:p w:rsidR="004951CC" w:rsidRDefault="004951CC" w:rsidP="004951CC">
      <w:pPr>
        <w:spacing w:after="0" w:line="240" w:lineRule="auto"/>
        <w:jc w:val="right"/>
        <w:rPr>
          <w:rFonts w:ascii="Times New Roman" w:hAnsi="Times New Roman"/>
        </w:rPr>
      </w:pPr>
    </w:p>
    <w:p w:rsidR="004951CC" w:rsidRPr="00F90B51" w:rsidRDefault="004951CC" w:rsidP="004951C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</w:t>
      </w:r>
    </w:p>
    <w:p w:rsidR="004951CC" w:rsidRPr="00F90B51" w:rsidRDefault="004951CC" w:rsidP="004951CC">
      <w:pPr>
        <w:spacing w:after="0" w:line="240" w:lineRule="auto"/>
        <w:jc w:val="right"/>
        <w:rPr>
          <w:rFonts w:ascii="Times New Roman" w:hAnsi="Times New Roman"/>
        </w:rPr>
      </w:pPr>
      <w:r w:rsidRPr="00F90B51">
        <w:rPr>
          <w:rFonts w:ascii="Times New Roman" w:hAnsi="Times New Roman"/>
        </w:rPr>
        <w:t>13.01.23</w:t>
      </w:r>
    </w:p>
    <w:p w:rsidR="004951CC" w:rsidRPr="00F90B51" w:rsidRDefault="004951CC" w:rsidP="004951CC">
      <w:pPr>
        <w:spacing w:after="0" w:line="240" w:lineRule="auto"/>
        <w:rPr>
          <w:rFonts w:ascii="Times New Roman" w:hAnsi="Times New Roman"/>
        </w:rPr>
      </w:pPr>
    </w:p>
    <w:p w:rsidR="003E5C9D" w:rsidRPr="00A21DC4" w:rsidRDefault="003E5C9D" w:rsidP="008A0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DC4">
        <w:rPr>
          <w:rFonts w:ascii="Times New Roman" w:hAnsi="Times New Roman"/>
          <w:b/>
          <w:sz w:val="28"/>
          <w:szCs w:val="28"/>
        </w:rPr>
        <w:t>Календарно-тематический план лекций на в</w:t>
      </w:r>
      <w:r w:rsidR="00A21DC4" w:rsidRPr="00A21DC4">
        <w:rPr>
          <w:rFonts w:ascii="Times New Roman" w:hAnsi="Times New Roman"/>
          <w:b/>
          <w:sz w:val="28"/>
          <w:szCs w:val="28"/>
        </w:rPr>
        <w:t>есенний семестр 2022/2023 уч. год</w:t>
      </w:r>
    </w:p>
    <w:p w:rsidR="003E5C9D" w:rsidRPr="00F90B51" w:rsidRDefault="003E5C9D" w:rsidP="008A0510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31680" w:type="dxa"/>
        <w:tblInd w:w="-176" w:type="dxa"/>
        <w:tblLook w:val="04A0" w:firstRow="1" w:lastRow="0" w:firstColumn="1" w:lastColumn="0" w:noHBand="0" w:noVBand="1"/>
      </w:tblPr>
      <w:tblGrid>
        <w:gridCol w:w="1149"/>
        <w:gridCol w:w="1783"/>
        <w:gridCol w:w="1176"/>
        <w:gridCol w:w="1061"/>
        <w:gridCol w:w="3195"/>
        <w:gridCol w:w="2632"/>
        <w:gridCol w:w="5165"/>
        <w:gridCol w:w="5165"/>
        <w:gridCol w:w="5165"/>
        <w:gridCol w:w="5189"/>
      </w:tblGrid>
      <w:tr w:rsidR="003E5C9D" w:rsidRPr="00F90B51" w:rsidTr="009A5D48">
        <w:trPr>
          <w:gridAfter w:val="4"/>
          <w:wAfter w:w="20684" w:type="dxa"/>
          <w:trHeight w:val="62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8A0510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Дата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8A0510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День/</w:t>
            </w:r>
          </w:p>
          <w:p w:rsidR="003E5C9D" w:rsidRPr="00AD57F2" w:rsidRDefault="003E5C9D" w:rsidP="008A0510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8A0510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Курс/</w:t>
            </w:r>
          </w:p>
          <w:p w:rsidR="003E5C9D" w:rsidRPr="00AD57F2" w:rsidRDefault="003E5C9D" w:rsidP="008A0510">
            <w:pPr>
              <w:tabs>
                <w:tab w:val="left" w:pos="708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группа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8A0510">
            <w:pPr>
              <w:tabs>
                <w:tab w:val="left" w:pos="708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Время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8A0510">
            <w:pPr>
              <w:tabs>
                <w:tab w:val="left" w:pos="708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Тема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8A0510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Ф.И.О.</w:t>
            </w:r>
          </w:p>
          <w:p w:rsidR="003E5C9D" w:rsidRPr="00AD57F2" w:rsidRDefault="003E5C9D" w:rsidP="008A0510">
            <w:pPr>
              <w:tabs>
                <w:tab w:val="left" w:pos="708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преподавателя</w:t>
            </w:r>
          </w:p>
        </w:tc>
      </w:tr>
      <w:tr w:rsidR="003E5C9D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904588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1неделя</w:t>
            </w:r>
          </w:p>
        </w:tc>
      </w:tr>
      <w:tr w:rsidR="00E150C2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6, 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C2" w:rsidRPr="00F90B51" w:rsidRDefault="00E150C2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0C2" w:rsidRPr="00E623D8" w:rsidRDefault="00E150C2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Анатомо-физиологические особенности пульпы зуба. </w:t>
            </w:r>
          </w:p>
          <w:p w:rsidR="00E150C2" w:rsidRPr="00E623D8" w:rsidRDefault="00E150C2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Этиология, патогенез воспаления пульпы зуба. </w:t>
            </w:r>
          </w:p>
          <w:p w:rsidR="00E150C2" w:rsidRPr="00E623D8" w:rsidRDefault="00E150C2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Клиника, диагностика, дифференциальная диагностика  пульпита.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C2" w:rsidRPr="00F90B51" w:rsidRDefault="00E150C2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E150C2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C2" w:rsidRPr="00F90B51" w:rsidRDefault="00E150C2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E150C2" w:rsidRPr="00F90B51" w:rsidRDefault="00E150C2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C2" w:rsidRPr="00E623D8" w:rsidRDefault="00E150C2" w:rsidP="001A2DD9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b w:val="0"/>
                <w:i w:val="0"/>
                <w:sz w:val="22"/>
                <w:szCs w:val="22"/>
                <w:u w:val="none"/>
                <w:lang w:eastAsia="en-US"/>
              </w:rPr>
            </w:pPr>
            <w:r w:rsidRPr="00E623D8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Слизистая оболочка рта. Гистология.</w:t>
            </w:r>
          </w:p>
          <w:p w:rsidR="00E150C2" w:rsidRPr="00E623D8" w:rsidRDefault="00E150C2" w:rsidP="001A2DD9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b w:val="0"/>
                <w:i w:val="0"/>
                <w:sz w:val="22"/>
                <w:szCs w:val="22"/>
                <w:u w:val="none"/>
                <w:lang w:eastAsia="en-US"/>
              </w:rPr>
            </w:pPr>
            <w:r w:rsidRPr="00E623D8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Особенности проявления элементов поражения и патологических процессов на слизистой оболочке рта.</w:t>
            </w:r>
            <w:r w:rsidRPr="00E623D8">
              <w:rPr>
                <w:b w:val="0"/>
                <w:i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0C2" w:rsidRPr="00F90B51" w:rsidRDefault="00E150C2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FD0C63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2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,)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/>
                <w:b w:val="0"/>
                <w:i w:val="0"/>
                <w:spacing w:val="-8"/>
                <w:w w:val="105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Материалы для временного пломбирования.</w:t>
            </w:r>
          </w:p>
          <w:p w:rsidR="009A5D48" w:rsidRPr="00E623D8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Прокладочные материалы:</w:t>
            </w:r>
            <w:r w:rsidRPr="00E623D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</w:t>
            </w:r>
            <w:r w:rsidR="00FD0C63"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чебные; изолирующие</w:t>
            </w: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12.20– 13.55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(2, 4  - 7 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12.20– 13.55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Введение в </w:t>
            </w:r>
            <w:proofErr w:type="spellStart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пародонтологию</w:t>
            </w:r>
            <w:proofErr w:type="spellEnd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 </w:t>
            </w:r>
          </w:p>
          <w:p w:rsidR="009A5D48" w:rsidRPr="00E623D8" w:rsidRDefault="009A5D48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Этиология и патогенез болезней пародонта.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15.02.23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1 -4, 6, 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Анатомо-физиологические особенности периодонта. Этиология, патогенез  апикального периодонтита.</w:t>
            </w:r>
          </w:p>
          <w:p w:rsidR="009A5D48" w:rsidRPr="00E623D8" w:rsidRDefault="009A5D48" w:rsidP="001A2DD9">
            <w:pPr>
              <w:pStyle w:val="a4"/>
              <w:tabs>
                <w:tab w:val="left" w:pos="708"/>
              </w:tabs>
              <w:rPr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Клиника, диагностика, дифференциальная диагностика апикального периодонтита.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15.02.23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Обследование пациента с заболеваниями слизистой</w:t>
            </w:r>
            <w:r w:rsidRPr="00E623D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оболочки рта.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15.02.23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(2, 4, 6-11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Современные технологии диагностики и лечения кариеса и других болезней твердых тканей зубов.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17.02.23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2 курс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Организация и оборудование стоматологического кабинета.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17.02.23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09.50 – 11.25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(2,  4, 6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09.50 – 11.25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9A5D48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Жалобы. Анамнез (</w:t>
            </w:r>
            <w:proofErr w:type="gramStart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медицин-</w:t>
            </w:r>
            <w:proofErr w:type="spellStart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ский</w:t>
            </w:r>
            <w:proofErr w:type="spellEnd"/>
            <w:proofErr w:type="gramEnd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 стоматологический). Внешний осмотр. Обследование зубов, зубных рядов, пародонта.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8A0510">
        <w:trPr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FD0C63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lastRenderedPageBreak/>
              <w:t>3 неделя</w:t>
            </w:r>
          </w:p>
        </w:tc>
        <w:tc>
          <w:tcPr>
            <w:tcW w:w="5165" w:type="dxa"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165" w:type="dxa"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165" w:type="dxa"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189" w:type="dxa"/>
          </w:tcPr>
          <w:p w:rsidR="009A5D48" w:rsidRPr="00F90B51" w:rsidRDefault="009A5D48" w:rsidP="008A0510">
            <w:pPr>
              <w:pStyle w:val="TableParagraph"/>
              <w:spacing w:line="240" w:lineRule="auto"/>
              <w:ind w:left="0"/>
              <w:jc w:val="left"/>
              <w:rPr>
                <w:b w:val="0"/>
                <w:sz w:val="22"/>
                <w:szCs w:val="22"/>
              </w:rPr>
            </w:pPr>
            <w:r w:rsidRPr="00F90B51">
              <w:rPr>
                <w:b w:val="0"/>
                <w:sz w:val="22"/>
                <w:szCs w:val="22"/>
              </w:rPr>
              <w:t>Дополнительные методы обследования.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22.02.23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6, 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Методы лечения пульпита, сохраняющие жизнеспособность пульпы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22.02.23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Травматические поражения слизистой оболочки рта.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4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28.02.23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,)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Материалы для постоянного пломбирования.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28.02.23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12.20– 13.55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(2, 4  - 7 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12.20– 13.55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Острый гингивит.</w:t>
            </w:r>
            <w:r w:rsidRPr="00E623D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  <w:t xml:space="preserve"> </w:t>
            </w: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Хронический гингивит. Гингивит язвенный.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28.02.23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Вторник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(4 – 8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5курс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ит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Современные взгляды на этиологию и патогенез болезней пародонта. </w:t>
            </w:r>
          </w:p>
          <w:p w:rsidR="009A5D48" w:rsidRPr="00E623D8" w:rsidRDefault="009A5D48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Нозологические позиции в классификации и терминологии. </w:t>
            </w:r>
          </w:p>
          <w:p w:rsidR="009A5D48" w:rsidRPr="00E623D8" w:rsidRDefault="009A5D48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Современные аспекты клинических проявлений заболеваний пародонта.</w:t>
            </w:r>
          </w:p>
          <w:p w:rsidR="009A5D48" w:rsidRPr="00E623D8" w:rsidRDefault="009A5D48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Диагноз и прогноз в </w:t>
            </w:r>
            <w:proofErr w:type="spellStart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пародонтологии</w:t>
            </w:r>
            <w:proofErr w:type="spellEnd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01.03.23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6, 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Методы лечения пульпита, не сохраняющие жизнеспособность пульпы.</w:t>
            </w:r>
          </w:p>
          <w:p w:rsidR="009A5D48" w:rsidRPr="00E623D8" w:rsidRDefault="009A5D48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Эндодонтические методики.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01.03.23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Лейкоплакия.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01.03.23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6-11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Принципы </w:t>
            </w:r>
            <w:proofErr w:type="spellStart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одонтопрепарирования</w:t>
            </w:r>
            <w:proofErr w:type="spellEnd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 реставрации твердых тканей зубов современными материалами.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03.03.23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2 курс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Этиология, патогенез кариеса зубов. Классификация.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A6652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528" w:rsidRPr="00F90B51" w:rsidRDefault="00A6652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03.03.23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528" w:rsidRPr="00F90B51" w:rsidRDefault="00A6652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A66528" w:rsidRPr="00F90B51" w:rsidRDefault="00A6652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09.50 – 11.25 </w:t>
            </w:r>
          </w:p>
          <w:p w:rsidR="00A66528" w:rsidRPr="00F90B51" w:rsidRDefault="00A6652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(2,  4, 6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528" w:rsidRPr="00F90B51" w:rsidRDefault="00A6652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528" w:rsidRPr="00F90B51" w:rsidRDefault="00A6652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09.50– 11.25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528" w:rsidRPr="00E623D8" w:rsidRDefault="00A66528" w:rsidP="00903C0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b w:val="0"/>
                <w:i w:val="0"/>
                <w:sz w:val="22"/>
                <w:szCs w:val="22"/>
                <w:u w:val="none"/>
              </w:rPr>
              <w:t>Дополнительные методы обследования стоматологического пациента на терапевтическом приеме.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528" w:rsidRPr="00F90B51" w:rsidRDefault="00A6652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5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07.03.23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12.20– 13.55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(2, 4  - 7 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12.20– 13.55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Утолщенный фолликул (гипертрофия сосочка, гипертрофия десны).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07.03.23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Вторник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(4 – 8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5курс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ит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Сочетанные проявления </w:t>
            </w:r>
            <w:proofErr w:type="spellStart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эндодонтологических</w:t>
            </w:r>
            <w:proofErr w:type="spellEnd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 </w:t>
            </w:r>
            <w:proofErr w:type="spellStart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пародонтальных</w:t>
            </w:r>
            <w:proofErr w:type="spellEnd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заболеваний. Эндодонтия при патологии пародонта.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6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,)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Материалы для пломбирования корневых каналов: временные пломбировочные материалы;</w:t>
            </w:r>
          </w:p>
          <w:p w:rsidR="009A5D48" w:rsidRPr="00E623D8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пасты (герметики/</w:t>
            </w:r>
            <w:proofErr w:type="spellStart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силеры</w:t>
            </w:r>
            <w:proofErr w:type="spellEnd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); твердые корневые наполнители (филеры).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lastRenderedPageBreak/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14.03.23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12.20– 13.55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(2, 4  - 7 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12.20– 13.55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Пародонтит.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Вторник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(4 – 8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5курс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ит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16.00 – 17.35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br/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Составление плана лечения пациентов с патологией пародонта. Протоколы лечения.</w:t>
            </w:r>
          </w:p>
          <w:p w:rsidR="009A5D48" w:rsidRPr="00F90B51" w:rsidRDefault="009A5D48" w:rsidP="00FD0C6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Особенности фармакотерапии агрессивных форм пародонтита.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15.03.23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6, 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F90B51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Методы лечение  апикального периодонтита.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15.03.23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Герпетическая инфекция.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15.03.23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6-11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Методы коммунальной и индивидуальной профилактики кариеса зубов.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010D5B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17.03.23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2 курс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Клиника, диагностика, дифференциальная диагностика кариеса зубов.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010D5B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17.03.23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09.50 – 11.25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(2,  4, 6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09.50 – 11.25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FD0C63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b w:val="0"/>
                <w:i w:val="0"/>
                <w:sz w:val="22"/>
                <w:szCs w:val="22"/>
                <w:u w:val="none"/>
              </w:rPr>
              <w:t>Медицинская карта стоматологического пациента.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7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21.03.23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12.20– 13.55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(2, 4  - 7 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12.20– 13.55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Пародонтоз. </w:t>
            </w:r>
          </w:p>
          <w:p w:rsidR="009A5D48" w:rsidRPr="00E623D8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Рецессия десны.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21.03.23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Вторник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(4 – 8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5курс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ит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Современные положения профессиональной гигиены рта.</w:t>
            </w:r>
            <w:r w:rsidRPr="00E623D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Лазерные технологии в </w:t>
            </w:r>
            <w:proofErr w:type="spellStart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пародонтологии</w:t>
            </w:r>
            <w:proofErr w:type="spellEnd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22.03.23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6, 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Методы пломбирования корневых каналов, выбор пломбировочного материала.</w:t>
            </w:r>
          </w:p>
          <w:p w:rsidR="009A5D48" w:rsidRPr="00E623D8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Отдаленные результаты и прогноз лечения.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010D5B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22.03.23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Инфекционные</w:t>
            </w:r>
            <w:r w:rsidRPr="00E623D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заболевания слизистой оболочки рта.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22.03.23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6-11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Современные методы эндодонтического лечения.</w:t>
            </w:r>
          </w:p>
          <w:p w:rsidR="009A5D48" w:rsidRPr="00E623D8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Критерии качества эндодонтического лечения.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010D5B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8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28.03.23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Вторник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(4 – 8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5курс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ит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Современные методы хирургического лечения болезней пародонта. Инновационные технологии обезболивания.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29.03.23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Аллергические заболевания слизистой оболочки рта.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29.03.23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6-11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br/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Повторное эндодонтическое лечение. </w:t>
            </w:r>
          </w:p>
          <w:p w:rsidR="009A5D48" w:rsidRPr="00E623D8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Ошибки и осложнения в эндодонтии. </w:t>
            </w:r>
          </w:p>
          <w:p w:rsidR="009A5D48" w:rsidRPr="00E623D8" w:rsidRDefault="009A5D48" w:rsidP="00FD0C63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Восстановление зубов после эндодонтического лечения.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010D5B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31.03.23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2 курс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Клиника, диагностика, дифференциальная диагностика кариеса зубов. </w:t>
            </w:r>
            <w:r w:rsidRPr="00E623D8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(продолжение лекции от 17.03)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010D5B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9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05.04.23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Аллергические заболевания слизистой оболочки рта. </w:t>
            </w:r>
            <w:r w:rsidRPr="00E623D8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(продолжение лекции от 29.03)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05.04.23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6-11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Симптоматическое и патогенетическое лечение воспалительных заболеваний пародонта.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010D5B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10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12.04.23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Заболевания языка.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12.04.23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6-11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E623D8" w:rsidRDefault="009A5D48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Профилактика воспалительных заболеваний пародонта. Диспансеризация.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010D5B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14.04.23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2 курс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F90B51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Методы лечения кариеса зубов.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AD57F2" w:rsidRDefault="009A5D48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11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19.04.23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Заболевания губ.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19.04.23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6-11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E623D8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16.00 – 17.35</w:t>
            </w:r>
          </w:p>
          <w:p w:rsidR="009A5D48" w:rsidRPr="00E623D8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5D48" w:rsidRPr="00E623D8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Предраковые заболевания слизистой оболочки рта. </w:t>
            </w:r>
            <w:proofErr w:type="spellStart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Онконастороженность</w:t>
            </w:r>
            <w:proofErr w:type="spellEnd"/>
            <w:r w:rsidRPr="00E623D8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AD57F2" w:rsidRDefault="009A5D48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12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26.04.23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Изменения слизистой оболочки рта при некоторых системных заболеваниях и нарушениях обмена. веществ.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28.04.23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2 курс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F90B51" w:rsidRDefault="009A5D48" w:rsidP="00FD0C63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Методы лечения кариеса зубов. </w:t>
            </w:r>
          </w:p>
          <w:p w:rsidR="009A5D48" w:rsidRPr="00F90B51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(продолжение лекции от 14.04)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AD57F2" w:rsidRDefault="009A5D48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13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03.05.23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FD0C6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Состояние органов рта у людей пожилого возраста.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AD57F2" w:rsidRDefault="009A5D48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14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10.05.23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(1–4, 6–14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 – 15.35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5D48" w:rsidRPr="00E623D8" w:rsidRDefault="009A5D48" w:rsidP="00FD0C63">
            <w:pPr>
              <w:pStyle w:val="Default"/>
              <w:rPr>
                <w:b w:val="0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E623D8">
              <w:rPr>
                <w:b w:val="0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Организация стоматологической помощи взрослому населению. </w:t>
            </w:r>
          </w:p>
          <w:p w:rsidR="009A5D48" w:rsidRPr="00E623D8" w:rsidRDefault="009A5D48" w:rsidP="00FD0C63">
            <w:pPr>
              <w:pStyle w:val="Default"/>
              <w:rPr>
                <w:b w:val="0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E623D8">
              <w:rPr>
                <w:b w:val="0"/>
                <w:i w:val="0"/>
                <w:color w:val="auto"/>
                <w:sz w:val="22"/>
                <w:szCs w:val="22"/>
                <w:u w:val="none"/>
                <w:lang w:eastAsia="en-US"/>
              </w:rPr>
              <w:t>Инфекционный контроль в стоматологии.</w:t>
            </w:r>
          </w:p>
          <w:p w:rsidR="009A5D48" w:rsidRPr="00E623D8" w:rsidRDefault="009A5D48" w:rsidP="00FD0C63">
            <w:pPr>
              <w:pStyle w:val="Default"/>
              <w:rPr>
                <w:b w:val="0"/>
                <w:i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E623D8">
              <w:rPr>
                <w:b w:val="0"/>
                <w:i w:val="0"/>
                <w:color w:val="auto"/>
                <w:sz w:val="22"/>
                <w:szCs w:val="22"/>
                <w:u w:val="none"/>
                <w:lang w:eastAsia="en-US"/>
              </w:rPr>
              <w:t xml:space="preserve">Принципы врачебной этики и деонтологии.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12.05.23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2 курс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F90B51" w:rsidRDefault="009A5D48" w:rsidP="00FD0C63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Некариозные поражения зубов, возникающие в период фолликулярного развития. </w:t>
            </w:r>
          </w:p>
          <w:p w:rsidR="009A5D48" w:rsidRPr="00F90B51" w:rsidRDefault="009A5D48" w:rsidP="00FD0C63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Некариозные поражения зубов, возникающие после их прорезывания.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AD57F2" w:rsidRDefault="009A5D48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15 неделя</w:t>
            </w:r>
          </w:p>
        </w:tc>
      </w:tr>
      <w:tr w:rsidR="009A5D48" w:rsidRPr="00F90B51" w:rsidTr="009A5D48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-----------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</w:rPr>
              <w:t>------------------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</w:rPr>
              <w:t>------------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</w:rPr>
              <w:t>----------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</w:rPr>
              <w:t>---------------------------------------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</w:rPr>
              <w:t>----------------------</w:t>
            </w:r>
          </w:p>
        </w:tc>
      </w:tr>
      <w:tr w:rsidR="009A5D48" w:rsidRPr="00F90B51" w:rsidTr="008A0510">
        <w:trPr>
          <w:gridAfter w:val="4"/>
          <w:wAfter w:w="20684" w:type="dxa"/>
          <w:trHeight w:val="378"/>
        </w:trPr>
        <w:tc>
          <w:tcPr>
            <w:tcW w:w="10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9A5D48" w:rsidRPr="00AD57F2" w:rsidRDefault="009A5D48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16 неделя</w:t>
            </w:r>
          </w:p>
        </w:tc>
      </w:tr>
      <w:tr w:rsidR="009A5D48" w:rsidRPr="00F90B51" w:rsidTr="007C3F9D">
        <w:trPr>
          <w:gridAfter w:val="4"/>
          <w:wAfter w:w="20684" w:type="dxa"/>
          <w:trHeight w:val="3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26.05.23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2 курс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08.00 – 09. 35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D48" w:rsidRPr="00F90B51" w:rsidRDefault="009A5D48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Методы лечения некариозных поражений твердых тканей зубов.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D48" w:rsidRPr="00F90B51" w:rsidRDefault="009A5D48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 Гиниятуллин И.И.</w:t>
            </w:r>
          </w:p>
        </w:tc>
      </w:tr>
    </w:tbl>
    <w:p w:rsidR="003E5C9D" w:rsidRDefault="003E5C9D" w:rsidP="008A0510">
      <w:pPr>
        <w:spacing w:after="0" w:line="240" w:lineRule="auto"/>
        <w:rPr>
          <w:rFonts w:ascii="Times New Roman" w:hAnsi="Times New Roman"/>
        </w:rPr>
      </w:pPr>
    </w:p>
    <w:p w:rsidR="00755FA1" w:rsidRPr="00F90B51" w:rsidRDefault="00755FA1" w:rsidP="008A0510">
      <w:pPr>
        <w:spacing w:after="0" w:line="240" w:lineRule="auto"/>
        <w:rPr>
          <w:rFonts w:ascii="Times New Roman" w:hAnsi="Times New Roman"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AD57F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0C63" w:rsidRDefault="00FD0C63" w:rsidP="00C3169A">
      <w:pPr>
        <w:spacing w:after="0" w:line="240" w:lineRule="auto"/>
        <w:rPr>
          <w:rFonts w:ascii="Times New Roman" w:hAnsi="Times New Roman"/>
          <w:b/>
        </w:rPr>
      </w:pPr>
    </w:p>
    <w:p w:rsidR="00FD0C63" w:rsidRDefault="004951CC" w:rsidP="00C316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169A">
        <w:rPr>
          <w:rFonts w:ascii="Times New Roman" w:hAnsi="Times New Roman"/>
          <w:b/>
          <w:sz w:val="24"/>
          <w:szCs w:val="24"/>
        </w:rPr>
        <w:lastRenderedPageBreak/>
        <w:t>П</w:t>
      </w:r>
      <w:r w:rsidR="00C3169A" w:rsidRPr="00C3169A">
        <w:rPr>
          <w:rFonts w:ascii="Times New Roman" w:hAnsi="Times New Roman"/>
          <w:b/>
          <w:sz w:val="24"/>
          <w:szCs w:val="24"/>
        </w:rPr>
        <w:t>роект</w:t>
      </w:r>
    </w:p>
    <w:p w:rsidR="004951CC" w:rsidRPr="004951CC" w:rsidRDefault="004951CC" w:rsidP="004951CC">
      <w:pPr>
        <w:spacing w:after="0" w:line="240" w:lineRule="auto"/>
        <w:jc w:val="right"/>
        <w:rPr>
          <w:rFonts w:ascii="Times New Roman" w:hAnsi="Times New Roman"/>
          <w:b/>
        </w:rPr>
      </w:pPr>
      <w:r w:rsidRPr="00AD57F2">
        <w:rPr>
          <w:rFonts w:ascii="Times New Roman" w:hAnsi="Times New Roman"/>
          <w:b/>
        </w:rPr>
        <w:t>«УТВЕРЖДАЮ»</w:t>
      </w:r>
      <w:r w:rsidRPr="00F90B51">
        <w:rPr>
          <w:rFonts w:ascii="Times New Roman" w:hAnsi="Times New Roman"/>
        </w:rPr>
        <w:tab/>
      </w:r>
      <w:r w:rsidRPr="00F90B51">
        <w:rPr>
          <w:rFonts w:ascii="Times New Roman" w:hAnsi="Times New Roman"/>
        </w:rPr>
        <w:tab/>
      </w:r>
    </w:p>
    <w:p w:rsidR="004951CC" w:rsidRPr="00F90B51" w:rsidRDefault="004951CC" w:rsidP="004951CC">
      <w:pPr>
        <w:tabs>
          <w:tab w:val="left" w:pos="2581"/>
          <w:tab w:val="center" w:pos="5233"/>
        </w:tabs>
        <w:spacing w:after="0" w:line="240" w:lineRule="auto"/>
        <w:jc w:val="right"/>
        <w:rPr>
          <w:rFonts w:ascii="Times New Roman" w:hAnsi="Times New Roman"/>
        </w:rPr>
      </w:pPr>
      <w:r w:rsidRPr="00F90B51">
        <w:rPr>
          <w:rFonts w:ascii="Times New Roman" w:hAnsi="Times New Roman"/>
        </w:rPr>
        <w:t>Зав. кафедрой т</w:t>
      </w:r>
      <w:r>
        <w:rPr>
          <w:rFonts w:ascii="Times New Roman" w:hAnsi="Times New Roman"/>
        </w:rPr>
        <w:t xml:space="preserve">ерапевтической стоматологии, </w:t>
      </w:r>
    </w:p>
    <w:p w:rsidR="004951CC" w:rsidRDefault="004951CC" w:rsidP="004951CC">
      <w:pPr>
        <w:spacing w:after="0" w:line="240" w:lineRule="auto"/>
        <w:jc w:val="right"/>
        <w:rPr>
          <w:rFonts w:ascii="Times New Roman" w:hAnsi="Times New Roman"/>
        </w:rPr>
      </w:pPr>
      <w:r w:rsidRPr="00F90B51">
        <w:rPr>
          <w:rFonts w:ascii="Times New Roman" w:hAnsi="Times New Roman"/>
        </w:rPr>
        <w:t>д.м.н.</w:t>
      </w:r>
      <w:r>
        <w:rPr>
          <w:rFonts w:ascii="Times New Roman" w:hAnsi="Times New Roman"/>
        </w:rPr>
        <w:t>,</w:t>
      </w:r>
      <w:r w:rsidRPr="00F90B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проф.</w:t>
      </w:r>
      <w:r w:rsidRPr="00F90B51">
        <w:rPr>
          <w:rFonts w:ascii="Times New Roman" w:hAnsi="Times New Roman"/>
        </w:rPr>
        <w:t xml:space="preserve"> </w:t>
      </w:r>
      <w:proofErr w:type="spellStart"/>
      <w:r w:rsidRPr="00F90B51">
        <w:rPr>
          <w:rFonts w:ascii="Times New Roman" w:hAnsi="Times New Roman"/>
        </w:rPr>
        <w:t>Блашкова</w:t>
      </w:r>
      <w:proofErr w:type="spellEnd"/>
      <w:r w:rsidRPr="00F90B51">
        <w:rPr>
          <w:rFonts w:ascii="Times New Roman" w:hAnsi="Times New Roman"/>
        </w:rPr>
        <w:t xml:space="preserve"> С.Л.</w:t>
      </w:r>
    </w:p>
    <w:p w:rsidR="004951CC" w:rsidRDefault="004951CC" w:rsidP="004951C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4951CC" w:rsidRPr="00F90B51" w:rsidRDefault="004951CC" w:rsidP="004951C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</w:t>
      </w:r>
    </w:p>
    <w:p w:rsidR="00C3169A" w:rsidRPr="004951CC" w:rsidRDefault="004951CC" w:rsidP="004951CC">
      <w:pPr>
        <w:spacing w:after="0" w:line="240" w:lineRule="auto"/>
        <w:jc w:val="right"/>
        <w:rPr>
          <w:rFonts w:ascii="Times New Roman" w:hAnsi="Times New Roman"/>
        </w:rPr>
      </w:pPr>
      <w:r w:rsidRPr="00F90B51">
        <w:rPr>
          <w:rFonts w:ascii="Times New Roman" w:hAnsi="Times New Roman"/>
        </w:rPr>
        <w:t>13.01.23</w:t>
      </w:r>
    </w:p>
    <w:p w:rsidR="00FD0C63" w:rsidRPr="00C3169A" w:rsidRDefault="003E5C9D" w:rsidP="00FD0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69A">
        <w:rPr>
          <w:rFonts w:ascii="Times New Roman" w:hAnsi="Times New Roman"/>
          <w:b/>
          <w:sz w:val="28"/>
          <w:szCs w:val="28"/>
        </w:rPr>
        <w:t xml:space="preserve">Календарно-тематический план лекций </w:t>
      </w:r>
    </w:p>
    <w:p w:rsidR="003E5C9D" w:rsidRPr="004951CC" w:rsidRDefault="003E5C9D" w:rsidP="00495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69A">
        <w:rPr>
          <w:rFonts w:ascii="Times New Roman" w:hAnsi="Times New Roman"/>
          <w:b/>
          <w:sz w:val="28"/>
          <w:szCs w:val="28"/>
        </w:rPr>
        <w:t>на в</w:t>
      </w:r>
      <w:r w:rsidR="00C3169A">
        <w:rPr>
          <w:rFonts w:ascii="Times New Roman" w:hAnsi="Times New Roman"/>
          <w:b/>
          <w:sz w:val="28"/>
          <w:szCs w:val="28"/>
        </w:rPr>
        <w:t>есенний семестр 2022/2023 уч. год</w:t>
      </w:r>
      <w:r w:rsidR="00813582" w:rsidRPr="00C3169A">
        <w:rPr>
          <w:rFonts w:ascii="Times New Roman" w:hAnsi="Times New Roman"/>
          <w:b/>
          <w:sz w:val="28"/>
          <w:szCs w:val="28"/>
        </w:rPr>
        <w:t xml:space="preserve"> </w:t>
      </w:r>
      <w:r w:rsidR="00C3169A" w:rsidRPr="00C3169A">
        <w:rPr>
          <w:rFonts w:ascii="Times New Roman" w:hAnsi="Times New Roman"/>
          <w:b/>
          <w:sz w:val="28"/>
          <w:szCs w:val="28"/>
        </w:rPr>
        <w:t>(на языке-посреднике)</w:t>
      </w:r>
    </w:p>
    <w:p w:rsidR="003E5C9D" w:rsidRDefault="003E5C9D" w:rsidP="008A0510">
      <w:pPr>
        <w:spacing w:after="0" w:line="240" w:lineRule="auto"/>
        <w:rPr>
          <w:rFonts w:ascii="Times New Roman" w:hAnsi="Times New Roman"/>
        </w:rPr>
      </w:pPr>
    </w:p>
    <w:p w:rsidR="004951CC" w:rsidRPr="00F90B51" w:rsidRDefault="004951CC" w:rsidP="008A0510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31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1911"/>
        <w:gridCol w:w="186"/>
        <w:gridCol w:w="910"/>
        <w:gridCol w:w="1061"/>
        <w:gridCol w:w="3503"/>
        <w:gridCol w:w="2327"/>
        <w:gridCol w:w="5186"/>
        <w:gridCol w:w="5186"/>
        <w:gridCol w:w="5186"/>
        <w:gridCol w:w="5202"/>
      </w:tblGrid>
      <w:tr w:rsidR="003E5C9D" w:rsidRPr="00F90B51" w:rsidTr="00514767">
        <w:trPr>
          <w:gridAfter w:val="4"/>
          <w:wAfter w:w="20760" w:type="dxa"/>
          <w:trHeight w:val="62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90458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Дата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904588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День/</w:t>
            </w:r>
          </w:p>
          <w:p w:rsidR="003E5C9D" w:rsidRPr="00AD57F2" w:rsidRDefault="003E5C9D" w:rsidP="0090458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неделя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904588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Курс/</w:t>
            </w:r>
          </w:p>
          <w:p w:rsidR="003E5C9D" w:rsidRPr="00AD57F2" w:rsidRDefault="003E5C9D" w:rsidP="00904588">
            <w:pPr>
              <w:tabs>
                <w:tab w:val="left" w:pos="708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группа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904588">
            <w:pPr>
              <w:tabs>
                <w:tab w:val="left" w:pos="708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Время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904588">
            <w:pPr>
              <w:tabs>
                <w:tab w:val="left" w:pos="708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Тема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904588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Ф.И.О.</w:t>
            </w:r>
          </w:p>
          <w:p w:rsidR="003E5C9D" w:rsidRPr="00AD57F2" w:rsidRDefault="003E5C9D" w:rsidP="00904588">
            <w:pPr>
              <w:tabs>
                <w:tab w:val="left" w:pos="708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преподавателя</w:t>
            </w:r>
          </w:p>
        </w:tc>
      </w:tr>
      <w:tr w:rsidR="003E5C9D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9D" w:rsidRPr="00AD57F2" w:rsidRDefault="003E5C9D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1неделя</w:t>
            </w:r>
          </w:p>
        </w:tc>
      </w:tr>
      <w:tr w:rsidR="00DC36FF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07.02.23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DC36FF" w:rsidRPr="00F90B51" w:rsidRDefault="00DC36FF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DC36FF" w:rsidRPr="00F90B51" w:rsidRDefault="001D74EE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  <w:p w:rsidR="00DC36FF" w:rsidRPr="00F90B51" w:rsidRDefault="00DC36FF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b w:val="0"/>
                <w:i w:val="0"/>
                <w:sz w:val="22"/>
                <w:szCs w:val="22"/>
                <w:u w:val="none"/>
                <w:lang w:eastAsia="en-US"/>
              </w:rPr>
            </w:pPr>
            <w:r w:rsidRPr="00F90B51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Слизистая оболочка рта. Гистология.</w:t>
            </w:r>
          </w:p>
          <w:p w:rsidR="00DC36FF" w:rsidRPr="00F90B51" w:rsidRDefault="00DC36FF" w:rsidP="001A2DD9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b w:val="0"/>
                <w:i w:val="0"/>
                <w:sz w:val="22"/>
                <w:szCs w:val="22"/>
                <w:u w:val="none"/>
                <w:lang w:eastAsia="en-US"/>
              </w:rPr>
            </w:pPr>
            <w:r w:rsidRPr="00F90B51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Особенности проявления элементов поражения и патологических процессов на слизистой оболочке рта.</w:t>
            </w:r>
            <w:r w:rsidRPr="00F90B51">
              <w:rPr>
                <w:b w:val="0"/>
                <w:i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DC36FF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09.50–11.25</w:t>
            </w:r>
          </w:p>
          <w:p w:rsidR="00DC36FF" w:rsidRPr="00F90B51" w:rsidRDefault="002E594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(1 -4, 6</w:t>
            </w:r>
            <w:r w:rsidR="00DC36FF"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-</w:t>
            </w:r>
            <w:r w:rsidR="001D74EE"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9 </w:t>
            </w:r>
            <w:proofErr w:type="spellStart"/>
            <w:r w:rsidR="001D74EE"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="001D74EE"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Обследование пациента с заболеваниями слизистой</w:t>
            </w:r>
            <w:r w:rsidRPr="00F90B51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оболочки рта.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DC36FF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DC36FF" w:rsidRPr="00F90B51" w:rsidRDefault="002E594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(1,2, 4 -7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Анатомо-физиологические особенности пульпы зуба. </w:t>
            </w:r>
          </w:p>
          <w:p w:rsidR="00DC36FF" w:rsidRPr="00F90B51" w:rsidRDefault="00DC36FF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Этиология, патогенез воспаления пульпы зуба. </w:t>
            </w:r>
          </w:p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Клиника, диагностика, дифференциальная диагностика  пульпита.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DC36FF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AD57F2" w:rsidRDefault="00DC36FF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  <w:t>2 неделя</w:t>
            </w:r>
          </w:p>
        </w:tc>
      </w:tr>
      <w:tr w:rsidR="00DC36FF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DC36FF" w:rsidRPr="00F90B51" w:rsidRDefault="00DC36FF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DC36FF" w:rsidRPr="00F90B51" w:rsidRDefault="00DC36FF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Травматические поражения слизистой оболочки рта.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DC36FF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15.02.23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09.50–11.25</w:t>
            </w:r>
          </w:p>
          <w:p w:rsidR="00DC36FF" w:rsidRPr="00F90B51" w:rsidRDefault="002E594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6 -9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Лейкоплакия.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DC36FF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15.02.23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4951CC" w:rsidRDefault="00DC36FF" w:rsidP="001A2DD9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4951CC">
              <w:rPr>
                <w:rFonts w:ascii="Times New Roman" w:hAnsi="Times New Roman"/>
                <w:b w:val="0"/>
                <w:i w:val="0"/>
                <w:u w:val="none"/>
              </w:rPr>
              <w:t>Среда</w:t>
            </w:r>
          </w:p>
          <w:p w:rsidR="00DC36FF" w:rsidRPr="004951CC" w:rsidRDefault="00DC36FF" w:rsidP="001622D5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4951CC">
              <w:rPr>
                <w:rFonts w:ascii="Times New Roman" w:hAnsi="Times New Roman"/>
                <w:b w:val="0"/>
                <w:i w:val="0"/>
                <w:u w:val="none"/>
              </w:rPr>
              <w:t>08.00 – 09.35</w:t>
            </w:r>
          </w:p>
          <w:p w:rsidR="00DC36FF" w:rsidRPr="004951CC" w:rsidRDefault="00DC36FF" w:rsidP="001A2DD9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4951CC">
              <w:rPr>
                <w:rFonts w:ascii="Times New Roman" w:hAnsi="Times New Roman"/>
                <w:b w:val="0"/>
                <w:i w:val="0"/>
                <w:u w:val="none"/>
              </w:rPr>
              <w:t xml:space="preserve">2 4 6 8 10 12 </w:t>
            </w:r>
            <w:r w:rsidR="002E5949" w:rsidRPr="004951CC">
              <w:rPr>
                <w:rFonts w:ascii="Times New Roman" w:hAnsi="Times New Roman"/>
                <w:b w:val="0"/>
                <w:i w:val="0"/>
                <w:u w:val="none"/>
              </w:rPr>
              <w:t xml:space="preserve">14 16 </w:t>
            </w:r>
            <w:proofErr w:type="spellStart"/>
            <w:r w:rsidR="002E5949" w:rsidRPr="004951CC">
              <w:rPr>
                <w:rFonts w:ascii="Times New Roman" w:hAnsi="Times New Roman"/>
                <w:b w:val="0"/>
                <w:i w:val="0"/>
                <w:u w:val="none"/>
              </w:rPr>
              <w:t>не</w:t>
            </w:r>
            <w:r w:rsidR="004951CC" w:rsidRPr="004951CC">
              <w:rPr>
                <w:rFonts w:ascii="Times New Roman" w:hAnsi="Times New Roman"/>
                <w:b w:val="0"/>
                <w:i w:val="0"/>
                <w:u w:val="none"/>
              </w:rPr>
              <w:t>д</w:t>
            </w:r>
            <w:proofErr w:type="spellEnd"/>
            <w:r w:rsidR="004951CC" w:rsidRPr="004951CC">
              <w:rPr>
                <w:rFonts w:ascii="Times New Roman" w:hAnsi="Times New Roman"/>
                <w:b w:val="0"/>
                <w:i w:val="0"/>
                <w:u w:val="none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Организация и оборудование стоматологического кабинета.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DC36FF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  <w:p w:rsidR="00DC36FF" w:rsidRPr="00F90B51" w:rsidRDefault="002E594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(2,4, 6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AD57F2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DC36FF" w:rsidRPr="00AD57F2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Жалобы. Анамнез (медицинский, стоматологический). Вн</w:t>
            </w:r>
            <w:r w:rsidR="00794B4E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ешний осмотр. 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Обследование зубов, зубных рядов, пародонта.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доц.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DC36FF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DC36FF" w:rsidRPr="00F90B51" w:rsidRDefault="002E594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(1,2, 4 -7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Анатомо-физиологические особенности периодонта. Этиология, патогенез  апикального периодонтита.</w:t>
            </w:r>
          </w:p>
          <w:p w:rsidR="00DC36FF" w:rsidRPr="00F90B51" w:rsidRDefault="00DC36FF" w:rsidP="001A2DD9">
            <w:pPr>
              <w:pStyle w:val="a4"/>
              <w:tabs>
                <w:tab w:val="left" w:pos="708"/>
              </w:tabs>
              <w:rPr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Клиника, диагностика, дифференциальная диагностика апикального периодонтита.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DC36FF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17.02.23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DC36FF" w:rsidRPr="00F90B51" w:rsidRDefault="002E594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(2,4,6,8,10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Введение в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пародонтологию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 </w:t>
            </w:r>
          </w:p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Этиология и патогенез болезней пародонта.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F90B51" w:rsidRDefault="00DC36FF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DC36FF" w:rsidRPr="00F90B51" w:rsidRDefault="00DC36FF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DC36FF" w:rsidRPr="00F90B51" w:rsidTr="00514767">
        <w:trPr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6FF" w:rsidRPr="00AD57F2" w:rsidRDefault="00DC36FF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3 неделя</w:t>
            </w:r>
          </w:p>
        </w:tc>
        <w:tc>
          <w:tcPr>
            <w:tcW w:w="5186" w:type="dxa"/>
          </w:tcPr>
          <w:p w:rsidR="00DC36FF" w:rsidRPr="00F90B51" w:rsidRDefault="00DC36FF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186" w:type="dxa"/>
          </w:tcPr>
          <w:p w:rsidR="00DC36FF" w:rsidRPr="00F90B51" w:rsidRDefault="00DC36FF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186" w:type="dxa"/>
          </w:tcPr>
          <w:p w:rsidR="00DC36FF" w:rsidRPr="00F90B51" w:rsidRDefault="00DC36FF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202" w:type="dxa"/>
          </w:tcPr>
          <w:p w:rsidR="00DC36FF" w:rsidRPr="00F90B51" w:rsidRDefault="00DC36FF" w:rsidP="008A0510">
            <w:pPr>
              <w:pStyle w:val="TableParagraph"/>
              <w:spacing w:line="240" w:lineRule="auto"/>
              <w:ind w:left="0"/>
              <w:jc w:val="left"/>
              <w:rPr>
                <w:b w:val="0"/>
                <w:sz w:val="22"/>
                <w:szCs w:val="22"/>
              </w:rPr>
            </w:pPr>
            <w:r w:rsidRPr="00F90B51">
              <w:rPr>
                <w:b w:val="0"/>
                <w:sz w:val="22"/>
                <w:szCs w:val="22"/>
              </w:rPr>
              <w:t>Дополнительные методы обследования.</w:t>
            </w:r>
          </w:p>
        </w:tc>
      </w:tr>
      <w:tr w:rsidR="007E3303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303" w:rsidRPr="00F90B51" w:rsidRDefault="007E3303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21.02.23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303" w:rsidRPr="00F90B51" w:rsidRDefault="007E3303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7E3303" w:rsidRPr="00F90B51" w:rsidRDefault="007E3303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7E3303" w:rsidRPr="00F90B51" w:rsidRDefault="007E3303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303" w:rsidRPr="00F90B51" w:rsidRDefault="007E3303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03" w:rsidRPr="00F90B51" w:rsidRDefault="007E3303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4951CC" w:rsidRPr="00F90B51" w:rsidRDefault="007E3303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303" w:rsidRPr="00F90B51" w:rsidRDefault="007E3303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Герпетическая инфекция.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303" w:rsidRPr="00F90B51" w:rsidRDefault="007E3303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7E3303" w:rsidRPr="00F90B51" w:rsidRDefault="007E3303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267824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F90B51" w:rsidRDefault="00267824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22.02.23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F90B51" w:rsidRDefault="00267824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267824" w:rsidRPr="00F90B51" w:rsidRDefault="00267824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09.50–11.25</w:t>
            </w:r>
          </w:p>
          <w:p w:rsidR="00267824" w:rsidRPr="00F90B51" w:rsidRDefault="002E594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6 -9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F90B51" w:rsidRDefault="00267824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24" w:rsidRPr="00F90B51" w:rsidRDefault="00267824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267824" w:rsidRPr="00F90B51" w:rsidRDefault="00267824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F90B51" w:rsidRDefault="00267824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Инфекционные</w:t>
            </w:r>
            <w:r w:rsidRPr="00F90B51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заболевания слизистой оболочки рта.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F90B51" w:rsidRDefault="00267824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267824" w:rsidRPr="00F90B51" w:rsidRDefault="00267824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267824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AD57F2" w:rsidRDefault="00267824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4 неделя</w:t>
            </w:r>
          </w:p>
        </w:tc>
      </w:tr>
      <w:tr w:rsidR="00267824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F90B51" w:rsidRDefault="00267824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27.02.23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F90B51" w:rsidRDefault="00267824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267824" w:rsidRPr="00F90B51" w:rsidRDefault="00267824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267824" w:rsidRPr="00F90B51" w:rsidRDefault="002E5949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(4 – 8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,) </w:t>
            </w:r>
          </w:p>
          <w:p w:rsidR="00267824" w:rsidRPr="00F90B51" w:rsidRDefault="00267824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F90B51" w:rsidRDefault="00267824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  <w:p w:rsidR="002E5949" w:rsidRPr="00F90B51" w:rsidRDefault="002E5949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ит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F90B51" w:rsidRDefault="00267824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267824" w:rsidRPr="00F90B51" w:rsidRDefault="00267824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CC" w:rsidRDefault="00267824" w:rsidP="004951CC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Современные взгляды на этиологию и патогенез болезней пародонта. Нозологические позиции в классификации и терминологии. Современные аспекты клинических проявлений заболеваний пародонта.</w:t>
            </w:r>
          </w:p>
          <w:p w:rsidR="00267824" w:rsidRPr="004951CC" w:rsidRDefault="00267824" w:rsidP="004951CC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Диагноз и прогноз в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пародонтологии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24" w:rsidRPr="00F90B51" w:rsidRDefault="00267824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267824" w:rsidRPr="00F90B51" w:rsidRDefault="00267824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1274C9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28.02.23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1274C9" w:rsidRPr="00F90B51" w:rsidRDefault="001274C9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1274C9" w:rsidRPr="00F90B51" w:rsidRDefault="002E5949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Аллергические заболевания слизистой оболочки рта.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1274C9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01.03.23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09.50–11.25</w:t>
            </w:r>
          </w:p>
          <w:p w:rsidR="001274C9" w:rsidRPr="00F90B51" w:rsidRDefault="002E594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6 -9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Аллергические заболевания слизистой оболочки рта. </w:t>
            </w: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(продолжение лекции от 28.02)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1274C9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01.03.23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</w:t>
            </w:r>
            <w:r w:rsidR="002E5949"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</w:t>
            </w:r>
            <w:proofErr w:type="spellEnd"/>
            <w:r w:rsidR="002E5949"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4C9" w:rsidRPr="00F90B51" w:rsidRDefault="001274C9" w:rsidP="001A2DD9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Этиология, патогенез кариеса зубов. Классификация.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4C9" w:rsidRPr="00F90B51" w:rsidRDefault="001274C9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1274C9" w:rsidRPr="00F90B51" w:rsidRDefault="001274C9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02.03.23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(2,4, 6 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903C0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b w:val="0"/>
                <w:i w:val="0"/>
                <w:sz w:val="22"/>
                <w:szCs w:val="22"/>
                <w:u w:val="none"/>
              </w:rPr>
              <w:t>Дополнительные методы обследования</w:t>
            </w: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стоматологического пациента на терапевтическом приеме.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доц.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02.03.23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(1,2, 4 -7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Методы лечения пульпита, сохраняющие жизнеспособность пульпы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03.03.23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(2,4 6 8,10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Острый гингивит.</w:t>
            </w:r>
            <w:r w:rsidRPr="00F90B51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  <w:lang w:bidi="en-US"/>
              </w:rPr>
              <w:t xml:space="preserve"> 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Хронический гингивит. Гингивит язвенный.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5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06.03.23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(4 – 8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ит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Сочетанные проявления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эндодонтологических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пародонтальных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заболеваний. Эндодонтия при патологии пародонта.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07.03.23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Заболевания языка.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(1,2, 4 -7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4951CC" w:rsidRDefault="009B6DCB" w:rsidP="001A2DD9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Методы лечения пульпита, не сохраняющие жизнеспособность пульпы.</w:t>
            </w:r>
            <w:r w:rsidR="004951CC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Эндодонтические методики.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6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13.03.23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(4 – 8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ит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Составление плана лечения пациентов с патологией пародонта. Протоколы лечения.</w:t>
            </w:r>
          </w:p>
          <w:p w:rsidR="009B6DCB" w:rsidRPr="00F90B51" w:rsidRDefault="009B6DCB" w:rsidP="00FD0C6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Особенности фармакотерапии агрессивных форм пародонтита.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4951CC">
        <w:trPr>
          <w:gridAfter w:val="4"/>
          <w:wAfter w:w="20760" w:type="dxa"/>
          <w:trHeight w:val="27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,)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Заболевания губ.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15.03.23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09.50–11.25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6 -9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Изменения слизистой оболочки рта при некоторых системных заболеваниях и нарушениях обмена. веществ.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15.03.23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Клиника, диагностика, дифференциальная диагностика кариеса зубов.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(2,4, 6 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b w:val="0"/>
                <w:i w:val="0"/>
                <w:sz w:val="22"/>
                <w:szCs w:val="22"/>
                <w:u w:val="none"/>
              </w:rPr>
              <w:t>Медицинская карта стоматологического пациента.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доц.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(1,2, 4 -7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Методы лечение  апикального периодонтита.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17.03.23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(2,4,6,8,10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Утолщенный фолликул (гипертрофия сосочка, гипертрофия десны).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8A0510">
            <w:pPr>
              <w:tabs>
                <w:tab w:val="left" w:pos="708"/>
              </w:tabs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7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20.03.23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(4 – 8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514767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514767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  <w:p w:rsidR="009B6DCB" w:rsidRPr="00514767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514767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ит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Современные положения профессиональной гигиены рта.</w:t>
            </w:r>
            <w:r w:rsidRPr="00F90B51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Лазерные технологии в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пародонтологии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21.03.23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Состояние органов рта у людей пожилого возраста.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22.03.23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09.50–11.25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6 -9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Современные технологии диагностики и лечения кариеса и других болезней твердых тканей зубов.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23.03.23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(1,2, 4 -7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AD57F2" w:rsidRDefault="009B6DCB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Методы пломбирования корневых каналов, выбор пломбировочного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материала.Отдаленные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результаты и прогноз лечения.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8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27.03.23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(4 – 8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  <w:p w:rsidR="009B6DCB" w:rsidRPr="00AD57F2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AD57F2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ит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Современные методы хирургического лечения болезней пародонта. Инновационные технологии обезболивания.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28.03.23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Принципы </w:t>
            </w:r>
            <w:proofErr w:type="spellStart"/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одонтопрепарирования</w:t>
            </w:r>
            <w:proofErr w:type="spellEnd"/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, реставрации твердых тканей зубов современными материалами.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29.03.23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09.50–11.25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6 -9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rPr>
                <w:rFonts w:ascii="Times New Roman" w:eastAsia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Методы коммунальной и индивидуальной профилактики кариеса зубов.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29.03.23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3D8" w:rsidRDefault="009B6DCB" w:rsidP="00FD0C63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Клиника, диагностика, дифференциальная диагностика кариеса зубов. </w:t>
            </w:r>
          </w:p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(продолжение лекции от 15.03)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31.03.23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(2,4,6,8,10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 </w:t>
            </w:r>
          </w:p>
          <w:p w:rsidR="00C3169A" w:rsidRPr="00F90B51" w:rsidRDefault="00C3169A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Пародонтит.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9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04.04.23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Современные методы эндодонтического лечения.</w:t>
            </w:r>
          </w:p>
          <w:p w:rsidR="009B6DCB" w:rsidRPr="00F90B51" w:rsidRDefault="009B6DCB" w:rsidP="00FD0C63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Критерии качества </w:t>
            </w: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lastRenderedPageBreak/>
              <w:t xml:space="preserve">эндодонтического лечения.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05.04.23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09.50–11.25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(1 -4, 6 -9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E623D8" w:rsidRDefault="009B6DCB" w:rsidP="00E623D8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Повторное эндодонтическое лечение. Ошибки и осложнения в эндодонтии. Восстановление зубов после эндодонтического лечения.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1A2DD9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10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11.04.23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Симптоматическое и патогенетическое лечение воспалительных заболеваний пародонта.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12.04.23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Методы лечения кариеса зубов.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14.04.23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(2 4,6,8,10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Пародонтоз. </w:t>
            </w:r>
          </w:p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Рецессия десны.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1A2DD9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11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18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.04.23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rPr>
                <w:rFonts w:ascii="Times New Roman" w:eastAsia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Профилактика воспалительных заболеваний пародонта. Диспансеризация.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12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25.04.23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010D5B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Предраковые заболевания слизистой оболочки рта. </w:t>
            </w:r>
            <w:proofErr w:type="spellStart"/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Онконастороженность</w:t>
            </w:r>
            <w:proofErr w:type="spellEnd"/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26.04.23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Методы лечения кариеса зубов. </w:t>
            </w:r>
          </w:p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(продолжение лекции от 12.04)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13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02.05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(1–13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 25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6DCB" w:rsidRPr="00F90B51" w:rsidRDefault="009B6DCB" w:rsidP="00FD0C63">
            <w:pPr>
              <w:pStyle w:val="Default"/>
              <w:rPr>
                <w:b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F90B51">
              <w:rPr>
                <w:b w:val="0"/>
                <w:color w:val="auto"/>
                <w:sz w:val="22"/>
                <w:szCs w:val="22"/>
                <w:u w:val="none"/>
                <w:lang w:eastAsia="en-US"/>
              </w:rPr>
              <w:t xml:space="preserve">Организация стоматологической помощи взрослому населению. </w:t>
            </w:r>
          </w:p>
          <w:p w:rsidR="009B6DCB" w:rsidRPr="00F90B51" w:rsidRDefault="009B6DCB" w:rsidP="00FD0C63">
            <w:pPr>
              <w:pStyle w:val="Default"/>
              <w:rPr>
                <w:b w:val="0"/>
                <w:color w:val="auto"/>
                <w:sz w:val="22"/>
                <w:szCs w:val="22"/>
                <w:u w:val="none"/>
                <w:lang w:eastAsia="en-US"/>
              </w:rPr>
            </w:pPr>
            <w:r w:rsidRPr="00F90B51">
              <w:rPr>
                <w:b w:val="0"/>
                <w:color w:val="auto"/>
                <w:sz w:val="22"/>
                <w:szCs w:val="22"/>
                <w:u w:val="none"/>
                <w:lang w:eastAsia="en-US"/>
              </w:rPr>
              <w:t xml:space="preserve">Инфекционный контроль в </w:t>
            </w:r>
            <w:proofErr w:type="spellStart"/>
            <w:proofErr w:type="gramStart"/>
            <w:r w:rsidRPr="00F90B51">
              <w:rPr>
                <w:b w:val="0"/>
                <w:color w:val="auto"/>
                <w:sz w:val="22"/>
                <w:szCs w:val="22"/>
                <w:u w:val="none"/>
                <w:lang w:eastAsia="en-US"/>
              </w:rPr>
              <w:t>стоматологии.Принципы</w:t>
            </w:r>
            <w:proofErr w:type="spellEnd"/>
            <w:proofErr w:type="gramEnd"/>
            <w:r w:rsidRPr="00F90B51">
              <w:rPr>
                <w:b w:val="0"/>
                <w:color w:val="auto"/>
                <w:sz w:val="22"/>
                <w:szCs w:val="22"/>
                <w:u w:val="none"/>
                <w:lang w:eastAsia="en-US"/>
              </w:rPr>
              <w:t xml:space="preserve"> врачебной этики и деонтологии.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14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10.05.23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(2 4 6 8 10 12 14 16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Некариозные поражения зубов, возникающие в период фолликулярного развития. </w:t>
            </w:r>
          </w:p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Некариозные поражения зубов, возникающие после их прорезывания.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AD57F2" w:rsidRDefault="009B6DCB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15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-----------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</w:rPr>
              <w:t>------------------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A66528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---------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</w:rPr>
              <w:t>----------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</w:rPr>
              <w:t>---------------------------------------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8A0510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0B51">
              <w:rPr>
                <w:rFonts w:ascii="Times New Roman" w:hAnsi="Times New Roman"/>
                <w:b w:val="0"/>
                <w:sz w:val="22"/>
                <w:szCs w:val="22"/>
              </w:rPr>
              <w:t>----------------------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9B6DCB" w:rsidRPr="00AD57F2" w:rsidRDefault="009B6DCB" w:rsidP="008A0510">
            <w:pPr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AD57F2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16 неделя</w:t>
            </w:r>
          </w:p>
        </w:tc>
      </w:tr>
      <w:tr w:rsidR="009B6DCB" w:rsidRPr="00F90B51" w:rsidTr="00514767">
        <w:trPr>
          <w:gridAfter w:val="4"/>
          <w:wAfter w:w="20760" w:type="dxa"/>
          <w:trHeight w:val="37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FD0C63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24.05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.23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(2 4 6 8 1012</w:t>
            </w: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14 16 </w:t>
            </w:r>
            <w:proofErr w:type="spellStart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 курс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– 09.35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DCB" w:rsidRPr="00F90B51" w:rsidRDefault="009B6DCB" w:rsidP="00FD0C63">
            <w:pPr>
              <w:tabs>
                <w:tab w:val="left" w:pos="708"/>
              </w:tabs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Методы лечения некариозных поражений твердых тканей зубов.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DCB" w:rsidRPr="00F90B51" w:rsidRDefault="009B6DCB" w:rsidP="001A2DD9">
            <w:pPr>
              <w:tabs>
                <w:tab w:val="left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F90B51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  <w:p w:rsidR="009B6DCB" w:rsidRPr="00F90B51" w:rsidRDefault="009B6DCB" w:rsidP="001A2DD9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</w:tbl>
    <w:p w:rsidR="003E5C9D" w:rsidRPr="00F90B51" w:rsidRDefault="003E5C9D" w:rsidP="008A0510">
      <w:pPr>
        <w:spacing w:after="0" w:line="240" w:lineRule="auto"/>
        <w:rPr>
          <w:rFonts w:ascii="Times New Roman" w:hAnsi="Times New Roman"/>
        </w:rPr>
      </w:pPr>
    </w:p>
    <w:p w:rsidR="008C5DC6" w:rsidRPr="00F90B51" w:rsidRDefault="008C5DC6" w:rsidP="008A0510">
      <w:pPr>
        <w:spacing w:after="0" w:line="240" w:lineRule="auto"/>
        <w:rPr>
          <w:rFonts w:ascii="Times New Roman" w:hAnsi="Times New Roman"/>
        </w:rPr>
      </w:pPr>
    </w:p>
    <w:p w:rsidR="003E5C9D" w:rsidRDefault="003E5C9D" w:rsidP="008A0510">
      <w:pPr>
        <w:spacing w:after="0" w:line="240" w:lineRule="auto"/>
        <w:rPr>
          <w:rFonts w:ascii="Times New Roman" w:hAnsi="Times New Roman"/>
        </w:rPr>
      </w:pPr>
    </w:p>
    <w:p w:rsidR="00903C04" w:rsidRDefault="00903C04" w:rsidP="008A0510">
      <w:pPr>
        <w:spacing w:after="0" w:line="240" w:lineRule="auto"/>
        <w:rPr>
          <w:rFonts w:ascii="Times New Roman" w:hAnsi="Times New Roman"/>
        </w:rPr>
      </w:pPr>
    </w:p>
    <w:p w:rsidR="00903C04" w:rsidRDefault="00903C04" w:rsidP="008A0510">
      <w:pPr>
        <w:spacing w:after="0" w:line="240" w:lineRule="auto"/>
        <w:rPr>
          <w:rFonts w:ascii="Times New Roman" w:hAnsi="Times New Roman"/>
        </w:rPr>
      </w:pPr>
    </w:p>
    <w:p w:rsidR="00903C04" w:rsidRDefault="00903C04" w:rsidP="008A0510">
      <w:pPr>
        <w:spacing w:after="0" w:line="240" w:lineRule="auto"/>
        <w:rPr>
          <w:rFonts w:ascii="Times New Roman" w:hAnsi="Times New Roman"/>
        </w:rPr>
      </w:pPr>
    </w:p>
    <w:p w:rsidR="00903C04" w:rsidRPr="00903C04" w:rsidRDefault="00903C04" w:rsidP="00903C04">
      <w:pPr>
        <w:tabs>
          <w:tab w:val="left" w:pos="708"/>
        </w:tabs>
        <w:rPr>
          <w:rFonts w:ascii="Times New Roman" w:hAnsi="Times New Roman"/>
          <w:bCs/>
          <w:sz w:val="24"/>
          <w:szCs w:val="24"/>
        </w:rPr>
      </w:pPr>
    </w:p>
    <w:p w:rsidR="00903C04" w:rsidRPr="00903C04" w:rsidRDefault="00903C04" w:rsidP="00903C04">
      <w:pPr>
        <w:tabs>
          <w:tab w:val="left" w:pos="708"/>
        </w:tabs>
        <w:rPr>
          <w:rFonts w:ascii="Times New Roman" w:hAnsi="Times New Roman"/>
          <w:bCs/>
          <w:sz w:val="24"/>
          <w:szCs w:val="24"/>
        </w:rPr>
      </w:pPr>
      <w:r w:rsidRPr="00903C04">
        <w:rPr>
          <w:rFonts w:ascii="Times New Roman" w:hAnsi="Times New Roman"/>
          <w:bCs/>
          <w:sz w:val="24"/>
          <w:szCs w:val="24"/>
        </w:rPr>
        <w:t>ЛИСТ СОГЛАСОВАНИЯ.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1701"/>
        <w:gridCol w:w="4053"/>
      </w:tblGrid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C04">
              <w:rPr>
                <w:rFonts w:ascii="Times New Roman" w:hAnsi="Times New Roman"/>
                <w:b/>
                <w:bCs/>
                <w:sz w:val="24"/>
                <w:szCs w:val="24"/>
              </w:rPr>
              <w:t>Ф.И.О.  преподавателя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C0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C04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903C04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903C04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903C04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C04">
              <w:rPr>
                <w:rFonts w:ascii="Times New Roman" w:hAnsi="Times New Roman"/>
                <w:sz w:val="24"/>
                <w:szCs w:val="24"/>
              </w:rPr>
              <w:t>проф.Гиниятуллин</w:t>
            </w:r>
            <w:proofErr w:type="spellEnd"/>
            <w:r w:rsidRPr="00903C04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>доц. Фазылова Ю.В.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C04">
              <w:rPr>
                <w:rFonts w:ascii="Times New Roman" w:hAnsi="Times New Roman"/>
                <w:sz w:val="24"/>
                <w:szCs w:val="24"/>
              </w:rPr>
              <w:t>доц.Старцева</w:t>
            </w:r>
            <w:proofErr w:type="spellEnd"/>
            <w:r w:rsidRPr="00903C04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>доц. Крикун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903C04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903C04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3C04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903C04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>асс. Макарова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>асс. Сафина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3C04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903C04"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>асс. Исмагилов О.Р.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3C04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903C04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>асс. Березин К.А.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3C04"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 w:rsidRPr="00903C04">
              <w:rPr>
                <w:rFonts w:ascii="Times New Roman" w:hAnsi="Times New Roman"/>
                <w:sz w:val="24"/>
                <w:szCs w:val="24"/>
              </w:rPr>
              <w:t xml:space="preserve"> И.И.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3C04" w:rsidRPr="00903C04" w:rsidTr="00903C0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03C04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903C04"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 w:rsidRPr="00903C04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C04" w:rsidRPr="00903C04" w:rsidRDefault="00903C04" w:rsidP="00903C04">
            <w:pPr>
              <w:tabs>
                <w:tab w:val="left" w:pos="70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0"/>
    </w:tbl>
    <w:p w:rsidR="00903C04" w:rsidRPr="00903C04" w:rsidRDefault="00903C04" w:rsidP="00903C04">
      <w:pPr>
        <w:tabs>
          <w:tab w:val="left" w:pos="708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903C04" w:rsidRDefault="00903C04" w:rsidP="008A0510">
      <w:pPr>
        <w:spacing w:after="0" w:line="240" w:lineRule="auto"/>
        <w:rPr>
          <w:rFonts w:ascii="Times New Roman" w:hAnsi="Times New Roman"/>
        </w:rPr>
      </w:pPr>
    </w:p>
    <w:p w:rsidR="00903C04" w:rsidRPr="00F90B51" w:rsidRDefault="00903C04" w:rsidP="008A0510">
      <w:pPr>
        <w:spacing w:after="0" w:line="240" w:lineRule="auto"/>
        <w:rPr>
          <w:rFonts w:ascii="Times New Roman" w:hAnsi="Times New Roman"/>
        </w:rPr>
      </w:pPr>
    </w:p>
    <w:sectPr w:rsidR="00903C04" w:rsidRPr="00F90B51" w:rsidSect="000F2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F76"/>
    <w:rsid w:val="0000692C"/>
    <w:rsid w:val="00010D5B"/>
    <w:rsid w:val="00015D94"/>
    <w:rsid w:val="0003010B"/>
    <w:rsid w:val="00041F20"/>
    <w:rsid w:val="00076E9A"/>
    <w:rsid w:val="000817DB"/>
    <w:rsid w:val="000A208A"/>
    <w:rsid w:val="000D347B"/>
    <w:rsid w:val="000E7F3E"/>
    <w:rsid w:val="000F2F76"/>
    <w:rsid w:val="00100469"/>
    <w:rsid w:val="001274C9"/>
    <w:rsid w:val="001622D5"/>
    <w:rsid w:val="0017168B"/>
    <w:rsid w:val="00185C5B"/>
    <w:rsid w:val="00185EB5"/>
    <w:rsid w:val="001A2DD9"/>
    <w:rsid w:val="001D74EE"/>
    <w:rsid w:val="001E7654"/>
    <w:rsid w:val="00266A89"/>
    <w:rsid w:val="00267824"/>
    <w:rsid w:val="00286A53"/>
    <w:rsid w:val="00294195"/>
    <w:rsid w:val="002C4068"/>
    <w:rsid w:val="002E5949"/>
    <w:rsid w:val="00350C6D"/>
    <w:rsid w:val="00355B65"/>
    <w:rsid w:val="00375F95"/>
    <w:rsid w:val="003C6CC6"/>
    <w:rsid w:val="003E5C9D"/>
    <w:rsid w:val="00487705"/>
    <w:rsid w:val="004951CC"/>
    <w:rsid w:val="004A2F4F"/>
    <w:rsid w:val="00502796"/>
    <w:rsid w:val="00514767"/>
    <w:rsid w:val="00523866"/>
    <w:rsid w:val="00547AE2"/>
    <w:rsid w:val="00560E77"/>
    <w:rsid w:val="005A04BA"/>
    <w:rsid w:val="005D1835"/>
    <w:rsid w:val="00674980"/>
    <w:rsid w:val="006B00C6"/>
    <w:rsid w:val="006E25FE"/>
    <w:rsid w:val="006E2AB7"/>
    <w:rsid w:val="00724E54"/>
    <w:rsid w:val="00735CE8"/>
    <w:rsid w:val="00755FA1"/>
    <w:rsid w:val="00762EDA"/>
    <w:rsid w:val="00794B4E"/>
    <w:rsid w:val="0079628A"/>
    <w:rsid w:val="007C3F9D"/>
    <w:rsid w:val="007E3303"/>
    <w:rsid w:val="007F1406"/>
    <w:rsid w:val="00813582"/>
    <w:rsid w:val="00845B4B"/>
    <w:rsid w:val="00852174"/>
    <w:rsid w:val="0089082C"/>
    <w:rsid w:val="0089794F"/>
    <w:rsid w:val="008A0510"/>
    <w:rsid w:val="008A57E1"/>
    <w:rsid w:val="008B0413"/>
    <w:rsid w:val="008C08EF"/>
    <w:rsid w:val="008C5DC6"/>
    <w:rsid w:val="008D7715"/>
    <w:rsid w:val="00903C04"/>
    <w:rsid w:val="00904588"/>
    <w:rsid w:val="00910C01"/>
    <w:rsid w:val="009535C6"/>
    <w:rsid w:val="0095615C"/>
    <w:rsid w:val="00965301"/>
    <w:rsid w:val="00986C4A"/>
    <w:rsid w:val="009A5D48"/>
    <w:rsid w:val="009B6DCB"/>
    <w:rsid w:val="009D474A"/>
    <w:rsid w:val="009E3F59"/>
    <w:rsid w:val="00A21DC4"/>
    <w:rsid w:val="00A22B2F"/>
    <w:rsid w:val="00A3214F"/>
    <w:rsid w:val="00A66528"/>
    <w:rsid w:val="00A75990"/>
    <w:rsid w:val="00A844AF"/>
    <w:rsid w:val="00AA697D"/>
    <w:rsid w:val="00AC78D3"/>
    <w:rsid w:val="00AD57F2"/>
    <w:rsid w:val="00B2574D"/>
    <w:rsid w:val="00B54DB8"/>
    <w:rsid w:val="00BC7036"/>
    <w:rsid w:val="00BD0655"/>
    <w:rsid w:val="00BD6275"/>
    <w:rsid w:val="00BE5043"/>
    <w:rsid w:val="00BF261C"/>
    <w:rsid w:val="00BF7999"/>
    <w:rsid w:val="00C3169A"/>
    <w:rsid w:val="00C51F3E"/>
    <w:rsid w:val="00CE3A56"/>
    <w:rsid w:val="00D0513E"/>
    <w:rsid w:val="00D1299E"/>
    <w:rsid w:val="00DC36FF"/>
    <w:rsid w:val="00E150C2"/>
    <w:rsid w:val="00E3174A"/>
    <w:rsid w:val="00E42C48"/>
    <w:rsid w:val="00E50AED"/>
    <w:rsid w:val="00E623D8"/>
    <w:rsid w:val="00E64F7F"/>
    <w:rsid w:val="00E85449"/>
    <w:rsid w:val="00EB41CE"/>
    <w:rsid w:val="00F33298"/>
    <w:rsid w:val="00F35DD3"/>
    <w:rsid w:val="00F565CD"/>
    <w:rsid w:val="00F60967"/>
    <w:rsid w:val="00F704EF"/>
    <w:rsid w:val="00F7479C"/>
    <w:rsid w:val="00F90B51"/>
    <w:rsid w:val="00FC6960"/>
    <w:rsid w:val="00F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2B6C"/>
  <w15:docId w15:val="{B44A3A19-21AA-4534-A50D-A2B8CB9D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76"/>
    <w:pPr>
      <w:spacing w:after="0" w:line="240" w:lineRule="auto"/>
    </w:pPr>
    <w:rPr>
      <w:rFonts w:ascii="Calibri" w:eastAsia="Calibri" w:hAnsi="Calibri" w:cs="Times New Roman"/>
      <w:b/>
      <w:i/>
      <w:sz w:val="20"/>
      <w:szCs w:val="20"/>
      <w:u w:val="word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A20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A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0A208A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A208A"/>
    <w:pPr>
      <w:widowControl w:val="0"/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86A53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903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3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2023-01-16T07:10:00Z</cp:lastPrinted>
  <dcterms:created xsi:type="dcterms:W3CDTF">2023-01-14T13:29:00Z</dcterms:created>
  <dcterms:modified xsi:type="dcterms:W3CDTF">2023-01-16T07:20:00Z</dcterms:modified>
</cp:coreProperties>
</file>