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78" w:rsidRDefault="00595878" w:rsidP="00595878">
      <w:pPr>
        <w:rPr>
          <w:rFonts w:ascii="Times New Roman" w:hAnsi="Times New Roman" w:cs="Times New Roman"/>
        </w:rPr>
      </w:pPr>
    </w:p>
    <w:p w:rsidR="00F03F0B" w:rsidRDefault="00F03F0B"/>
    <w:tbl>
      <w:tblPr>
        <w:tblStyle w:val="a3"/>
        <w:tblpPr w:leftFromText="180" w:rightFromText="180" w:vertAnchor="page" w:horzAnchor="margin" w:tblpY="2281"/>
        <w:tblW w:w="0" w:type="auto"/>
        <w:tblLook w:val="04A0"/>
      </w:tblPr>
      <w:tblGrid>
        <w:gridCol w:w="959"/>
        <w:gridCol w:w="1571"/>
        <w:gridCol w:w="1843"/>
        <w:gridCol w:w="2965"/>
        <w:gridCol w:w="2222"/>
      </w:tblGrid>
      <w:tr w:rsidR="006F4EEA" w:rsidTr="006F4EEA">
        <w:trPr>
          <w:trHeight w:val="547"/>
        </w:trPr>
        <w:tc>
          <w:tcPr>
            <w:tcW w:w="9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C2583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повторная промежуточная аттестация (2020\2021 уч. год)</w:t>
            </w:r>
          </w:p>
        </w:tc>
      </w:tr>
      <w:tr w:rsidR="006F4EEA" w:rsidTr="006F4EEA">
        <w:trPr>
          <w:trHeight w:val="547"/>
        </w:trPr>
        <w:tc>
          <w:tcPr>
            <w:tcW w:w="9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583">
              <w:rPr>
                <w:rFonts w:ascii="Times New Roman" w:hAnsi="Times New Roman" w:cs="Times New Roman"/>
                <w:b/>
                <w:sz w:val="28"/>
                <w:szCs w:val="24"/>
              </w:rPr>
              <w:t>График дежурства  преподавателей кафедры терапевтической стоматологии</w:t>
            </w:r>
          </w:p>
          <w:p w:rsidR="006F4EEA" w:rsidRPr="005C2583" w:rsidRDefault="006F4EEA" w:rsidP="006F4E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2583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2583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2583">
              <w:rPr>
                <w:rFonts w:ascii="Times New Roman" w:hAnsi="Times New Roman" w:cs="Times New Roman"/>
                <w:b/>
                <w:sz w:val="24"/>
              </w:rPr>
              <w:t>Время дежурства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2583">
              <w:rPr>
                <w:rFonts w:ascii="Times New Roman" w:hAnsi="Times New Roman" w:cs="Times New Roman"/>
                <w:b/>
                <w:sz w:val="24"/>
              </w:rPr>
              <w:t>Место дежурства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2583">
              <w:rPr>
                <w:rFonts w:ascii="Times New Roman" w:hAnsi="Times New Roman" w:cs="Times New Roman"/>
                <w:b/>
                <w:sz w:val="24"/>
              </w:rPr>
              <w:t>Ф.И.О.  преподавателя</w:t>
            </w:r>
          </w:p>
        </w:tc>
      </w:tr>
      <w:tr w:rsidR="006F4EEA" w:rsidTr="006F4EEA">
        <w:trPr>
          <w:trHeight w:val="33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22.02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12.00 – 13.00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СП КГМУ, кафедра терапевтической стоматологии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2583">
              <w:rPr>
                <w:rFonts w:ascii="Times New Roman" w:hAnsi="Times New Roman" w:cs="Times New Roman"/>
              </w:rPr>
              <w:t>Ковязина</w:t>
            </w:r>
            <w:proofErr w:type="spellEnd"/>
            <w:r w:rsidRPr="005C2583">
              <w:rPr>
                <w:rFonts w:ascii="Times New Roman" w:hAnsi="Times New Roman" w:cs="Times New Roman"/>
                <w:lang w:val="en-US"/>
              </w:rPr>
              <w:t>C</w:t>
            </w:r>
            <w:r w:rsidRPr="005C2583">
              <w:rPr>
                <w:rFonts w:ascii="Times New Roman" w:hAnsi="Times New Roman" w:cs="Times New Roman"/>
              </w:rPr>
              <w:t>.Б.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24.02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16.00 – 17.00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СП КГМУ, кафедра терапевтической стоматологии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2583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5C2583"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25.02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16.00 – 17.00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СЦ «Зодиак»,  Достоевского,</w:t>
            </w:r>
            <w:r>
              <w:rPr>
                <w:rFonts w:ascii="Times New Roman" w:hAnsi="Times New Roman" w:cs="Times New Roman"/>
              </w:rPr>
              <w:t>73а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2583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5C2583">
              <w:rPr>
                <w:rFonts w:ascii="Times New Roman" w:hAnsi="Times New Roman" w:cs="Times New Roman"/>
              </w:rPr>
              <w:t xml:space="preserve"> Е.Ю.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26.02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16.00 – 17.00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СП КГМУ, кафедра терапевтической стоматологии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Мартьянова М.В.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11.00 – 12.00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СП КГМУ, кафедра терапевтической стоматологии (фантомный класс)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2583">
              <w:rPr>
                <w:rFonts w:ascii="Times New Roman" w:hAnsi="Times New Roman" w:cs="Times New Roman"/>
              </w:rPr>
              <w:t>Бутаева</w:t>
            </w:r>
            <w:proofErr w:type="spellEnd"/>
            <w:r w:rsidRPr="005C2583">
              <w:rPr>
                <w:rFonts w:ascii="Times New Roman" w:hAnsi="Times New Roman" w:cs="Times New Roman"/>
              </w:rPr>
              <w:t xml:space="preserve"> З.Р.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01.03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16.00 – 17.00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СЦ «Зодиак»,  Достоевского,</w:t>
            </w:r>
            <w:r>
              <w:rPr>
                <w:rFonts w:ascii="Times New Roman" w:hAnsi="Times New Roman" w:cs="Times New Roman"/>
              </w:rPr>
              <w:t>73а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Березин К.А.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02.03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16.00 – 17.00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СП КГМУ, кафедра терапевтической стоматологии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Фазылова Ю.В.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03.03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16.00 – 17.00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СП КГМУ, кафедра терапевтической стоматологии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Макарова Н.А.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04.03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16.00 – 17.00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СП КГМУ, кафедра терапевтической стоматологии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2583">
              <w:rPr>
                <w:rFonts w:ascii="Times New Roman" w:hAnsi="Times New Roman" w:cs="Times New Roman"/>
              </w:rPr>
              <w:t>Сингатуллин</w:t>
            </w:r>
            <w:proofErr w:type="spellEnd"/>
            <w:r w:rsidRPr="005C2583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05.03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16.00 – 17.00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СП КГМУ, кафедра терапевтической стоматологии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both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Крикун Е.В.</w:t>
            </w:r>
          </w:p>
        </w:tc>
      </w:tr>
      <w:tr w:rsidR="006F4EEA" w:rsidTr="006F4EE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06.03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583">
              <w:rPr>
                <w:rFonts w:ascii="Times New Roman" w:hAnsi="Times New Roman" w:cs="Times New Roman"/>
                <w:b/>
              </w:rPr>
              <w:t>11.00 – 12.00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СЦ «Зодиак»,  Достоевского,</w:t>
            </w:r>
            <w:r>
              <w:rPr>
                <w:rFonts w:ascii="Times New Roman" w:hAnsi="Times New Roman" w:cs="Times New Roman"/>
              </w:rPr>
              <w:t>73а</w:t>
            </w:r>
            <w:bookmarkStart w:id="0" w:name="_GoBack"/>
            <w:bookmarkEnd w:id="0"/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EA" w:rsidRPr="005C2583" w:rsidRDefault="006F4EEA" w:rsidP="006F4EEA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C2583">
              <w:rPr>
                <w:rFonts w:ascii="Times New Roman" w:hAnsi="Times New Roman" w:cs="Times New Roman"/>
              </w:rPr>
              <w:t>Исмагилов О.Р.</w:t>
            </w:r>
          </w:p>
        </w:tc>
      </w:tr>
    </w:tbl>
    <w:p w:rsidR="005C2583" w:rsidRDefault="005C2583"/>
    <w:p w:rsidR="005C2583" w:rsidRDefault="005C2583"/>
    <w:p w:rsidR="005C2583" w:rsidRDefault="005C2583" w:rsidP="005C258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5C2583" w:rsidRDefault="005C2583" w:rsidP="005C25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5C2583" w:rsidRDefault="005C2583" w:rsidP="005C25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 С.Л. Блашкова</w:t>
      </w:r>
    </w:p>
    <w:p w:rsidR="005C2583" w:rsidRPr="005C2583" w:rsidRDefault="005C2583" w:rsidP="005C25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17.02.21</w:t>
      </w:r>
    </w:p>
    <w:sectPr w:rsidR="005C2583" w:rsidRPr="005C2583" w:rsidSect="00595878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878"/>
    <w:rsid w:val="00005A33"/>
    <w:rsid w:val="00314033"/>
    <w:rsid w:val="00416BD4"/>
    <w:rsid w:val="00497AFB"/>
    <w:rsid w:val="00595878"/>
    <w:rsid w:val="005C2583"/>
    <w:rsid w:val="006F4EEA"/>
    <w:rsid w:val="006F6E85"/>
    <w:rsid w:val="00741427"/>
    <w:rsid w:val="0077343D"/>
    <w:rsid w:val="008D29C6"/>
    <w:rsid w:val="00A41DA7"/>
    <w:rsid w:val="00D80CAE"/>
    <w:rsid w:val="00F03F0B"/>
    <w:rsid w:val="00FD3864"/>
    <w:rsid w:val="00FD65A5"/>
    <w:rsid w:val="00FD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2021-02-17T09:25:00Z</cp:lastPrinted>
  <dcterms:created xsi:type="dcterms:W3CDTF">2021-02-18T07:32:00Z</dcterms:created>
  <dcterms:modified xsi:type="dcterms:W3CDTF">2021-02-18T07:32:00Z</dcterms:modified>
</cp:coreProperties>
</file>