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F7C" w:rsidRDefault="00923F7C" w:rsidP="006C6D3C">
      <w:pPr>
        <w:pStyle w:val="1"/>
        <w:spacing w:before="0"/>
        <w:rPr>
          <w:sz w:val="24"/>
        </w:rPr>
      </w:pP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Федеральное государственное бюджетное образовательное учреждение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высшего образования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«Казанский государственный медицинский университет»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Министерства здравоохранения Российской Федерации</w:t>
      </w:r>
    </w:p>
    <w:p w:rsidR="004829EC" w:rsidRPr="006C6D3C" w:rsidRDefault="004829EC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6C6D3C" w:rsidRDefault="004829EC" w:rsidP="006C6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3C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Pr="006C6D3C" w:rsidRDefault="00391903" w:rsidP="006C6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>«_</w:t>
      </w:r>
      <w:r w:rsidR="001677CC">
        <w:rPr>
          <w:rFonts w:ascii="Times New Roman" w:hAnsi="Times New Roman" w:cs="Times New Roman"/>
          <w:sz w:val="24"/>
          <w:szCs w:val="24"/>
        </w:rPr>
        <w:t>3</w:t>
      </w:r>
      <w:r w:rsidRPr="006C6D3C">
        <w:rPr>
          <w:rFonts w:ascii="Times New Roman" w:hAnsi="Times New Roman" w:cs="Times New Roman"/>
          <w:sz w:val="24"/>
          <w:szCs w:val="24"/>
        </w:rPr>
        <w:t>__</w:t>
      </w:r>
      <w:r w:rsidR="00A93AC4" w:rsidRPr="006C6D3C">
        <w:rPr>
          <w:rFonts w:ascii="Times New Roman" w:hAnsi="Times New Roman" w:cs="Times New Roman"/>
          <w:sz w:val="24"/>
          <w:szCs w:val="24"/>
        </w:rPr>
        <w:t>» семестр 202</w:t>
      </w:r>
      <w:r w:rsidR="00AA4FA9">
        <w:rPr>
          <w:rFonts w:ascii="Times New Roman" w:hAnsi="Times New Roman" w:cs="Times New Roman"/>
          <w:sz w:val="24"/>
          <w:szCs w:val="24"/>
        </w:rPr>
        <w:t>4</w:t>
      </w:r>
      <w:r w:rsidR="00A93AC4" w:rsidRPr="006C6D3C">
        <w:rPr>
          <w:rFonts w:ascii="Times New Roman" w:hAnsi="Times New Roman" w:cs="Times New Roman"/>
          <w:sz w:val="24"/>
          <w:szCs w:val="24"/>
        </w:rPr>
        <w:t>/202</w:t>
      </w:r>
      <w:r w:rsidR="00AA4FA9">
        <w:rPr>
          <w:rFonts w:ascii="Times New Roman" w:hAnsi="Times New Roman" w:cs="Times New Roman"/>
          <w:sz w:val="24"/>
          <w:szCs w:val="24"/>
        </w:rPr>
        <w:t>5</w:t>
      </w:r>
      <w:r w:rsidR="00A93AC4" w:rsidRPr="006C6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 w:rsidRPr="006C6D3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Pr="006C6D3C" w:rsidRDefault="004829EC" w:rsidP="006C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6C6D3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>терапевтической стоматологии</w:t>
      </w:r>
      <w:r w:rsidRPr="006C6D3C">
        <w:rPr>
          <w:rFonts w:ascii="Times New Roman" w:hAnsi="Times New Roman" w:cs="Times New Roman"/>
          <w:sz w:val="24"/>
          <w:szCs w:val="24"/>
        </w:rPr>
        <w:t>__</w:t>
      </w:r>
    </w:p>
    <w:p w:rsidR="004829EC" w:rsidRPr="006C6D3C" w:rsidRDefault="004829EC" w:rsidP="001E7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 w:rsidRPr="006C6D3C">
        <w:rPr>
          <w:rFonts w:ascii="Times New Roman" w:hAnsi="Times New Roman" w:cs="Times New Roman"/>
          <w:sz w:val="24"/>
          <w:szCs w:val="24"/>
        </w:rPr>
        <w:t>_____</w:t>
      </w:r>
      <w:r w:rsidR="00391903" w:rsidRPr="006C6D3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>31.08.73 Стоматология терапевтическая</w:t>
      </w:r>
      <w:r w:rsidRPr="006C6D3C">
        <w:rPr>
          <w:rFonts w:ascii="Times New Roman" w:hAnsi="Times New Roman" w:cs="Times New Roman"/>
          <w:sz w:val="24"/>
          <w:szCs w:val="24"/>
        </w:rPr>
        <w:t>________</w:t>
      </w:r>
      <w:r w:rsidR="00CB6959" w:rsidRPr="006C6D3C">
        <w:rPr>
          <w:rFonts w:ascii="Times New Roman" w:hAnsi="Times New Roman" w:cs="Times New Roman"/>
          <w:sz w:val="24"/>
          <w:szCs w:val="24"/>
        </w:rPr>
        <w:t>___</w:t>
      </w:r>
      <w:r w:rsidRPr="006C6D3C">
        <w:rPr>
          <w:rFonts w:ascii="Times New Roman" w:hAnsi="Times New Roman" w:cs="Times New Roman"/>
          <w:sz w:val="24"/>
          <w:szCs w:val="24"/>
        </w:rPr>
        <w:t>_</w:t>
      </w:r>
    </w:p>
    <w:p w:rsidR="004829EC" w:rsidRPr="006C6D3C" w:rsidRDefault="00CB6959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>Дисциплина: ____</w:t>
      </w:r>
      <w:r w:rsidR="008F0EE7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  <w:r w:rsidR="004829EC" w:rsidRPr="006C6D3C">
        <w:rPr>
          <w:rFonts w:ascii="Times New Roman" w:hAnsi="Times New Roman" w:cs="Times New Roman"/>
          <w:sz w:val="24"/>
          <w:szCs w:val="24"/>
        </w:rPr>
        <w:t>________</w:t>
      </w:r>
      <w:r w:rsidRPr="006C6D3C"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Pr="006C6D3C" w:rsidRDefault="004829EC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636"/>
        <w:gridCol w:w="3470"/>
        <w:gridCol w:w="828"/>
        <w:gridCol w:w="1348"/>
        <w:gridCol w:w="926"/>
        <w:gridCol w:w="1861"/>
        <w:gridCol w:w="1460"/>
      </w:tblGrid>
      <w:tr w:rsidR="00C91E87" w:rsidRPr="006C6D3C" w:rsidTr="00056EA3">
        <w:trPr>
          <w:trHeight w:val="229"/>
        </w:trPr>
        <w:tc>
          <w:tcPr>
            <w:tcW w:w="63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0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28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8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1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0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RPr="006C6D3C" w:rsidTr="00056EA3">
        <w:trPr>
          <w:trHeight w:val="70"/>
        </w:trPr>
        <w:tc>
          <w:tcPr>
            <w:tcW w:w="63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93" w:type="dxa"/>
            <w:gridSpan w:val="6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BE693F" w:rsidRPr="006C6D3C" w:rsidTr="006B4037">
        <w:trPr>
          <w:trHeight w:val="476"/>
        </w:trPr>
        <w:tc>
          <w:tcPr>
            <w:tcW w:w="636" w:type="dxa"/>
            <w:vAlign w:val="center"/>
          </w:tcPr>
          <w:p w:rsidR="00BE693F" w:rsidRPr="006C6D3C" w:rsidRDefault="00BE693F" w:rsidP="00BE6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70" w:type="dxa"/>
          </w:tcPr>
          <w:p w:rsidR="00BE693F" w:rsidRPr="00BE693F" w:rsidRDefault="006B4037" w:rsidP="001E7123">
            <w:pPr>
              <w:jc w:val="both"/>
              <w:rPr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Особенности обследования пациентов с заболеваниями СОР. Семиотика заболеваний, проявляющихся на СОР.</w:t>
            </w:r>
          </w:p>
        </w:tc>
        <w:tc>
          <w:tcPr>
            <w:tcW w:w="828" w:type="dxa"/>
            <w:vAlign w:val="center"/>
          </w:tcPr>
          <w:p w:rsidR="00BE693F" w:rsidRPr="006C6D3C" w:rsidRDefault="006B4037" w:rsidP="00BE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  <w:vAlign w:val="center"/>
          </w:tcPr>
          <w:p w:rsidR="00BE693F" w:rsidRPr="006C6D3C" w:rsidRDefault="006B4037" w:rsidP="00BE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4F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AA4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BE693F" w:rsidRPr="006C6D3C" w:rsidRDefault="00892452" w:rsidP="00BE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1" w:type="dxa"/>
            <w:vAlign w:val="center"/>
          </w:tcPr>
          <w:p w:rsidR="00BE693F" w:rsidRPr="006C6D3C" w:rsidRDefault="00AA4FA9" w:rsidP="00BE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BE693F" w:rsidRPr="006C6D3C" w:rsidRDefault="00892452" w:rsidP="00BE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AA4FA9" w:rsidRPr="006C6D3C" w:rsidTr="00551BA3">
        <w:trPr>
          <w:trHeight w:val="508"/>
        </w:trPr>
        <w:tc>
          <w:tcPr>
            <w:tcW w:w="63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470" w:type="dxa"/>
          </w:tcPr>
          <w:p w:rsidR="00AA4FA9" w:rsidRPr="0010240C" w:rsidRDefault="00AA4FA9" w:rsidP="00AA4FA9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Травматические поражения СОР. Лейкоплакия.</w:t>
            </w:r>
          </w:p>
        </w:tc>
        <w:tc>
          <w:tcPr>
            <w:tcW w:w="828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8" w:type="dxa"/>
            <w:vAlign w:val="center"/>
          </w:tcPr>
          <w:p w:rsidR="00AA4FA9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92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1" w:type="dxa"/>
          </w:tcPr>
          <w:p w:rsidR="00AA4FA9" w:rsidRDefault="00AA4FA9" w:rsidP="00AA4FA9">
            <w:r w:rsidRPr="00B15E5A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AA4FA9" w:rsidRPr="006C6D3C" w:rsidTr="00551BA3">
        <w:trPr>
          <w:trHeight w:val="532"/>
        </w:trPr>
        <w:tc>
          <w:tcPr>
            <w:tcW w:w="63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470" w:type="dxa"/>
          </w:tcPr>
          <w:p w:rsidR="00AA4FA9" w:rsidRPr="00141650" w:rsidRDefault="00AA4FA9" w:rsidP="00AA4FA9">
            <w:pPr>
              <w:jc w:val="both"/>
              <w:rPr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Вирусные поражения СОР.</w:t>
            </w:r>
          </w:p>
        </w:tc>
        <w:tc>
          <w:tcPr>
            <w:tcW w:w="828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92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1" w:type="dxa"/>
          </w:tcPr>
          <w:p w:rsidR="00AA4FA9" w:rsidRDefault="00AA4FA9" w:rsidP="00AA4FA9">
            <w:r w:rsidRPr="00B15E5A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AA4FA9" w:rsidRPr="006C6D3C" w:rsidTr="00551BA3">
        <w:trPr>
          <w:trHeight w:val="532"/>
        </w:trPr>
        <w:tc>
          <w:tcPr>
            <w:tcW w:w="63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470" w:type="dxa"/>
          </w:tcPr>
          <w:p w:rsidR="00AA4FA9" w:rsidRPr="00141650" w:rsidRDefault="00AA4FA9" w:rsidP="00AA4FA9">
            <w:pPr>
              <w:jc w:val="both"/>
              <w:rPr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Инфекционные заболевания СОР.</w:t>
            </w:r>
          </w:p>
        </w:tc>
        <w:tc>
          <w:tcPr>
            <w:tcW w:w="828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8" w:type="dxa"/>
            <w:vAlign w:val="center"/>
          </w:tcPr>
          <w:p w:rsidR="00AA4FA9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11.10.24</w:t>
            </w:r>
          </w:p>
        </w:tc>
        <w:tc>
          <w:tcPr>
            <w:tcW w:w="92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1" w:type="dxa"/>
          </w:tcPr>
          <w:p w:rsidR="00AA4FA9" w:rsidRDefault="00AA4FA9" w:rsidP="00AA4FA9">
            <w:r w:rsidRPr="00B15E5A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AA4FA9" w:rsidRPr="006C6D3C" w:rsidTr="00551BA3">
        <w:trPr>
          <w:trHeight w:val="532"/>
        </w:trPr>
        <w:tc>
          <w:tcPr>
            <w:tcW w:w="63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470" w:type="dxa"/>
          </w:tcPr>
          <w:p w:rsidR="00AA4FA9" w:rsidRPr="00141650" w:rsidRDefault="00AA4FA9" w:rsidP="00AA4FA9">
            <w:pPr>
              <w:jc w:val="both"/>
              <w:rPr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ВИЧ-инфекция, ее проявления на слизистой оболочке рта.</w:t>
            </w:r>
          </w:p>
        </w:tc>
        <w:tc>
          <w:tcPr>
            <w:tcW w:w="828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92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1" w:type="dxa"/>
          </w:tcPr>
          <w:p w:rsidR="00AA4FA9" w:rsidRDefault="00AA4FA9" w:rsidP="00AA4FA9">
            <w:r w:rsidRPr="00B15E5A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AA4FA9" w:rsidRPr="006C6D3C" w:rsidTr="00551BA3">
        <w:trPr>
          <w:trHeight w:val="532"/>
        </w:trPr>
        <w:tc>
          <w:tcPr>
            <w:tcW w:w="63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470" w:type="dxa"/>
          </w:tcPr>
          <w:p w:rsidR="00AA4FA9" w:rsidRPr="0010240C" w:rsidRDefault="00AA4FA9" w:rsidP="00AA4FA9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Аллергические поражения слизистой оболочки рта.</w:t>
            </w:r>
          </w:p>
        </w:tc>
        <w:tc>
          <w:tcPr>
            <w:tcW w:w="828" w:type="dxa"/>
            <w:vAlign w:val="center"/>
          </w:tcPr>
          <w:p w:rsidR="00AA4FA9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8" w:type="dxa"/>
            <w:vAlign w:val="center"/>
          </w:tcPr>
          <w:p w:rsidR="00AA4FA9" w:rsidRDefault="008573A5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4FA9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  <w:p w:rsidR="00AA4FA9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73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92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1" w:type="dxa"/>
          </w:tcPr>
          <w:p w:rsidR="00AA4FA9" w:rsidRDefault="00AA4FA9" w:rsidP="00AA4FA9">
            <w:r w:rsidRPr="00B15E5A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AA4FA9" w:rsidRPr="006C6D3C" w:rsidTr="00222C4A">
        <w:trPr>
          <w:trHeight w:val="532"/>
        </w:trPr>
        <w:tc>
          <w:tcPr>
            <w:tcW w:w="63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470" w:type="dxa"/>
          </w:tcPr>
          <w:p w:rsidR="00AA4FA9" w:rsidRPr="0010240C" w:rsidRDefault="00AA4FA9" w:rsidP="00AA4FA9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Изменения СОР при некоторых системных заболеваниях и болезнях обмена</w:t>
            </w:r>
          </w:p>
        </w:tc>
        <w:tc>
          <w:tcPr>
            <w:tcW w:w="828" w:type="dxa"/>
            <w:vAlign w:val="center"/>
          </w:tcPr>
          <w:p w:rsidR="00AA4FA9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8" w:type="dxa"/>
            <w:vAlign w:val="center"/>
          </w:tcPr>
          <w:p w:rsidR="00AA4FA9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73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  <w:p w:rsidR="00AA4FA9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7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92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1" w:type="dxa"/>
          </w:tcPr>
          <w:p w:rsidR="00AA4FA9" w:rsidRDefault="00AA4FA9" w:rsidP="00AA4FA9">
            <w:r w:rsidRPr="00B15E5A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AA4FA9" w:rsidRPr="006C6D3C" w:rsidTr="00222C4A">
        <w:trPr>
          <w:trHeight w:val="532"/>
        </w:trPr>
        <w:tc>
          <w:tcPr>
            <w:tcW w:w="63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470" w:type="dxa"/>
          </w:tcPr>
          <w:p w:rsidR="00AA4FA9" w:rsidRPr="0010240C" w:rsidRDefault="00AA4FA9" w:rsidP="00AA4FA9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Заболевания губ и языка.</w:t>
            </w:r>
          </w:p>
        </w:tc>
        <w:tc>
          <w:tcPr>
            <w:tcW w:w="828" w:type="dxa"/>
            <w:vAlign w:val="center"/>
          </w:tcPr>
          <w:p w:rsidR="00AA4FA9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8" w:type="dxa"/>
            <w:vAlign w:val="center"/>
          </w:tcPr>
          <w:p w:rsidR="00AA4FA9" w:rsidRDefault="008573A5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A4FA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  <w:p w:rsidR="00AA4FA9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73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92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1" w:type="dxa"/>
          </w:tcPr>
          <w:p w:rsidR="00AA4FA9" w:rsidRDefault="00AA4FA9" w:rsidP="00AA4FA9">
            <w:r w:rsidRPr="00B15E5A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AA4FA9" w:rsidRPr="006C6D3C" w:rsidTr="00222C4A">
        <w:trPr>
          <w:trHeight w:val="532"/>
        </w:trPr>
        <w:tc>
          <w:tcPr>
            <w:tcW w:w="63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470" w:type="dxa"/>
          </w:tcPr>
          <w:p w:rsidR="00AA4FA9" w:rsidRPr="0010240C" w:rsidRDefault="00AA4FA9" w:rsidP="00AA4FA9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Предраковые состояния слизистой оболочки рта и красной каймы губ.</w:t>
            </w:r>
          </w:p>
        </w:tc>
        <w:tc>
          <w:tcPr>
            <w:tcW w:w="828" w:type="dxa"/>
            <w:vAlign w:val="center"/>
          </w:tcPr>
          <w:p w:rsidR="00AA4FA9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8" w:type="dxa"/>
            <w:vAlign w:val="center"/>
          </w:tcPr>
          <w:p w:rsidR="00AA4FA9" w:rsidRDefault="008573A5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4FA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  <w:p w:rsidR="00AA4FA9" w:rsidRDefault="008573A5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4FA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92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1" w:type="dxa"/>
          </w:tcPr>
          <w:p w:rsidR="00AA4FA9" w:rsidRDefault="00AA4FA9" w:rsidP="00AA4FA9">
            <w:r w:rsidRPr="00B15E5A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056EA3">
        <w:trPr>
          <w:trHeight w:val="70"/>
        </w:trPr>
        <w:tc>
          <w:tcPr>
            <w:tcW w:w="4106" w:type="dxa"/>
            <w:gridSpan w:val="2"/>
            <w:vAlign w:val="center"/>
          </w:tcPr>
          <w:p w:rsidR="00141650" w:rsidRPr="006C6D3C" w:rsidRDefault="00141650" w:rsidP="0014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423" w:type="dxa"/>
            <w:gridSpan w:val="5"/>
          </w:tcPr>
          <w:p w:rsidR="00141650" w:rsidRPr="006C6D3C" w:rsidRDefault="003B1108" w:rsidP="0005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часов</w:t>
            </w:r>
            <w:r w:rsidR="0005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650" w:rsidRPr="006C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1650" w:rsidRPr="006C6D3C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="00141650" w:rsidRPr="006C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1650" w:rsidRPr="006C6D3C" w:rsidTr="00056EA3">
        <w:trPr>
          <w:trHeight w:val="70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93" w:type="dxa"/>
            <w:gridSpan w:val="6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AA4FA9" w:rsidRPr="006C6D3C" w:rsidTr="00141650">
        <w:trPr>
          <w:trHeight w:val="508"/>
        </w:trPr>
        <w:tc>
          <w:tcPr>
            <w:tcW w:w="63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470" w:type="dxa"/>
          </w:tcPr>
          <w:p w:rsidR="00AA4FA9" w:rsidRPr="0010240C" w:rsidRDefault="00AA4FA9" w:rsidP="00AA4FA9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Особенности обследования пациентов с заболеваниями СОР. Семиотика заболеваний, проявляющихся на СОР.</w:t>
            </w:r>
          </w:p>
        </w:tc>
        <w:tc>
          <w:tcPr>
            <w:tcW w:w="828" w:type="dxa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7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AA4FA9" w:rsidRPr="006C6D3C" w:rsidRDefault="002D1A4B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A4FA9" w:rsidRPr="006C6D3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4FA9" w:rsidRPr="006C6D3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861" w:type="dxa"/>
          </w:tcPr>
          <w:p w:rsidR="00AA4FA9" w:rsidRDefault="00AA4FA9" w:rsidP="00AA4FA9">
            <w:r w:rsidRPr="00437FB5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</w:tcPr>
          <w:p w:rsidR="00AA4FA9" w:rsidRPr="006C6D3C" w:rsidRDefault="00AA4FA9" w:rsidP="00AA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AA4FA9" w:rsidRPr="006C6D3C" w:rsidTr="00141650">
        <w:trPr>
          <w:trHeight w:val="508"/>
        </w:trPr>
        <w:tc>
          <w:tcPr>
            <w:tcW w:w="63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470" w:type="dxa"/>
          </w:tcPr>
          <w:p w:rsidR="00AA4FA9" w:rsidRPr="0010240C" w:rsidRDefault="00AA4FA9" w:rsidP="00AA4FA9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Инфекционные заболевания СОР.</w:t>
            </w:r>
          </w:p>
        </w:tc>
        <w:tc>
          <w:tcPr>
            <w:tcW w:w="828" w:type="dxa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AA4FA9" w:rsidRPr="006C6D3C" w:rsidRDefault="008573A5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4FA9" w:rsidRPr="006C6D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AA4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AA4FA9" w:rsidRPr="006C6D3C" w:rsidRDefault="002D1A4B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A4FA9" w:rsidRPr="006C6D3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4FA9" w:rsidRPr="006C6D3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861" w:type="dxa"/>
          </w:tcPr>
          <w:p w:rsidR="00AA4FA9" w:rsidRDefault="00AA4FA9" w:rsidP="00AA4FA9">
            <w:r w:rsidRPr="00437FB5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</w:tcPr>
          <w:p w:rsidR="00AA4FA9" w:rsidRPr="006C6D3C" w:rsidRDefault="00AA4FA9" w:rsidP="00AA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AA4FA9" w:rsidRPr="006C6D3C" w:rsidTr="00141650">
        <w:trPr>
          <w:trHeight w:val="508"/>
        </w:trPr>
        <w:tc>
          <w:tcPr>
            <w:tcW w:w="63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470" w:type="dxa"/>
          </w:tcPr>
          <w:p w:rsidR="00AA4FA9" w:rsidRPr="006C6D3C" w:rsidRDefault="00AA4FA9" w:rsidP="00AA4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ВИЧ-инфекция, ее проявления на слизистой оболочке рта.</w:t>
            </w:r>
          </w:p>
        </w:tc>
        <w:tc>
          <w:tcPr>
            <w:tcW w:w="828" w:type="dxa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AA4FA9" w:rsidRPr="006C6D3C" w:rsidRDefault="008573A5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A4FA9" w:rsidRPr="006C6D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AA4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AA4FA9" w:rsidRPr="006C6D3C" w:rsidRDefault="002D1A4B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A4FA9" w:rsidRPr="006C6D3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4FA9" w:rsidRPr="006C6D3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861" w:type="dxa"/>
          </w:tcPr>
          <w:p w:rsidR="00AA4FA9" w:rsidRDefault="00AA4FA9" w:rsidP="00AA4FA9">
            <w:r w:rsidRPr="00437FB5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</w:tcPr>
          <w:p w:rsidR="00AA4FA9" w:rsidRPr="006C6D3C" w:rsidRDefault="00AA4FA9" w:rsidP="00AA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AA4FA9" w:rsidRPr="006C6D3C" w:rsidTr="00141650">
        <w:trPr>
          <w:trHeight w:val="508"/>
        </w:trPr>
        <w:tc>
          <w:tcPr>
            <w:tcW w:w="63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470" w:type="dxa"/>
          </w:tcPr>
          <w:p w:rsidR="00AA4FA9" w:rsidRPr="006C6D3C" w:rsidRDefault="00AA4FA9" w:rsidP="00AA4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Аллергические поражения слизистой оболочки рта.</w:t>
            </w:r>
          </w:p>
        </w:tc>
        <w:tc>
          <w:tcPr>
            <w:tcW w:w="828" w:type="dxa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AA4FA9" w:rsidRPr="006C6D3C" w:rsidRDefault="002D1A4B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A4FA9" w:rsidRPr="006C6D3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4FA9" w:rsidRPr="006C6D3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861" w:type="dxa"/>
          </w:tcPr>
          <w:p w:rsidR="00AA4FA9" w:rsidRDefault="00AA4FA9" w:rsidP="00AA4FA9">
            <w:r w:rsidRPr="00437FB5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</w:tcPr>
          <w:p w:rsidR="00AA4FA9" w:rsidRPr="006C6D3C" w:rsidRDefault="00AA4FA9" w:rsidP="00AA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AA4FA9" w:rsidRPr="006C6D3C" w:rsidTr="00141650">
        <w:trPr>
          <w:trHeight w:val="508"/>
        </w:trPr>
        <w:tc>
          <w:tcPr>
            <w:tcW w:w="636" w:type="dxa"/>
            <w:vAlign w:val="center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470" w:type="dxa"/>
          </w:tcPr>
          <w:p w:rsidR="00AA4FA9" w:rsidRPr="006C6D3C" w:rsidRDefault="00AA4FA9" w:rsidP="00AA4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Предраковые состояния слизистой оболочки рта и красной каймы губ.</w:t>
            </w:r>
          </w:p>
        </w:tc>
        <w:tc>
          <w:tcPr>
            <w:tcW w:w="828" w:type="dxa"/>
          </w:tcPr>
          <w:p w:rsidR="00AA4FA9" w:rsidRPr="006C6D3C" w:rsidRDefault="00AA4FA9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AA4FA9" w:rsidRPr="006C6D3C" w:rsidRDefault="008573A5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1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4FA9" w:rsidRPr="006C6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4FA9" w:rsidRPr="006C6D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4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AA4FA9" w:rsidRPr="006C6D3C" w:rsidRDefault="002D1A4B" w:rsidP="00AA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  <w:r w:rsidR="00AA4FA9" w:rsidRPr="006C6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A4FA9" w:rsidRPr="006C6D3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861" w:type="dxa"/>
          </w:tcPr>
          <w:p w:rsidR="00AA4FA9" w:rsidRDefault="00AA4FA9" w:rsidP="00AA4FA9">
            <w:r w:rsidRPr="00437FB5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</w:tcPr>
          <w:p w:rsidR="00AA4FA9" w:rsidRPr="006C6D3C" w:rsidRDefault="00AA4FA9" w:rsidP="00AA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677CC" w:rsidRPr="006C6D3C" w:rsidTr="00056EA3">
        <w:trPr>
          <w:trHeight w:val="70"/>
        </w:trPr>
        <w:tc>
          <w:tcPr>
            <w:tcW w:w="4106" w:type="dxa"/>
            <w:gridSpan w:val="2"/>
            <w:vAlign w:val="center"/>
          </w:tcPr>
          <w:p w:rsidR="001677CC" w:rsidRPr="006C6D3C" w:rsidRDefault="001677CC" w:rsidP="0016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423" w:type="dxa"/>
            <w:gridSpan w:val="5"/>
          </w:tcPr>
          <w:p w:rsidR="001677CC" w:rsidRPr="006C6D3C" w:rsidRDefault="006B4037" w:rsidP="0005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110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05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7CC" w:rsidRPr="006C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77CC" w:rsidRPr="006C6D3C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="001677CC" w:rsidRPr="006C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Pr="006C6D3C" w:rsidRDefault="00A93AC4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1E7123" w:rsidRPr="006C6D3C" w:rsidTr="00EF592A">
        <w:trPr>
          <w:trHeight w:val="298"/>
        </w:trPr>
        <w:tc>
          <w:tcPr>
            <w:tcW w:w="6232" w:type="dxa"/>
          </w:tcPr>
          <w:p w:rsidR="001E7123" w:rsidRDefault="001E7123" w:rsidP="001E7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терапевтической стоматологии, д.м.н., 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С.Л.___________________________</w:t>
            </w:r>
          </w:p>
        </w:tc>
      </w:tr>
      <w:tr w:rsidR="001E7123" w:rsidRPr="006C6D3C" w:rsidTr="00EF592A">
        <w:trPr>
          <w:trHeight w:val="298"/>
        </w:trPr>
        <w:tc>
          <w:tcPr>
            <w:tcW w:w="6232" w:type="dxa"/>
          </w:tcPr>
          <w:p w:rsidR="001E7123" w:rsidRDefault="001E7123" w:rsidP="001E7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20F" w:rsidRPr="006C6D3C" w:rsidRDefault="001E7123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57AF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.09.202</w:t>
      </w:r>
      <w:r w:rsidR="00757AF0">
        <w:rPr>
          <w:rFonts w:ascii="Times New Roman" w:hAnsi="Times New Roman" w:cs="Times New Roman"/>
          <w:sz w:val="24"/>
          <w:szCs w:val="24"/>
        </w:rPr>
        <w:t>4</w:t>
      </w:r>
    </w:p>
    <w:sectPr w:rsidR="0030720F" w:rsidRPr="006C6D3C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42B1C"/>
    <w:multiLevelType w:val="hybridMultilevel"/>
    <w:tmpl w:val="100E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56EA3"/>
    <w:rsid w:val="0007217A"/>
    <w:rsid w:val="000A0058"/>
    <w:rsid w:val="000F0017"/>
    <w:rsid w:val="00104BBE"/>
    <w:rsid w:val="00136175"/>
    <w:rsid w:val="00141650"/>
    <w:rsid w:val="001651BB"/>
    <w:rsid w:val="001677CC"/>
    <w:rsid w:val="0018292D"/>
    <w:rsid w:val="001E7123"/>
    <w:rsid w:val="002008B4"/>
    <w:rsid w:val="002363E9"/>
    <w:rsid w:val="00236970"/>
    <w:rsid w:val="0028323A"/>
    <w:rsid w:val="002D1A4B"/>
    <w:rsid w:val="002F30E3"/>
    <w:rsid w:val="002F608E"/>
    <w:rsid w:val="00306522"/>
    <w:rsid w:val="0030720F"/>
    <w:rsid w:val="00313295"/>
    <w:rsid w:val="003346A9"/>
    <w:rsid w:val="0034652B"/>
    <w:rsid w:val="00356EA6"/>
    <w:rsid w:val="00361CA4"/>
    <w:rsid w:val="0036442A"/>
    <w:rsid w:val="00375091"/>
    <w:rsid w:val="00391903"/>
    <w:rsid w:val="003B1108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31387"/>
    <w:rsid w:val="00556AE2"/>
    <w:rsid w:val="00582B82"/>
    <w:rsid w:val="00584514"/>
    <w:rsid w:val="005E3B53"/>
    <w:rsid w:val="006144C6"/>
    <w:rsid w:val="006156B0"/>
    <w:rsid w:val="00627EA9"/>
    <w:rsid w:val="006A4D2A"/>
    <w:rsid w:val="006B4037"/>
    <w:rsid w:val="006C6D3C"/>
    <w:rsid w:val="006D28B6"/>
    <w:rsid w:val="006F682F"/>
    <w:rsid w:val="00757AF0"/>
    <w:rsid w:val="0077072D"/>
    <w:rsid w:val="0077092C"/>
    <w:rsid w:val="007B796B"/>
    <w:rsid w:val="007F2F54"/>
    <w:rsid w:val="007F42DA"/>
    <w:rsid w:val="0081431B"/>
    <w:rsid w:val="00815CD0"/>
    <w:rsid w:val="008312E2"/>
    <w:rsid w:val="008573A5"/>
    <w:rsid w:val="0087080E"/>
    <w:rsid w:val="00880265"/>
    <w:rsid w:val="00892452"/>
    <w:rsid w:val="008A731D"/>
    <w:rsid w:val="008B0507"/>
    <w:rsid w:val="008D1623"/>
    <w:rsid w:val="008F0EE7"/>
    <w:rsid w:val="008F74FE"/>
    <w:rsid w:val="00923F7C"/>
    <w:rsid w:val="00940BDF"/>
    <w:rsid w:val="00942456"/>
    <w:rsid w:val="009468BA"/>
    <w:rsid w:val="00992C45"/>
    <w:rsid w:val="009A568D"/>
    <w:rsid w:val="009D07F2"/>
    <w:rsid w:val="00A10690"/>
    <w:rsid w:val="00A530CF"/>
    <w:rsid w:val="00A62AC2"/>
    <w:rsid w:val="00A93AC4"/>
    <w:rsid w:val="00AA1784"/>
    <w:rsid w:val="00AA4FA9"/>
    <w:rsid w:val="00AB0208"/>
    <w:rsid w:val="00AD2BF2"/>
    <w:rsid w:val="00AF2372"/>
    <w:rsid w:val="00B84018"/>
    <w:rsid w:val="00B850D8"/>
    <w:rsid w:val="00BD3CFF"/>
    <w:rsid w:val="00BE693F"/>
    <w:rsid w:val="00C15C97"/>
    <w:rsid w:val="00C729D7"/>
    <w:rsid w:val="00C91E87"/>
    <w:rsid w:val="00CB287D"/>
    <w:rsid w:val="00CB6959"/>
    <w:rsid w:val="00D4397C"/>
    <w:rsid w:val="00D6420E"/>
    <w:rsid w:val="00D968F9"/>
    <w:rsid w:val="00DB58E1"/>
    <w:rsid w:val="00E03496"/>
    <w:rsid w:val="00E166F5"/>
    <w:rsid w:val="00E217C4"/>
    <w:rsid w:val="00E74B16"/>
    <w:rsid w:val="00E8658E"/>
    <w:rsid w:val="00E9099E"/>
    <w:rsid w:val="00E96F20"/>
    <w:rsid w:val="00ED3427"/>
    <w:rsid w:val="00F20022"/>
    <w:rsid w:val="00F47F6E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3217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Емелин Алексей Львович</cp:lastModifiedBy>
  <cp:revision>4</cp:revision>
  <cp:lastPrinted>2024-09-15T17:22:00Z</cp:lastPrinted>
  <dcterms:created xsi:type="dcterms:W3CDTF">2024-09-15T07:58:00Z</dcterms:created>
  <dcterms:modified xsi:type="dcterms:W3CDTF">2024-09-15T17:22:00Z</dcterms:modified>
</cp:coreProperties>
</file>