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76" w:rsidRDefault="00155776" w:rsidP="0015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Темы практических занятий на </w:t>
      </w:r>
      <w:r w:rsidR="00E5249E">
        <w:rPr>
          <w:rFonts w:ascii="Times New Roman" w:hAnsi="Times New Roman" w:cs="Times New Roman"/>
          <w:b/>
          <w:sz w:val="28"/>
          <w:szCs w:val="28"/>
        </w:rPr>
        <w:t xml:space="preserve">осенний семестр </w:t>
      </w:r>
      <w:r>
        <w:rPr>
          <w:rFonts w:ascii="Times New Roman" w:hAnsi="Times New Roman" w:cs="Times New Roman"/>
          <w:b/>
          <w:sz w:val="28"/>
          <w:szCs w:val="28"/>
        </w:rPr>
        <w:t>2021/2022 учебный год</w:t>
      </w:r>
    </w:p>
    <w:p w:rsidR="00155776" w:rsidRDefault="00155776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918" w:rsidRPr="00D84A64" w:rsidRDefault="00997E2A" w:rsidP="003C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курс  (1</w:t>
      </w:r>
      <w:r w:rsidR="003C3918" w:rsidRPr="00D84A64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</w:p>
    <w:p w:rsidR="003C3918" w:rsidRDefault="003C3918" w:rsidP="003C3918">
      <w:pPr>
        <w:pStyle w:val="1"/>
        <w:rPr>
          <w:b/>
        </w:rPr>
      </w:pPr>
    </w:p>
    <w:p w:rsidR="003C3918" w:rsidRDefault="003C3918" w:rsidP="003C3918">
      <w:pPr>
        <w:pStyle w:val="1"/>
        <w:rPr>
          <w:b/>
        </w:rPr>
      </w:pPr>
      <w:r>
        <w:rPr>
          <w:b/>
        </w:rPr>
        <w:t>дисциплина  «</w:t>
      </w:r>
      <w:r w:rsidR="0033034C">
        <w:rPr>
          <w:b/>
        </w:rPr>
        <w:t>П</w:t>
      </w:r>
      <w:r>
        <w:rPr>
          <w:b/>
        </w:rPr>
        <w:t>ропедевтическая</w:t>
      </w:r>
      <w:r w:rsidR="0033034C" w:rsidRPr="0033034C">
        <w:rPr>
          <w:b/>
        </w:rPr>
        <w:t xml:space="preserve"> </w:t>
      </w:r>
      <w:r w:rsidR="0033034C">
        <w:rPr>
          <w:b/>
        </w:rPr>
        <w:t>стоматология</w:t>
      </w:r>
      <w:r>
        <w:rPr>
          <w:b/>
        </w:rPr>
        <w:t xml:space="preserve">» </w:t>
      </w:r>
      <w:r w:rsidRPr="00BD0C2C">
        <w:rPr>
          <w:b/>
        </w:rPr>
        <w:t xml:space="preserve"> </w:t>
      </w:r>
    </w:p>
    <w:p w:rsidR="003C3918" w:rsidRDefault="0033034C" w:rsidP="003C3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  –  30 </w:t>
      </w:r>
      <w:r w:rsidR="003C3918">
        <w:rPr>
          <w:rFonts w:ascii="Times New Roman" w:hAnsi="Times New Roman" w:cs="Times New Roman"/>
          <w:b/>
          <w:sz w:val="24"/>
          <w:szCs w:val="24"/>
        </w:rPr>
        <w:t xml:space="preserve">часов; </w:t>
      </w:r>
      <w:r w:rsidR="003C3918" w:rsidRP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СРС  –  24 часа</w:t>
      </w:r>
      <w:r w:rsidR="003C3918">
        <w:rPr>
          <w:rFonts w:ascii="Times New Roman" w:hAnsi="Times New Roman" w:cs="Times New Roman"/>
          <w:b/>
          <w:sz w:val="24"/>
          <w:szCs w:val="24"/>
        </w:rPr>
        <w:t>;</w:t>
      </w:r>
    </w:p>
    <w:p w:rsidR="003C3918" w:rsidRDefault="00E45205" w:rsidP="003C3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</w:t>
      </w:r>
      <w:r w:rsidR="003C3918">
        <w:rPr>
          <w:rFonts w:ascii="Times New Roman" w:hAnsi="Times New Roman" w:cs="Times New Roman"/>
          <w:b/>
          <w:sz w:val="24"/>
          <w:szCs w:val="24"/>
        </w:rPr>
        <w:t xml:space="preserve">  занятий; </w:t>
      </w:r>
      <w:r w:rsidR="003C3918" w:rsidRPr="00BD0C2C">
        <w:rPr>
          <w:rFonts w:ascii="Times New Roman" w:hAnsi="Times New Roman" w:cs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 3 </w:t>
      </w:r>
      <w:r w:rsidR="003C3918" w:rsidRPr="00BD0C2C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3C3918" w:rsidRPr="00BD0C2C" w:rsidRDefault="003C3918" w:rsidP="003C3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5"/>
        <w:gridCol w:w="846"/>
        <w:gridCol w:w="992"/>
        <w:gridCol w:w="997"/>
      </w:tblGrid>
      <w:tr w:rsidR="003C3918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18" w:rsidRPr="00082E3F" w:rsidRDefault="003C3918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  <w:p w:rsidR="00D121A7" w:rsidRPr="00082E3F" w:rsidRDefault="00D121A7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7" w:rsidRDefault="00D121A7" w:rsidP="003C39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Pr="00BD0C2C" w:rsidRDefault="003C3918" w:rsidP="003C39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A7" w:rsidRDefault="00D121A7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Default="003C3918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  <w:p w:rsidR="00D121A7" w:rsidRPr="00BD0C2C" w:rsidRDefault="00D121A7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7" w:rsidRDefault="00D121A7" w:rsidP="00D121A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Pr="00BD0C2C" w:rsidRDefault="003C3918" w:rsidP="00D121A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997E2A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7" w:rsidRDefault="00997E2A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организации стоматологической помощи. </w:t>
            </w:r>
            <w:r>
              <w:rPr>
                <w:color w:val="1F1F1F"/>
                <w:sz w:val="24"/>
                <w:szCs w:val="24"/>
              </w:rPr>
              <w:t>Деонтология.</w:t>
            </w:r>
          </w:p>
          <w:p w:rsidR="00997E2A" w:rsidRDefault="00D121A7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 w:rsidRPr="00BD0C2C">
              <w:rPr>
                <w:i/>
                <w:sz w:val="24"/>
                <w:szCs w:val="24"/>
              </w:rPr>
              <w:t xml:space="preserve"> (1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997E2A" w:rsidRDefault="00997E2A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997E2A" w:rsidRDefault="00997E2A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DA0FC0" w:rsidRDefault="00DA0FC0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997E2A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Default="00997E2A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стоматологического кабинета.</w:t>
            </w:r>
          </w:p>
          <w:p w:rsidR="00D121A7" w:rsidRDefault="00997E2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рабочего места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врача-стоматолога.</w:t>
            </w:r>
          </w:p>
          <w:p w:rsidR="00997E2A" w:rsidRDefault="00D121A7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 w:rsidRPr="00BD0C2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(2</w:t>
            </w:r>
            <w:r w:rsidRPr="00BD0C2C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997E2A" w:rsidRDefault="00997E2A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997E2A" w:rsidRDefault="00997E2A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DA0FC0" w:rsidRDefault="00DA0FC0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997E2A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7" w:rsidRDefault="00997E2A">
            <w:pPr>
              <w:pStyle w:val="TableParagraph"/>
              <w:spacing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врача- стоматолога. Эргономика.</w:t>
            </w:r>
            <w:r w:rsidR="00D121A7" w:rsidRPr="00BD0C2C">
              <w:rPr>
                <w:i/>
                <w:sz w:val="24"/>
                <w:szCs w:val="24"/>
              </w:rPr>
              <w:t xml:space="preserve"> </w:t>
            </w:r>
          </w:p>
          <w:p w:rsidR="00997E2A" w:rsidRDefault="00D121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</w:t>
            </w:r>
            <w:r w:rsidRPr="00BD0C2C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997E2A" w:rsidRDefault="00997E2A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997E2A" w:rsidRDefault="00997E2A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DA0FC0" w:rsidRDefault="00DA0FC0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</w:tr>
      <w:tr w:rsidR="00DA0FC0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Default="00DA0FC0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 врача-стоматолога.</w:t>
            </w:r>
          </w:p>
          <w:p w:rsidR="00D121A7" w:rsidRDefault="00DA0FC0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Асептика, антисептика, дезинфекция и стерилизация   - профилактика инфекционных и ятрогенных заболеваний</w:t>
            </w:r>
          </w:p>
          <w:p w:rsidR="00DA0FC0" w:rsidRDefault="00D121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</w:t>
            </w:r>
            <w:r w:rsidRPr="00BD0C2C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DA0FC0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DA0FC0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Default="00DA0FC0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Стоматологические установки. </w:t>
            </w:r>
          </w:p>
          <w:p w:rsidR="00D121A7" w:rsidRDefault="00DA0FC0">
            <w:pPr>
              <w:pStyle w:val="TableParagraph"/>
              <w:spacing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Турбина, микромотор, наконечники.</w:t>
            </w:r>
            <w:r w:rsidR="00D121A7" w:rsidRPr="00BD0C2C">
              <w:rPr>
                <w:i/>
                <w:sz w:val="24"/>
                <w:szCs w:val="24"/>
              </w:rPr>
              <w:t xml:space="preserve"> </w:t>
            </w:r>
            <w:r w:rsidR="00D121A7">
              <w:rPr>
                <w:i/>
                <w:sz w:val="24"/>
                <w:szCs w:val="24"/>
              </w:rPr>
              <w:t>\</w:t>
            </w:r>
          </w:p>
          <w:p w:rsidR="00DA0FC0" w:rsidRDefault="00D121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(5</w:t>
            </w:r>
            <w:r w:rsidRPr="00BD0C2C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DA0FC0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DA0FC0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Default="00DA0FC0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Инструменты для обследования</w:t>
            </w:r>
            <w:r>
              <w:rPr>
                <w:sz w:val="24"/>
                <w:szCs w:val="24"/>
              </w:rPr>
              <w:t xml:space="preserve"> (диагностический инструментарий)</w:t>
            </w:r>
          </w:p>
          <w:p w:rsidR="00D121A7" w:rsidRDefault="00DA0FC0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 и лечения стоматологического</w:t>
            </w:r>
            <w:r>
              <w:rPr>
                <w:sz w:val="24"/>
                <w:szCs w:val="24"/>
              </w:rPr>
              <w:t xml:space="preserve"> пациента</w:t>
            </w:r>
            <w:r>
              <w:rPr>
                <w:color w:val="1F1F1F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A0FC0" w:rsidRDefault="00D121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(6</w:t>
            </w:r>
            <w:r w:rsidRPr="00BD0C2C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DA0FC0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997E2A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7" w:rsidRDefault="00997E2A">
            <w:pPr>
              <w:pStyle w:val="TableParagraph"/>
              <w:spacing w:line="240" w:lineRule="auto"/>
              <w:ind w:left="0"/>
              <w:jc w:val="left"/>
              <w:rPr>
                <w:i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Режущие и абразивные инструменты, их назначение.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F1F1F"/>
                <w:sz w:val="24"/>
                <w:szCs w:val="24"/>
              </w:rPr>
              <w:t>Структура и виды.</w:t>
            </w:r>
            <w:r w:rsidR="00D121A7" w:rsidRPr="00BD0C2C">
              <w:rPr>
                <w:i/>
                <w:sz w:val="24"/>
                <w:szCs w:val="24"/>
              </w:rPr>
              <w:t xml:space="preserve"> </w:t>
            </w:r>
          </w:p>
          <w:p w:rsidR="00997E2A" w:rsidRDefault="00D121A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(7</w:t>
            </w:r>
            <w:r w:rsidRPr="00BD0C2C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997E2A" w:rsidRDefault="00997E2A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997E2A" w:rsidRDefault="00997E2A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2A" w:rsidRPr="00DA0FC0" w:rsidRDefault="00DA0FC0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</w:tr>
      <w:tr w:rsidR="00DA0FC0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Default="00DA0FC0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Анатомические образования зубов. Твердые и мягкие ткани. </w:t>
            </w:r>
          </w:p>
          <w:p w:rsidR="00D121A7" w:rsidRDefault="00DA0FC0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Зубные ряды, зубные дуги.</w:t>
            </w:r>
          </w:p>
          <w:p w:rsidR="00DA0FC0" w:rsidRDefault="00D121A7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 w:rsidRPr="00BD0C2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(8</w:t>
            </w:r>
            <w:r w:rsidRPr="00BD0C2C">
              <w:rPr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DA0FC0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DA0FC0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7" w:rsidRDefault="00DA0FC0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Анатомические особенности зубов различных групп. Признаки зубов. </w:t>
            </w:r>
          </w:p>
          <w:p w:rsidR="00DA0FC0" w:rsidRDefault="00D121A7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(9 </w:t>
            </w:r>
            <w:r w:rsidRPr="00BD0C2C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DA0FC0" w:rsidRDefault="00DA0FC0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</w:tr>
      <w:tr w:rsidR="00DA0FC0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BD0C2C" w:rsidRDefault="00DA0FC0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</w:t>
            </w:r>
          </w:p>
          <w:p w:rsidR="00DA0FC0" w:rsidRPr="00BD0C2C" w:rsidRDefault="00DA0FC0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(10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DA0FC0" w:rsidRDefault="00DA0FC0" w:rsidP="00592EA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997E2A" w:rsidRDefault="00DA0FC0" w:rsidP="00592EA6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0" w:rsidRPr="00BD0C2C" w:rsidRDefault="00DA0FC0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A0FC0" w:rsidRPr="00BD0C2C" w:rsidTr="0010571A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A3" w:rsidRDefault="001104A3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FC0" w:rsidRPr="00BD0C2C" w:rsidRDefault="00DA0FC0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A3" w:rsidRDefault="001104A3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FC0" w:rsidRPr="00BD0C2C" w:rsidRDefault="00DA0FC0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A3" w:rsidRDefault="001104A3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FC0" w:rsidRPr="00BD0C2C" w:rsidRDefault="00DA0FC0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A3" w:rsidRDefault="001104A3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0FC0" w:rsidRPr="00BD0C2C" w:rsidRDefault="00DA0FC0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</w:tbl>
    <w:p w:rsidR="003C3918" w:rsidRPr="00BD0C2C" w:rsidRDefault="003C3918" w:rsidP="003C3918">
      <w:pPr>
        <w:pStyle w:val="1"/>
        <w:rPr>
          <w:b/>
        </w:rPr>
      </w:pPr>
    </w:p>
    <w:p w:rsidR="003C3918" w:rsidRPr="00BD0C2C" w:rsidRDefault="003C3918" w:rsidP="003C3918">
      <w:pPr>
        <w:pStyle w:val="1"/>
        <w:rPr>
          <w:b/>
        </w:rPr>
      </w:pPr>
    </w:p>
    <w:p w:rsidR="003C3918" w:rsidRDefault="003C3918" w:rsidP="003C3918">
      <w:pPr>
        <w:pStyle w:val="1"/>
        <w:rPr>
          <w:b/>
        </w:rPr>
      </w:pPr>
    </w:p>
    <w:p w:rsidR="003C3918" w:rsidRDefault="003C3918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997E2A" w:rsidRDefault="00997E2A" w:rsidP="003C3918">
      <w:pPr>
        <w:pStyle w:val="1"/>
        <w:rPr>
          <w:b/>
        </w:rPr>
      </w:pPr>
    </w:p>
    <w:p w:rsidR="003C3918" w:rsidRPr="00D84A64" w:rsidRDefault="003C3918" w:rsidP="003C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A64">
        <w:rPr>
          <w:rFonts w:ascii="Times New Roman" w:hAnsi="Times New Roman" w:cs="Times New Roman"/>
          <w:b/>
          <w:sz w:val="28"/>
          <w:szCs w:val="28"/>
        </w:rPr>
        <w:lastRenderedPageBreak/>
        <w:t>2  курс  (3 семестр)</w:t>
      </w:r>
    </w:p>
    <w:p w:rsidR="003C3918" w:rsidRDefault="003C3918" w:rsidP="003C3918">
      <w:pPr>
        <w:pStyle w:val="1"/>
        <w:rPr>
          <w:b/>
        </w:rPr>
      </w:pPr>
    </w:p>
    <w:p w:rsidR="003C3918" w:rsidRDefault="003C3918" w:rsidP="003C3918">
      <w:pPr>
        <w:pStyle w:val="1"/>
        <w:rPr>
          <w:b/>
        </w:rPr>
      </w:pPr>
      <w:r>
        <w:rPr>
          <w:b/>
        </w:rPr>
        <w:t>дисциплина</w:t>
      </w:r>
      <w:r w:rsidRPr="00BD0C2C">
        <w:rPr>
          <w:b/>
        </w:rPr>
        <w:t xml:space="preserve">  «Стоматология»  модуль</w:t>
      </w:r>
      <w:r>
        <w:rPr>
          <w:b/>
        </w:rPr>
        <w:t xml:space="preserve">  «Пропедевтика» </w:t>
      </w:r>
      <w:r w:rsidRPr="00BD0C2C">
        <w:rPr>
          <w:b/>
        </w:rPr>
        <w:t xml:space="preserve"> </w:t>
      </w:r>
    </w:p>
    <w:p w:rsidR="003C3918" w:rsidRDefault="003C3918" w:rsidP="003C3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  –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56 часов; </w:t>
      </w:r>
      <w:r w:rsidRP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СРС  –  38 часов;</w:t>
      </w:r>
    </w:p>
    <w:p w:rsidR="003C3918" w:rsidRDefault="003C3918" w:rsidP="003C3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(14  занятий; </w:t>
      </w:r>
      <w:r w:rsidRPr="00BD0C2C">
        <w:rPr>
          <w:rFonts w:ascii="Times New Roman" w:hAnsi="Times New Roman" w:cs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 w:cs="Times New Roman"/>
          <w:b/>
          <w:sz w:val="24"/>
          <w:szCs w:val="24"/>
        </w:rPr>
        <w:t>:  4</w:t>
      </w:r>
      <w:r w:rsidRPr="00BD0C2C">
        <w:rPr>
          <w:rFonts w:ascii="Times New Roman" w:hAnsi="Times New Roman" w:cs="Times New Roman"/>
          <w:b/>
          <w:sz w:val="24"/>
          <w:szCs w:val="24"/>
        </w:rPr>
        <w:t xml:space="preserve">  часа)</w:t>
      </w:r>
    </w:p>
    <w:p w:rsidR="003C3918" w:rsidRPr="00BD0C2C" w:rsidRDefault="003C3918" w:rsidP="003C3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5"/>
        <w:gridCol w:w="846"/>
        <w:gridCol w:w="992"/>
        <w:gridCol w:w="997"/>
      </w:tblGrid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08" w:rsidRDefault="00533808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3918" w:rsidRPr="00533808" w:rsidRDefault="003C3918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3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08" w:rsidRDefault="00533808" w:rsidP="003C39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Pr="00BD0C2C" w:rsidRDefault="003C3918" w:rsidP="003C391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08" w:rsidRDefault="00533808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08" w:rsidRDefault="00533808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П</w:t>
            </w:r>
            <w:r w:rsidRPr="00BD0C2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ринципы препарирования и пломбирования различных </w:t>
            </w:r>
            <w:proofErr w:type="spellStart"/>
            <w:r w:rsidRPr="00BD0C2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гpyпп</w:t>
            </w:r>
            <w:proofErr w:type="spellEnd"/>
            <w:r w:rsidRPr="00BD0C2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зубов.</w:t>
            </w:r>
          </w:p>
          <w:p w:rsidR="003C3918" w:rsidRPr="00BD0C2C" w:rsidRDefault="00D121A7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Препарирование и пломбирование зубов 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I класса.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(2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Препарирование и пломбирование зубов 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D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 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Препарирование и пломбирование зубов 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D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(4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Препарирование и пломбирование зубов 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D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( 5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Препарирование и пломбирование зубов </w:t>
            </w:r>
            <w:r w:rsidRPr="00BD0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(6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Топографо-анатомические особенности полостей </w:t>
            </w:r>
            <w:r w:rsidRPr="00BD0C2C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различных групп зубов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на пропедевтическом этапе</w:t>
            </w:r>
            <w:r w:rsidRPr="00BD0C2C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(эндодонтический инструментарий: 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эндодонтических инструментов отечественного производства и по стандартам ISO, </w:t>
            </w:r>
            <w:r w:rsidRPr="00BD0C2C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назначение, последователь</w:t>
            </w:r>
            <w:r w:rsidRPr="00BD0C2C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ность использования).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(8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Default="003C3918" w:rsidP="003C3918">
            <w:pPr>
              <w:spacing w:after="0" w:line="240" w:lineRule="auto"/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</w:pP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на пропедевтическом этапе</w:t>
            </w:r>
            <w:r w:rsidRPr="00BD0C2C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</w:p>
          <w:p w:rsidR="003C3918" w:rsidRPr="006049F5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9F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(</w:t>
            </w:r>
            <w:r w:rsidRPr="006049F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обработка корневых каналов: понятие </w:t>
            </w:r>
            <w:proofErr w:type="spellStart"/>
            <w:r w:rsidRPr="006049F5">
              <w:rPr>
                <w:rFonts w:ascii="Times New Roman" w:hAnsi="Times New Roman" w:cs="Times New Roman"/>
                <w:sz w:val="24"/>
                <w:szCs w:val="24"/>
              </w:rPr>
              <w:t>римминга</w:t>
            </w:r>
            <w:proofErr w:type="spellEnd"/>
            <w:r w:rsidRPr="006049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49F5">
              <w:rPr>
                <w:rFonts w:ascii="Times New Roman" w:hAnsi="Times New Roman" w:cs="Times New Roman"/>
                <w:sz w:val="24"/>
                <w:szCs w:val="24"/>
              </w:rPr>
              <w:t>файлинга</w:t>
            </w:r>
            <w:proofErr w:type="spellEnd"/>
            <w:r w:rsidRPr="006049F5">
              <w:rPr>
                <w:rFonts w:ascii="Times New Roman" w:hAnsi="Times New Roman" w:cs="Times New Roman"/>
                <w:sz w:val="24"/>
                <w:szCs w:val="24"/>
              </w:rPr>
              <w:t>; методы определения рабочей длины корневого канала; методы инструментальной обработки корневых каналов: «</w:t>
            </w:r>
            <w:proofErr w:type="spellStart"/>
            <w:r w:rsidRPr="006049F5">
              <w:rPr>
                <w:rFonts w:ascii="Times New Roman" w:hAnsi="Times New Roman" w:cs="Times New Roman"/>
                <w:sz w:val="24"/>
                <w:szCs w:val="24"/>
              </w:rPr>
              <w:t>Step-back</w:t>
            </w:r>
            <w:proofErr w:type="spellEnd"/>
            <w:r w:rsidRPr="006049F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6049F5">
              <w:rPr>
                <w:rFonts w:ascii="Times New Roman" w:hAnsi="Times New Roman" w:cs="Times New Roman"/>
                <w:sz w:val="24"/>
                <w:szCs w:val="24"/>
              </w:rPr>
              <w:t>Crown-down</w:t>
            </w:r>
            <w:proofErr w:type="spellEnd"/>
            <w:r w:rsidRPr="006049F5">
              <w:rPr>
                <w:rFonts w:ascii="Times New Roman" w:hAnsi="Times New Roman" w:cs="Times New Roman"/>
                <w:sz w:val="24"/>
                <w:szCs w:val="24"/>
              </w:rPr>
              <w:t>» техники и др.).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(9 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на пропедевтическом этапе</w:t>
            </w:r>
            <w:r w:rsidRPr="00BD0C2C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(методы обтурации </w:t>
            </w:r>
            <w:r w:rsidRPr="00BD0C2C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корневых каналов).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(10 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rPr>
          <w:trHeight w:val="53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3D5445" w:rsidRDefault="003C3918" w:rsidP="003C391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Зубные отложения, 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F1F1F"/>
                <w:sz w:val="24"/>
                <w:szCs w:val="24"/>
              </w:rPr>
              <w:t xml:space="preserve">разновидности: </w:t>
            </w:r>
            <w:r>
              <w:rPr>
                <w:sz w:val="24"/>
                <w:szCs w:val="24"/>
              </w:rPr>
              <w:t xml:space="preserve">мягкий </w:t>
            </w:r>
            <w:r>
              <w:rPr>
                <w:color w:val="1F1F1F"/>
                <w:sz w:val="24"/>
                <w:szCs w:val="24"/>
              </w:rPr>
              <w:t xml:space="preserve">зубной налет, минерализованный (зубной камень над- и </w:t>
            </w:r>
            <w:proofErr w:type="spellStart"/>
            <w:r>
              <w:rPr>
                <w:color w:val="1F1F1F"/>
                <w:sz w:val="24"/>
                <w:szCs w:val="24"/>
              </w:rPr>
              <w:t>поддесневой</w:t>
            </w:r>
            <w:proofErr w:type="spellEnd"/>
            <w:r>
              <w:rPr>
                <w:color w:val="1F1F1F"/>
                <w:sz w:val="24"/>
                <w:szCs w:val="24"/>
              </w:rPr>
              <w:t>).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(11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D0C2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3C3918" w:rsidRPr="00BD0C2C" w:rsidTr="003C3918">
        <w:trPr>
          <w:trHeight w:val="6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3D5445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44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Выявление и удаление </w:t>
            </w:r>
            <w:proofErr w:type="spellStart"/>
            <w:r w:rsidRPr="003D544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наддесневых</w:t>
            </w:r>
            <w:proofErr w:type="spellEnd"/>
            <w:r w:rsidRPr="003D544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зубных отложений. </w:t>
            </w:r>
            <w:r w:rsidRPr="003D5445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Инструменты.</w:t>
            </w:r>
            <w:r w:rsidRPr="003D5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918" w:rsidRPr="003D5445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445">
              <w:rPr>
                <w:rFonts w:ascii="Times New Roman" w:hAnsi="Times New Roman" w:cs="Times New Roman"/>
                <w:i/>
                <w:sz w:val="24"/>
                <w:szCs w:val="24"/>
              </w:rPr>
              <w:t>(12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3D5445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4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3D5445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D54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обследования стоматологического пациента. </w:t>
            </w:r>
          </w:p>
          <w:p w:rsidR="003C3918" w:rsidRPr="00BD0C2C" w:rsidRDefault="003C3918" w:rsidP="003C3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истории болезни. 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(13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(зачет)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(14 занятие)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C3918" w:rsidRPr="00BD0C2C" w:rsidTr="003C391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08" w:rsidRDefault="0053380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08" w:rsidRDefault="0053380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08" w:rsidRDefault="0053380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808" w:rsidRDefault="0053380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918" w:rsidRPr="00BD0C2C" w:rsidRDefault="003C3918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</w:tbl>
    <w:p w:rsidR="003C3918" w:rsidRPr="00BD0C2C" w:rsidRDefault="003C3918" w:rsidP="003C3918">
      <w:pPr>
        <w:pStyle w:val="1"/>
        <w:rPr>
          <w:b/>
        </w:rPr>
      </w:pPr>
    </w:p>
    <w:p w:rsidR="003C3918" w:rsidRPr="00BD0C2C" w:rsidRDefault="003C3918" w:rsidP="003C3918">
      <w:pPr>
        <w:pStyle w:val="1"/>
        <w:rPr>
          <w:b/>
        </w:rPr>
      </w:pPr>
    </w:p>
    <w:p w:rsidR="003C3918" w:rsidRDefault="003C3918" w:rsidP="003C3918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907A25" w:rsidRPr="001536E9" w:rsidRDefault="00907A25" w:rsidP="00907A25">
      <w:pPr>
        <w:pStyle w:val="1"/>
        <w:rPr>
          <w:b/>
          <w:sz w:val="28"/>
          <w:szCs w:val="28"/>
        </w:rPr>
      </w:pPr>
      <w:r w:rsidRPr="001536E9">
        <w:rPr>
          <w:b/>
          <w:sz w:val="28"/>
          <w:szCs w:val="28"/>
        </w:rPr>
        <w:lastRenderedPageBreak/>
        <w:t>3  курс  (5 семестр)</w:t>
      </w:r>
    </w:p>
    <w:p w:rsidR="00D84A64" w:rsidRDefault="00D84A64" w:rsidP="00BD0C2C">
      <w:pPr>
        <w:pStyle w:val="1"/>
        <w:rPr>
          <w:b/>
        </w:rPr>
      </w:pPr>
    </w:p>
    <w:p w:rsidR="00C61C2F" w:rsidRPr="00BD0C2C" w:rsidRDefault="00907A25" w:rsidP="00BD0C2C">
      <w:pPr>
        <w:pStyle w:val="1"/>
        <w:rPr>
          <w:b/>
        </w:rPr>
      </w:pPr>
      <w:r>
        <w:rPr>
          <w:b/>
        </w:rPr>
        <w:t>д</w:t>
      </w:r>
      <w:r w:rsidR="002457C3">
        <w:rPr>
          <w:b/>
        </w:rPr>
        <w:t>исциплина</w:t>
      </w:r>
      <w:r w:rsidR="00C61C2F" w:rsidRPr="00BD0C2C">
        <w:rPr>
          <w:b/>
        </w:rPr>
        <w:t xml:space="preserve">  «Стоматология» </w:t>
      </w:r>
    </w:p>
    <w:p w:rsidR="00C61C2F" w:rsidRPr="00BD0C2C" w:rsidRDefault="00C61C2F" w:rsidP="00BD0C2C">
      <w:pPr>
        <w:pStyle w:val="1"/>
        <w:rPr>
          <w:b/>
        </w:rPr>
      </w:pPr>
      <w:r w:rsidRPr="00BD0C2C">
        <w:rPr>
          <w:b/>
        </w:rPr>
        <w:t>модуль «</w:t>
      </w:r>
      <w:proofErr w:type="spellStart"/>
      <w:r w:rsidRPr="00BD0C2C">
        <w:rPr>
          <w:b/>
        </w:rPr>
        <w:t>Кариесология</w:t>
      </w:r>
      <w:proofErr w:type="spellEnd"/>
      <w:r w:rsidRPr="00BD0C2C">
        <w:rPr>
          <w:b/>
        </w:rPr>
        <w:t xml:space="preserve"> и заболевания твердых</w:t>
      </w:r>
      <w:r w:rsidR="002457C3">
        <w:rPr>
          <w:b/>
        </w:rPr>
        <w:t xml:space="preserve"> </w:t>
      </w:r>
      <w:r w:rsidRPr="00BD0C2C">
        <w:rPr>
          <w:b/>
        </w:rPr>
        <w:t xml:space="preserve"> тканей  зубов»-</w:t>
      </w:r>
    </w:p>
    <w:p w:rsidR="001536E9" w:rsidRDefault="00C61C2F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0C2C">
        <w:rPr>
          <w:rFonts w:ascii="Times New Roman" w:hAnsi="Times New Roman" w:cs="Times New Roman"/>
          <w:b/>
          <w:sz w:val="24"/>
          <w:szCs w:val="24"/>
        </w:rPr>
        <w:t xml:space="preserve">ПР </w:t>
      </w:r>
      <w:r w:rsidR="00907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="001536E9">
        <w:rPr>
          <w:rFonts w:ascii="Times New Roman" w:hAnsi="Times New Roman" w:cs="Times New Roman"/>
          <w:b/>
          <w:sz w:val="24"/>
          <w:szCs w:val="24"/>
        </w:rPr>
        <w:t xml:space="preserve">  18 часов; </w:t>
      </w:r>
      <w:r w:rsidR="0024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6E9">
        <w:rPr>
          <w:rFonts w:ascii="Times New Roman" w:hAnsi="Times New Roman" w:cs="Times New Roman"/>
          <w:b/>
          <w:sz w:val="24"/>
          <w:szCs w:val="24"/>
        </w:rPr>
        <w:t>СРС  -  24 часа;</w:t>
      </w:r>
    </w:p>
    <w:p w:rsidR="00C61C2F" w:rsidRPr="00BD0C2C" w:rsidRDefault="002457C3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 занятия;</w:t>
      </w:r>
      <w:r w:rsidR="00C61C2F" w:rsidRPr="00BD0C2C">
        <w:rPr>
          <w:rFonts w:ascii="Times New Roman" w:hAnsi="Times New Roman" w:cs="Times New Roman"/>
          <w:b/>
          <w:sz w:val="24"/>
          <w:szCs w:val="24"/>
        </w:rPr>
        <w:t xml:space="preserve">  продолжительность</w:t>
      </w:r>
      <w:r w:rsidR="00BD0C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1C2F" w:rsidRPr="00BD0C2C">
        <w:rPr>
          <w:rFonts w:ascii="Times New Roman" w:hAnsi="Times New Roman" w:cs="Times New Roman"/>
          <w:b/>
          <w:sz w:val="24"/>
          <w:szCs w:val="24"/>
        </w:rPr>
        <w:t>5 часов)</w:t>
      </w:r>
    </w:p>
    <w:p w:rsidR="00C61C2F" w:rsidRPr="00BD0C2C" w:rsidRDefault="00C61C2F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5"/>
        <w:gridCol w:w="1275"/>
        <w:gridCol w:w="1275"/>
        <w:gridCol w:w="1275"/>
      </w:tblGrid>
      <w:tr w:rsidR="00C61C2F" w:rsidRPr="00BD0C2C" w:rsidTr="001536E9">
        <w:trPr>
          <w:trHeight w:val="4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F" w:rsidRPr="000F482E" w:rsidRDefault="00C61C2F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2E" w:rsidRDefault="000F482E" w:rsidP="00D84A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2F" w:rsidRPr="00BD0C2C" w:rsidRDefault="00C61C2F" w:rsidP="00D84A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2E" w:rsidRDefault="000F482E" w:rsidP="00D84A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2F" w:rsidRPr="00BD0C2C" w:rsidRDefault="00C61C2F" w:rsidP="00D84A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2E" w:rsidRDefault="000F482E" w:rsidP="00D84A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C2F" w:rsidRPr="00BD0C2C" w:rsidRDefault="00C61C2F" w:rsidP="00D84A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C61C2F" w:rsidRPr="00BD0C2C" w:rsidTr="001536E9">
        <w:trPr>
          <w:trHeight w:val="50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F" w:rsidRPr="00831FB4" w:rsidRDefault="00C61C2F" w:rsidP="0083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Отбеливание зубов.</w:t>
            </w:r>
            <w:r w:rsidR="0083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1C2F" w:rsidRPr="00BD0C2C" w:rsidTr="001536E9">
        <w:trPr>
          <w:trHeight w:val="802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2F" w:rsidRPr="00BD0C2C" w:rsidRDefault="00C61C2F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планирование лечения кариеса и заболеваний твердых тканей зубов. </w:t>
            </w:r>
          </w:p>
          <w:p w:rsidR="00C61C2F" w:rsidRPr="00BD0C2C" w:rsidRDefault="00C61C2F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2F" w:rsidRPr="00BD0C2C" w:rsidRDefault="00C61C2F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Лечебная концепция реставрации при кариесе и других заболеваниях твердых тканей зубов.</w:t>
            </w:r>
          </w:p>
          <w:p w:rsidR="00C61C2F" w:rsidRPr="00BD0C2C" w:rsidRDefault="00C61C2F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2F" w:rsidRPr="00BD0C2C" w:rsidRDefault="00C61C2F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зубов. </w:t>
            </w:r>
          </w:p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(2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D84A64" w:rsidRDefault="00D84A64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D84A64" w:rsidRDefault="00D84A64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D84A64" w:rsidRPr="00BD0C2C" w:rsidRDefault="00D84A64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C61C2F" w:rsidRPr="00BD0C2C" w:rsidTr="001536E9">
        <w:trPr>
          <w:trHeight w:val="887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F" w:rsidRPr="00BD0C2C" w:rsidRDefault="00C61C2F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D84A64" w:rsidRDefault="00D84A64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D84A64" w:rsidRPr="00BD0C2C" w:rsidRDefault="00D84A64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C61C2F" w:rsidRPr="00BD0C2C" w:rsidTr="001536E9">
        <w:trPr>
          <w:trHeight w:val="653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F" w:rsidRPr="00BD0C2C" w:rsidRDefault="00C61C2F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C61C2F" w:rsidRPr="00BD0C2C" w:rsidTr="001536E9">
        <w:trPr>
          <w:trHeight w:val="4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Ошибки и осложнения при диагностике и лечении заболеваний твердых тканей зубов. Профилактика.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C61C2F" w:rsidRPr="00BD0C2C" w:rsidTr="001536E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</w:t>
            </w:r>
            <w:proofErr w:type="spellStart"/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эащита</w:t>
            </w:r>
            <w:proofErr w:type="spellEnd"/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болезни)</w:t>
            </w:r>
          </w:p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(4 занятие)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</w:tr>
      <w:tr w:rsidR="00C61C2F" w:rsidRPr="00BD0C2C" w:rsidTr="001536E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C61C2F" w:rsidRPr="00BD0C2C" w:rsidRDefault="00C61C2F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42</w:t>
            </w:r>
          </w:p>
        </w:tc>
      </w:tr>
    </w:tbl>
    <w:p w:rsidR="00C61C2F" w:rsidRPr="00BD0C2C" w:rsidRDefault="00C61C2F" w:rsidP="00BD0C2C">
      <w:pPr>
        <w:pStyle w:val="1"/>
        <w:rPr>
          <w:b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A25" w:rsidRPr="001536E9" w:rsidRDefault="00907A25" w:rsidP="00907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6E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A1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6E9">
        <w:rPr>
          <w:rFonts w:ascii="Times New Roman" w:hAnsi="Times New Roman" w:cs="Times New Roman"/>
          <w:b/>
          <w:sz w:val="28"/>
          <w:szCs w:val="28"/>
        </w:rPr>
        <w:t>курс (5 семестр)</w:t>
      </w:r>
    </w:p>
    <w:p w:rsidR="00D84A64" w:rsidRDefault="00D84A64" w:rsidP="00BD0C2C">
      <w:pPr>
        <w:pStyle w:val="1"/>
        <w:rPr>
          <w:b/>
        </w:rPr>
      </w:pPr>
    </w:p>
    <w:p w:rsidR="00F9162C" w:rsidRPr="00BD0C2C" w:rsidRDefault="00BB283B" w:rsidP="00BD0C2C">
      <w:pPr>
        <w:pStyle w:val="1"/>
        <w:rPr>
          <w:b/>
        </w:rPr>
      </w:pPr>
      <w:r>
        <w:rPr>
          <w:b/>
        </w:rPr>
        <w:t>д</w:t>
      </w:r>
      <w:r w:rsidR="002457C3">
        <w:rPr>
          <w:b/>
        </w:rPr>
        <w:t>исциплина  (ДВ)</w:t>
      </w:r>
      <w:r w:rsidR="00F9162C" w:rsidRPr="00BD0C2C">
        <w:rPr>
          <w:b/>
        </w:rPr>
        <w:t xml:space="preserve">  «Кариес и заболевания твердых тканей  зубов»</w:t>
      </w:r>
    </w:p>
    <w:p w:rsidR="001536E9" w:rsidRDefault="00F916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0C2C">
        <w:rPr>
          <w:rFonts w:ascii="Times New Roman" w:hAnsi="Times New Roman" w:cs="Times New Roman"/>
          <w:b/>
          <w:sz w:val="24"/>
          <w:szCs w:val="24"/>
        </w:rPr>
        <w:t xml:space="preserve">ПР </w:t>
      </w:r>
      <w:r w:rsidR="00907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A25">
        <w:rPr>
          <w:rFonts w:ascii="Times New Roman" w:hAnsi="Times New Roman" w:cs="Times New Roman"/>
          <w:b/>
          <w:sz w:val="24"/>
          <w:szCs w:val="24"/>
        </w:rPr>
        <w:t xml:space="preserve"> 32 часа</w:t>
      </w:r>
      <w:r w:rsidR="00831FB4">
        <w:rPr>
          <w:rFonts w:ascii="Times New Roman" w:hAnsi="Times New Roman" w:cs="Times New Roman"/>
          <w:b/>
          <w:sz w:val="24"/>
          <w:szCs w:val="24"/>
        </w:rPr>
        <w:t>;</w:t>
      </w:r>
      <w:r w:rsidR="00907A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FB4">
        <w:rPr>
          <w:rFonts w:ascii="Times New Roman" w:hAnsi="Times New Roman" w:cs="Times New Roman"/>
          <w:b/>
          <w:sz w:val="24"/>
          <w:szCs w:val="24"/>
        </w:rPr>
        <w:t xml:space="preserve">СРС  -  30 часов; </w:t>
      </w:r>
    </w:p>
    <w:p w:rsidR="00F9162C" w:rsidRPr="00BD0C2C" w:rsidRDefault="00907A25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(7 занятий;  </w:t>
      </w:r>
      <w:r w:rsidR="00F9162C" w:rsidRPr="00BD0C2C">
        <w:rPr>
          <w:rFonts w:ascii="Times New Roman" w:hAnsi="Times New Roman" w:cs="Times New Roman"/>
          <w:b/>
          <w:sz w:val="24"/>
          <w:szCs w:val="24"/>
        </w:rPr>
        <w:t xml:space="preserve"> продолжительность</w:t>
      </w:r>
      <w:r w:rsidR="00BD0C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62C" w:rsidRPr="00BD0C2C">
        <w:rPr>
          <w:rFonts w:ascii="Times New Roman" w:hAnsi="Times New Roman" w:cs="Times New Roman"/>
          <w:b/>
          <w:sz w:val="24"/>
          <w:szCs w:val="24"/>
        </w:rPr>
        <w:t xml:space="preserve"> 5 часов)</w:t>
      </w:r>
    </w:p>
    <w:p w:rsidR="00F9162C" w:rsidRPr="00BD0C2C" w:rsidRDefault="00F9162C" w:rsidP="00BD0C2C">
      <w:pPr>
        <w:pStyle w:val="1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7"/>
        <w:gridCol w:w="1277"/>
        <w:gridCol w:w="1135"/>
        <w:gridCol w:w="1276"/>
      </w:tblGrid>
      <w:tr w:rsidR="00F9162C" w:rsidRPr="00BD0C2C" w:rsidTr="00BB283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162C" w:rsidRPr="003B45E2" w:rsidRDefault="00F9162C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4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2" w:rsidRDefault="003B45E2" w:rsidP="003B45E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2C" w:rsidRPr="00BD0C2C" w:rsidRDefault="00F9162C" w:rsidP="003B45E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2C" w:rsidRPr="00BD0C2C" w:rsidRDefault="00F9162C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2C" w:rsidRPr="00BD0C2C" w:rsidRDefault="00F9162C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F9162C" w:rsidRPr="00BD0C2C" w:rsidTr="00BB283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Обследование при кариесе  и других заболеваниях твердых тканей зубов. Медицинская документация.</w:t>
            </w:r>
          </w:p>
          <w:p w:rsidR="00F9162C" w:rsidRPr="00BD0C2C" w:rsidRDefault="00F916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Этика и деонтология в стоматологии.</w:t>
            </w: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 занятие)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162C" w:rsidRPr="00BD0C2C" w:rsidTr="00BB283B">
        <w:trPr>
          <w:trHeight w:val="733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Кариес з</w:t>
            </w:r>
            <w:r w:rsidR="00321711">
              <w:rPr>
                <w:rFonts w:ascii="Times New Roman" w:hAnsi="Times New Roman" w:cs="Times New Roman"/>
                <w:sz w:val="24"/>
                <w:szCs w:val="24"/>
              </w:rPr>
              <w:t>убов. Эпидемиология. Этиология,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клиника, диагностика, дифференциальная диагностика. </w:t>
            </w: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(2 занятие)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F9162C" w:rsidRPr="00BD0C2C" w:rsidTr="00BB283B">
        <w:trPr>
          <w:trHeight w:val="341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Лечение кариеса зубов. </w:t>
            </w: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(3 занятие)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F9162C" w:rsidRPr="00BD0C2C" w:rsidTr="00BB283B">
        <w:trPr>
          <w:trHeight w:val="1080"/>
        </w:trPr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2C" w:rsidRPr="00BD0C2C" w:rsidRDefault="00321711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62C" w:rsidRPr="00BD0C2C">
              <w:rPr>
                <w:rFonts w:ascii="Times New Roman" w:hAnsi="Times New Roman" w:cs="Times New Roman"/>
                <w:sz w:val="24"/>
                <w:szCs w:val="24"/>
              </w:rPr>
              <w:t>заболевания твердых тканей зубов.</w:t>
            </w:r>
          </w:p>
          <w:p w:rsidR="00F9162C" w:rsidRPr="00BD0C2C" w:rsidRDefault="00F916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Эпидемиология. Этиология, клиника, диагностика, дифференциальная диагностика. </w:t>
            </w:r>
          </w:p>
          <w:p w:rsidR="00F9162C" w:rsidRPr="00BD0C2C" w:rsidRDefault="00F916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62C" w:rsidRPr="00BD0C2C" w:rsidRDefault="00F916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="00321711">
              <w:rPr>
                <w:rFonts w:ascii="Times New Roman" w:hAnsi="Times New Roman" w:cs="Times New Roman"/>
                <w:sz w:val="24"/>
                <w:szCs w:val="24"/>
              </w:rPr>
              <w:t>некариозны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твердых тканей зубов. </w:t>
            </w: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(4 занятие)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F9162C" w:rsidRPr="00BD0C2C" w:rsidTr="00BB283B"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  <w:tr w:rsidR="00F9162C" w:rsidRPr="00BD0C2C" w:rsidTr="00BB283B">
        <w:trPr>
          <w:trHeight w:val="273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Ошибки и осложнения при лечении кариеса и других заболеваний твердых тканей зубов.</w:t>
            </w: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 занятие)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F9162C" w:rsidRPr="00BD0C2C" w:rsidTr="00BB283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831FB4" w:rsidRDefault="00F9162C" w:rsidP="00831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кариеса и других заболеваний твердых тканей зубов. 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6 занятие)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62C" w:rsidRPr="00BD0C2C" w:rsidTr="00BB283B">
        <w:trPr>
          <w:trHeight w:val="754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Default="00F9162C" w:rsidP="00FF4C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(зачет) </w:t>
            </w:r>
            <w:r w:rsidR="00831F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162C" w:rsidRPr="00831FB4" w:rsidRDefault="00F9162C" w:rsidP="00FF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7 занятие)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B4" w:rsidRPr="00831FB4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F9162C" w:rsidRPr="00BD0C2C" w:rsidTr="00BB283B">
        <w:trPr>
          <w:trHeight w:val="481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Всег</w:t>
            </w:r>
            <w:r w:rsidR="00831FB4"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62</w:t>
            </w:r>
          </w:p>
        </w:tc>
      </w:tr>
    </w:tbl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A64" w:rsidRDefault="00D84A64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83B" w:rsidRPr="00831FB4" w:rsidRDefault="00BB283B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FB4">
        <w:rPr>
          <w:rFonts w:ascii="Times New Roman" w:hAnsi="Times New Roman" w:cs="Times New Roman"/>
          <w:b/>
          <w:sz w:val="28"/>
          <w:szCs w:val="28"/>
        </w:rPr>
        <w:t>4  курс  (7  семестр)</w:t>
      </w:r>
    </w:p>
    <w:p w:rsidR="00831FB4" w:rsidRDefault="00831FB4" w:rsidP="00BD0C2C">
      <w:pPr>
        <w:pStyle w:val="1"/>
        <w:rPr>
          <w:b/>
        </w:rPr>
      </w:pPr>
    </w:p>
    <w:p w:rsidR="00BB283B" w:rsidRDefault="00BB283B" w:rsidP="00831FB4">
      <w:pPr>
        <w:pStyle w:val="1"/>
        <w:rPr>
          <w:b/>
        </w:rPr>
      </w:pPr>
      <w:r>
        <w:rPr>
          <w:b/>
        </w:rPr>
        <w:t>д</w:t>
      </w:r>
      <w:r w:rsidR="002457C3">
        <w:rPr>
          <w:b/>
        </w:rPr>
        <w:t>исциплина</w:t>
      </w:r>
      <w:r w:rsidR="00BD0C2C" w:rsidRPr="00BD0C2C">
        <w:rPr>
          <w:b/>
        </w:rPr>
        <w:t xml:space="preserve">  «Стоматол</w:t>
      </w:r>
      <w:r w:rsidR="00F07F08">
        <w:rPr>
          <w:b/>
        </w:rPr>
        <w:t xml:space="preserve">огия»  модуль  « </w:t>
      </w:r>
      <w:proofErr w:type="spellStart"/>
      <w:r w:rsidR="00F07F08">
        <w:rPr>
          <w:b/>
        </w:rPr>
        <w:t>Эндодонтия</w:t>
      </w:r>
      <w:proofErr w:type="spellEnd"/>
      <w:r w:rsidR="00F07F08">
        <w:rPr>
          <w:b/>
        </w:rPr>
        <w:t xml:space="preserve">»  </w:t>
      </w:r>
    </w:p>
    <w:p w:rsidR="00831FB4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0C2C">
        <w:rPr>
          <w:rFonts w:ascii="Times New Roman" w:hAnsi="Times New Roman" w:cs="Times New Roman"/>
          <w:b/>
          <w:sz w:val="24"/>
          <w:szCs w:val="24"/>
        </w:rPr>
        <w:t>ПР</w:t>
      </w:r>
      <w:r w:rsidR="00BB2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End"/>
      <w:r w:rsidRP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83B">
        <w:rPr>
          <w:rFonts w:ascii="Times New Roman" w:hAnsi="Times New Roman" w:cs="Times New Roman"/>
          <w:b/>
          <w:sz w:val="24"/>
          <w:szCs w:val="24"/>
        </w:rPr>
        <w:t xml:space="preserve"> 28 часов</w:t>
      </w:r>
      <w:r w:rsidR="00831FB4">
        <w:rPr>
          <w:rFonts w:ascii="Times New Roman" w:hAnsi="Times New Roman" w:cs="Times New Roman"/>
          <w:b/>
          <w:sz w:val="24"/>
          <w:szCs w:val="24"/>
        </w:rPr>
        <w:t>;</w:t>
      </w:r>
      <w:r w:rsidRP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B4">
        <w:rPr>
          <w:rFonts w:ascii="Times New Roman" w:hAnsi="Times New Roman" w:cs="Times New Roman"/>
          <w:b/>
          <w:sz w:val="24"/>
          <w:szCs w:val="24"/>
        </w:rPr>
        <w:t>СРС  -  22 часа;</w:t>
      </w:r>
    </w:p>
    <w:p w:rsidR="00BD0C2C" w:rsidRDefault="00831FB4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B283B">
        <w:rPr>
          <w:rFonts w:ascii="Times New Roman" w:hAnsi="Times New Roman" w:cs="Times New Roman"/>
          <w:b/>
          <w:sz w:val="24"/>
          <w:szCs w:val="24"/>
        </w:rPr>
        <w:t xml:space="preserve">6  занятий;  </w:t>
      </w:r>
      <w:r w:rsidR="00BD0C2C">
        <w:rPr>
          <w:rFonts w:ascii="Times New Roman" w:hAnsi="Times New Roman" w:cs="Times New Roman"/>
          <w:b/>
          <w:sz w:val="24"/>
          <w:szCs w:val="24"/>
        </w:rPr>
        <w:t xml:space="preserve"> продолжительность: </w:t>
      </w:r>
      <w:r w:rsidR="00BB2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C2C" w:rsidRPr="00BD0C2C">
        <w:rPr>
          <w:rFonts w:ascii="Times New Roman" w:hAnsi="Times New Roman" w:cs="Times New Roman"/>
          <w:b/>
          <w:sz w:val="24"/>
          <w:szCs w:val="24"/>
        </w:rPr>
        <w:t>5 часов)</w:t>
      </w:r>
      <w:r w:rsid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C2C" w:rsidRP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50"/>
        <w:gridCol w:w="973"/>
        <w:gridCol w:w="1012"/>
      </w:tblGrid>
      <w:tr w:rsidR="00BD0C2C" w:rsidRPr="00BD0C2C" w:rsidTr="00BD0C2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0C2C" w:rsidRPr="003B45E2" w:rsidRDefault="00BD0C2C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4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2" w:rsidRDefault="003B45E2" w:rsidP="00606D1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2C" w:rsidRPr="00BD0C2C" w:rsidRDefault="00BD0C2C" w:rsidP="00606D1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2C" w:rsidRPr="00BD0C2C" w:rsidRDefault="00BD0C2C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C2C" w:rsidRPr="00BD0C2C" w:rsidRDefault="00BD0C2C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BD0C2C" w:rsidRPr="00BD0C2C" w:rsidTr="00BD0C2C">
        <w:trPr>
          <w:trHeight w:val="449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Консервативно-хирургические методы лечения в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Эндодонтическая подготовка к проведению хирургических методов лечения заболеваний пульпы и периодонта.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 занятие)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D0C2C" w:rsidRPr="00BD0C2C" w:rsidTr="00BD0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D0C2C" w:rsidRPr="00BD0C2C" w:rsidTr="00BD0C2C">
        <w:trPr>
          <w:trHeight w:val="535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Методы лечения зубов с проблемными  корневыми каналами.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Очагово-обусловленные заболевания. </w:t>
            </w:r>
            <w:r w:rsidR="00850A0D">
              <w:rPr>
                <w:rFonts w:ascii="Times New Roman" w:hAnsi="Times New Roman" w:cs="Times New Roman"/>
                <w:sz w:val="24"/>
                <w:szCs w:val="24"/>
              </w:rPr>
              <w:t>Клиника. Диагностика, Лечение.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(2 занятие)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D0C2C" w:rsidRPr="00BD0C2C" w:rsidTr="00BD0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D0C2C" w:rsidRPr="00BD0C2C" w:rsidTr="00BD0C2C">
        <w:trPr>
          <w:trHeight w:val="868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в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неотложных состояний в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применению антибактериальной терапии при лечении пациентов с за</w:t>
            </w:r>
            <w:r w:rsidR="00850A0D">
              <w:rPr>
                <w:rFonts w:ascii="Times New Roman" w:hAnsi="Times New Roman" w:cs="Times New Roman"/>
                <w:sz w:val="24"/>
                <w:szCs w:val="24"/>
              </w:rPr>
              <w:t>болеваниями пульпы  и периодонта.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Лечение пациентов с заболеваниями пульпы и периодонта, относящихся к группам риска.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(3 занятие)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D0C2C" w:rsidRPr="00BD0C2C" w:rsidTr="00BD0C2C">
        <w:trPr>
          <w:trHeight w:val="1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D0C2C" w:rsidRPr="00BD0C2C" w:rsidTr="00BD0C2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 зубов после эндодонтического лечения.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(4 занятие)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D0C2C" w:rsidRPr="00BD0C2C" w:rsidTr="00BD0C2C">
        <w:trPr>
          <w:trHeight w:val="86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диагностике  и при лечении пульпита и апикального периодонтита. 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профилактики и устранения ошибок и осложнений в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эндодонтии</w:t>
            </w:r>
            <w:proofErr w:type="spellEnd"/>
            <w:r w:rsidR="00850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(5 занятие)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A4B2A" w:rsidRPr="00BD0C2C" w:rsidTr="00BD0C2C">
        <w:trPr>
          <w:trHeight w:val="107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2A" w:rsidRPr="00BD0C2C" w:rsidRDefault="009A4B2A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(з</w:t>
            </w: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ащита истории болезни)</w:t>
            </w:r>
          </w:p>
          <w:p w:rsidR="009A4B2A" w:rsidRPr="00BD0C2C" w:rsidRDefault="009A4B2A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(6 занятие)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2A" w:rsidRPr="00D84A64" w:rsidRDefault="009A4B2A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2A" w:rsidRPr="00D84A64" w:rsidRDefault="009A4B2A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2A" w:rsidRPr="00D84A64" w:rsidRDefault="009A4B2A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4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A4B2A" w:rsidRPr="00BD0C2C" w:rsidTr="00BD0C2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B2A" w:rsidRPr="00BD0C2C" w:rsidRDefault="009A4B2A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B2A" w:rsidRPr="00BD0C2C" w:rsidRDefault="009A4B2A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B2A" w:rsidRPr="00BD0C2C" w:rsidRDefault="009A4B2A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4B2A" w:rsidRPr="00BD0C2C" w:rsidRDefault="009A4B2A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BD0C2C" w:rsidRP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P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D0C2C" w:rsidRDefault="00BD0C2C" w:rsidP="00BD0C2C">
      <w:pPr>
        <w:pStyle w:val="1"/>
        <w:rPr>
          <w:b/>
        </w:rPr>
      </w:pPr>
    </w:p>
    <w:p w:rsidR="00BB283B" w:rsidRPr="00831FB4" w:rsidRDefault="00BB283B" w:rsidP="00BB2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FB4">
        <w:rPr>
          <w:rFonts w:ascii="Times New Roman" w:hAnsi="Times New Roman" w:cs="Times New Roman"/>
          <w:b/>
          <w:sz w:val="28"/>
          <w:szCs w:val="28"/>
        </w:rPr>
        <w:lastRenderedPageBreak/>
        <w:t>5  курс (9 семестр)</w:t>
      </w:r>
    </w:p>
    <w:p w:rsidR="00831FB4" w:rsidRDefault="00831FB4" w:rsidP="00BD0C2C">
      <w:pPr>
        <w:pStyle w:val="1"/>
        <w:rPr>
          <w:b/>
        </w:rPr>
      </w:pPr>
    </w:p>
    <w:p w:rsidR="00BB283B" w:rsidRDefault="00BB283B" w:rsidP="00831FB4">
      <w:pPr>
        <w:pStyle w:val="1"/>
        <w:rPr>
          <w:b/>
        </w:rPr>
      </w:pPr>
      <w:r>
        <w:rPr>
          <w:b/>
        </w:rPr>
        <w:t>д</w:t>
      </w:r>
      <w:r w:rsidR="002457C3">
        <w:rPr>
          <w:b/>
        </w:rPr>
        <w:t>исциплина</w:t>
      </w:r>
      <w:r w:rsidR="00BD0C2C" w:rsidRPr="00BD0C2C">
        <w:rPr>
          <w:b/>
        </w:rPr>
        <w:t xml:space="preserve">  «Стоматология»  </w:t>
      </w:r>
      <w:r w:rsidR="00606D14">
        <w:rPr>
          <w:b/>
        </w:rPr>
        <w:t>модуль</w:t>
      </w:r>
      <w:r w:rsidR="00BD0C2C" w:rsidRPr="00BD0C2C">
        <w:rPr>
          <w:b/>
        </w:rPr>
        <w:t xml:space="preserve">  «</w:t>
      </w:r>
      <w:proofErr w:type="spellStart"/>
      <w:r w:rsidR="00BD0C2C" w:rsidRPr="00BD0C2C">
        <w:rPr>
          <w:b/>
        </w:rPr>
        <w:t>Пародонтология</w:t>
      </w:r>
      <w:proofErr w:type="spellEnd"/>
      <w:r w:rsidR="00BD0C2C" w:rsidRPr="00BD0C2C">
        <w:rPr>
          <w:b/>
        </w:rPr>
        <w:t xml:space="preserve">» </w:t>
      </w:r>
    </w:p>
    <w:p w:rsidR="00831FB4" w:rsidRPr="00831FB4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0C2C">
        <w:rPr>
          <w:rFonts w:ascii="Times New Roman" w:hAnsi="Times New Roman" w:cs="Times New Roman"/>
          <w:b/>
          <w:sz w:val="24"/>
          <w:szCs w:val="24"/>
        </w:rPr>
        <w:t xml:space="preserve">ПР </w:t>
      </w:r>
      <w:r w:rsidR="00BB2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83B">
        <w:rPr>
          <w:rFonts w:ascii="Times New Roman" w:hAnsi="Times New Roman" w:cs="Times New Roman"/>
          <w:b/>
          <w:sz w:val="24"/>
          <w:szCs w:val="24"/>
        </w:rPr>
        <w:t xml:space="preserve"> 52 часа  </w:t>
      </w:r>
      <w:r w:rsidR="00831FB4">
        <w:rPr>
          <w:rFonts w:ascii="Times New Roman" w:hAnsi="Times New Roman" w:cs="Times New Roman"/>
          <w:b/>
          <w:sz w:val="24"/>
          <w:szCs w:val="24"/>
        </w:rPr>
        <w:t>СРС  -  46 часов;</w:t>
      </w:r>
    </w:p>
    <w:p w:rsidR="00BD0C2C" w:rsidRDefault="00BB283B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(11  занятий; </w:t>
      </w:r>
      <w:r w:rsidR="00BD0C2C" w:rsidRPr="00BD0C2C">
        <w:rPr>
          <w:rFonts w:ascii="Times New Roman" w:hAnsi="Times New Roman" w:cs="Times New Roman"/>
          <w:b/>
          <w:sz w:val="24"/>
          <w:szCs w:val="24"/>
        </w:rPr>
        <w:t xml:space="preserve"> продолжительность</w:t>
      </w:r>
      <w:r w:rsidR="00BD0C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0C2C" w:rsidRPr="00BD0C2C">
        <w:rPr>
          <w:rFonts w:ascii="Times New Roman" w:hAnsi="Times New Roman" w:cs="Times New Roman"/>
          <w:b/>
          <w:sz w:val="24"/>
          <w:szCs w:val="24"/>
        </w:rPr>
        <w:t xml:space="preserve"> 5 часов)</w:t>
      </w:r>
    </w:p>
    <w:p w:rsidR="00BB283B" w:rsidRPr="00BD0C2C" w:rsidRDefault="00BB283B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992"/>
        <w:gridCol w:w="993"/>
      </w:tblGrid>
      <w:tr w:rsidR="00BB283B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283B" w:rsidRPr="003B45E2" w:rsidRDefault="00BB283B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4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2" w:rsidRDefault="003B45E2" w:rsidP="00606D1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283B" w:rsidRPr="00BD0C2C" w:rsidRDefault="00BB283B" w:rsidP="00606D1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283B" w:rsidRPr="00BD0C2C" w:rsidRDefault="00BB283B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283B" w:rsidRPr="00BD0C2C" w:rsidRDefault="00BB283B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BD0C2C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лечения пациентов с патологией пародонта.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D0C2C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Консервативное лечение воспалительных заболеваний пародонта.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(2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D0C2C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Консервативное лечение пародонтоза и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генерализванной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рецессии.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(3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D0C2C" w:rsidRPr="00BD0C2C" w:rsidTr="001536E9">
        <w:trPr>
          <w:trHeight w:val="773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Консервативное лечение других болезней пародонта (идиопатических и опухолеподобных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пародонта. 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Медикаментозная терапия заболеваний пародонта. </w:t>
            </w:r>
            <w:r w:rsidR="00822F1A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</w:t>
            </w: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(4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D0C2C" w:rsidRPr="00BD0C2C" w:rsidTr="001536E9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D0C2C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снятия над- и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отложений. 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Пародонтологический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(5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D0C2C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Неотложные состояния в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пародонтологии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(6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D0C2C" w:rsidRPr="00BD0C2C" w:rsidTr="001536E9">
        <w:trPr>
          <w:trHeight w:val="341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Основные методы хирургического лечения болезней пародонта.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операции на пародонте.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(7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4</w:t>
            </w:r>
          </w:p>
        </w:tc>
      </w:tr>
      <w:tr w:rsidR="00BD0C2C" w:rsidRPr="00BD0C2C" w:rsidTr="001536E9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6</w:t>
            </w:r>
          </w:p>
        </w:tc>
      </w:tr>
      <w:tr w:rsidR="00BD0C2C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Метод направленной регенерации тканей пародонта,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в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пародонтологии</w:t>
            </w:r>
            <w:proofErr w:type="spellEnd"/>
            <w:r w:rsidR="0082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(8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D0C2C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Зубосохраняющие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(9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7</w:t>
            </w:r>
          </w:p>
        </w:tc>
      </w:tr>
      <w:tr w:rsidR="00BD0C2C" w:rsidRPr="00BD0C2C" w:rsidTr="001536E9">
        <w:trPr>
          <w:trHeight w:val="601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ортопедического и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пациентов с патологией пародонта. </w:t>
            </w:r>
          </w:p>
          <w:p w:rsidR="00BD0C2C" w:rsidRPr="00BD0C2C" w:rsidRDefault="00BD0C2C" w:rsidP="00BD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Поддерживающая терапия заболеваний пародонта. </w:t>
            </w:r>
          </w:p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(10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</w:tr>
      <w:tr w:rsidR="00BD0C2C" w:rsidRPr="00BD0C2C" w:rsidTr="001536E9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C" w:rsidRPr="00BD0C2C" w:rsidRDefault="00BD0C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C2C" w:rsidRPr="00BD0C2C" w:rsidRDefault="00BD0C2C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4</w:t>
            </w:r>
          </w:p>
        </w:tc>
      </w:tr>
      <w:tr w:rsidR="009A4B2A" w:rsidRPr="00BD0C2C" w:rsidTr="003C391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2A" w:rsidRPr="00BD0C2C" w:rsidRDefault="009A4B2A" w:rsidP="003C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(з</w:t>
            </w: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ащита истории болезни)</w:t>
            </w:r>
          </w:p>
          <w:p w:rsidR="009A4B2A" w:rsidRPr="00BD0C2C" w:rsidRDefault="009A4B2A" w:rsidP="003C391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(11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2A" w:rsidRPr="00BD0C2C" w:rsidRDefault="009A4B2A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2A" w:rsidRPr="00BD0C2C" w:rsidRDefault="009A4B2A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2A" w:rsidRPr="00BD0C2C" w:rsidRDefault="009A4B2A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</w:tr>
      <w:tr w:rsidR="009A4B2A" w:rsidRPr="00BD0C2C" w:rsidTr="001536E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B2A" w:rsidRPr="00BD0C2C" w:rsidRDefault="009A4B2A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B2A" w:rsidRPr="00BD0C2C" w:rsidRDefault="009A4B2A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en-US"/>
              </w:rPr>
            </w:pPr>
          </w:p>
          <w:p w:rsidR="009A4B2A" w:rsidRPr="00BD0C2C" w:rsidRDefault="009A4B2A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69" w:rsidRDefault="009A1869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en-US"/>
              </w:rPr>
            </w:pPr>
          </w:p>
          <w:p w:rsidR="009A4B2A" w:rsidRPr="00BD0C2C" w:rsidRDefault="009A4B2A" w:rsidP="00BD0C2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en-US"/>
              </w:rPr>
            </w:pPr>
            <w:r w:rsidRPr="00BD0C2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 w:bidi="en-US"/>
              </w:rPr>
              <w:t>98</w:t>
            </w:r>
          </w:p>
        </w:tc>
      </w:tr>
    </w:tbl>
    <w:p w:rsidR="00BD0C2C" w:rsidRPr="00BD0C2C" w:rsidRDefault="00BD0C2C" w:rsidP="00BD0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C2C" w:rsidRP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2C" w:rsidRDefault="00BD0C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62C" w:rsidRPr="00831FB4" w:rsidRDefault="00F9162C" w:rsidP="00BD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FB4">
        <w:rPr>
          <w:rFonts w:ascii="Times New Roman" w:hAnsi="Times New Roman" w:cs="Times New Roman"/>
          <w:b/>
          <w:sz w:val="28"/>
          <w:szCs w:val="28"/>
        </w:rPr>
        <w:t>медико-профилактический факультет</w:t>
      </w:r>
    </w:p>
    <w:p w:rsidR="00F9162C" w:rsidRPr="00831FB4" w:rsidRDefault="00F9162C" w:rsidP="00BD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FB4">
        <w:rPr>
          <w:rFonts w:ascii="Times New Roman" w:hAnsi="Times New Roman" w:cs="Times New Roman"/>
          <w:b/>
          <w:sz w:val="28"/>
          <w:szCs w:val="28"/>
        </w:rPr>
        <w:t>3  курс (5семестр)</w:t>
      </w:r>
    </w:p>
    <w:p w:rsidR="00831FB4" w:rsidRDefault="00831FB4" w:rsidP="00831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FB4" w:rsidRPr="00BD0C2C" w:rsidRDefault="00831FB4" w:rsidP="00831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D0C2C">
        <w:rPr>
          <w:rFonts w:ascii="Times New Roman" w:hAnsi="Times New Roman" w:cs="Times New Roman"/>
          <w:b/>
          <w:sz w:val="24"/>
          <w:szCs w:val="24"/>
        </w:rPr>
        <w:t xml:space="preserve">исциплина  (ДВ)  «Профилактика основных стоматологических заболеваний» - </w:t>
      </w:r>
    </w:p>
    <w:p w:rsidR="00831FB4" w:rsidRDefault="00831FB4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30  часов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  СРС  -  32 часов;</w:t>
      </w:r>
      <w:r w:rsidR="00F9162C" w:rsidRPr="00BD0C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62C" w:rsidRPr="00BD0C2C" w:rsidRDefault="00F916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C2C">
        <w:rPr>
          <w:rFonts w:ascii="Times New Roman" w:hAnsi="Times New Roman" w:cs="Times New Roman"/>
          <w:b/>
          <w:sz w:val="24"/>
          <w:szCs w:val="24"/>
        </w:rPr>
        <w:t>(1</w:t>
      </w:r>
      <w:r w:rsidR="002457C3">
        <w:rPr>
          <w:rFonts w:ascii="Times New Roman" w:hAnsi="Times New Roman" w:cs="Times New Roman"/>
          <w:b/>
          <w:sz w:val="24"/>
          <w:szCs w:val="24"/>
        </w:rPr>
        <w:t>5 заняти</w:t>
      </w:r>
      <w:r w:rsidR="007D6686">
        <w:rPr>
          <w:rFonts w:ascii="Times New Roman" w:hAnsi="Times New Roman" w:cs="Times New Roman"/>
          <w:b/>
          <w:sz w:val="24"/>
          <w:szCs w:val="24"/>
        </w:rPr>
        <w:t>й</w:t>
      </w:r>
      <w:r w:rsidR="002457C3">
        <w:rPr>
          <w:rFonts w:ascii="Times New Roman" w:hAnsi="Times New Roman" w:cs="Times New Roman"/>
          <w:b/>
          <w:sz w:val="24"/>
          <w:szCs w:val="24"/>
        </w:rPr>
        <w:t>;</w:t>
      </w:r>
      <w:r w:rsidR="00BD0C2C">
        <w:rPr>
          <w:rFonts w:ascii="Times New Roman" w:hAnsi="Times New Roman" w:cs="Times New Roman"/>
          <w:b/>
          <w:sz w:val="24"/>
          <w:szCs w:val="24"/>
        </w:rPr>
        <w:t xml:space="preserve">  продолжительность: </w:t>
      </w:r>
      <w:r w:rsidR="0024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C2C">
        <w:rPr>
          <w:rFonts w:ascii="Times New Roman" w:hAnsi="Times New Roman" w:cs="Times New Roman"/>
          <w:b/>
          <w:sz w:val="24"/>
          <w:szCs w:val="24"/>
        </w:rPr>
        <w:t>2  часа)</w:t>
      </w:r>
    </w:p>
    <w:p w:rsidR="008C1D9A" w:rsidRPr="00BD0C2C" w:rsidRDefault="008C1D9A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993"/>
        <w:gridCol w:w="1134"/>
      </w:tblGrid>
      <w:tr w:rsidR="008C1D9A" w:rsidRPr="00BD0C2C" w:rsidTr="00F9162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1D9A" w:rsidRPr="003B45E2" w:rsidRDefault="008C1D9A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4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2" w:rsidRDefault="003B45E2" w:rsidP="00606D1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1D9A" w:rsidRPr="00BD0C2C" w:rsidRDefault="008C1D9A" w:rsidP="00606D1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1D9A" w:rsidRPr="00BD0C2C" w:rsidRDefault="008C1D9A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E2" w:rsidRDefault="003B45E2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1D9A" w:rsidRPr="00BD0C2C" w:rsidRDefault="008C1D9A" w:rsidP="00606D1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F9162C" w:rsidRPr="00BD0C2C" w:rsidTr="00F9162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возникновения кариеса зубов, связь их с факторами внешней среды и несоблюдением здорового образа жизни. Профилактика. </w:t>
            </w:r>
          </w:p>
          <w:p w:rsidR="00F9162C" w:rsidRPr="00BD0C2C" w:rsidRDefault="00D84A64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(1 -</w:t>
            </w:r>
            <w:r w:rsidR="00F9162C"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9162C" w:rsidRPr="00BD0C2C" w:rsidTr="00F9162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возникновения </w:t>
            </w:r>
            <w:proofErr w:type="spellStart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>некариозных</w:t>
            </w:r>
            <w:proofErr w:type="spellEnd"/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 твердых тканей зубов, связь их с факторами внешней среды и несоблюдением здорового образа жизни. Профилактика. </w:t>
            </w:r>
          </w:p>
          <w:p w:rsidR="00F9162C" w:rsidRPr="00BD0C2C" w:rsidRDefault="00D84A64" w:rsidP="00D84A6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  - </w:t>
            </w:r>
            <w:r w:rsidR="00F9162C"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6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9162C" w:rsidRPr="00BD0C2C" w:rsidTr="00F9162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риска развития  болезней пародонта, связь их с факторами внешней среды и несоблюдением здорового образа жизни. Профилактика.</w:t>
            </w:r>
          </w:p>
          <w:p w:rsidR="00F9162C" w:rsidRPr="00BD0C2C" w:rsidRDefault="00D84A64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(7  - </w:t>
            </w:r>
            <w:r w:rsidR="00F9162C"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9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9162C" w:rsidRPr="00BD0C2C" w:rsidTr="00F9162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красной каймы губ и слизистой оболочки рта. Факторы риска их возникновения, связь с факторами внешней среды и несоблюдением здорового образа жизни. Профилактика. Онкологическая настороженность. </w:t>
            </w:r>
          </w:p>
          <w:p w:rsidR="00F9162C" w:rsidRPr="00BD0C2C" w:rsidRDefault="00D84A64" w:rsidP="00BD0C2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(10  - </w:t>
            </w:r>
            <w:r w:rsidR="00F9162C"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12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9162C" w:rsidRPr="00BD0C2C" w:rsidTr="00F9162C">
        <w:trPr>
          <w:trHeight w:val="35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Коммунальная стоматология. </w:t>
            </w: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(13  </w:t>
            </w:r>
            <w:r w:rsidR="00D84A6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9162C" w:rsidRPr="00BD0C2C" w:rsidTr="00F9162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 занятие  (зачет)   </w:t>
            </w: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i/>
                <w:sz w:val="24"/>
                <w:szCs w:val="24"/>
              </w:rPr>
              <w:t>(15 занятие)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9162C" w:rsidRPr="00BD0C2C" w:rsidTr="00F9162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7D" w:rsidRDefault="0048037D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62C" w:rsidRPr="00BD0C2C" w:rsidRDefault="00F9162C" w:rsidP="00BD0C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7D" w:rsidRDefault="0048037D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7D" w:rsidRDefault="0048037D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7D" w:rsidRDefault="0048037D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162C" w:rsidRPr="00BD0C2C" w:rsidRDefault="00F9162C" w:rsidP="00BD0C2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</w:tbl>
    <w:p w:rsidR="00F9162C" w:rsidRPr="00BD0C2C" w:rsidRDefault="00F9162C" w:rsidP="00BD0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62C" w:rsidRPr="00BD0C2C" w:rsidRDefault="00F9162C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21E" w:rsidRPr="00BD0C2C" w:rsidRDefault="0031621E" w:rsidP="00BD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21E" w:rsidRPr="00BD0C2C" w:rsidRDefault="0031621E" w:rsidP="00BD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2C" w:rsidRPr="00BD0C2C" w:rsidRDefault="00F9162C" w:rsidP="00BD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847" w:rsidRPr="00BD0C2C" w:rsidRDefault="00505847" w:rsidP="00BD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5847" w:rsidRPr="00BD0C2C" w:rsidSect="00C61C2F">
      <w:pgSz w:w="11906" w:h="16838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49"/>
    <w:rsid w:val="00082E3F"/>
    <w:rsid w:val="00093794"/>
    <w:rsid w:val="000A10C8"/>
    <w:rsid w:val="000E4C48"/>
    <w:rsid w:val="000E78FD"/>
    <w:rsid w:val="000F17C4"/>
    <w:rsid w:val="000F482E"/>
    <w:rsid w:val="0010571A"/>
    <w:rsid w:val="001104A3"/>
    <w:rsid w:val="001536E9"/>
    <w:rsid w:val="00155776"/>
    <w:rsid w:val="001847E8"/>
    <w:rsid w:val="001A1A1D"/>
    <w:rsid w:val="00216F14"/>
    <w:rsid w:val="002457C3"/>
    <w:rsid w:val="002520E9"/>
    <w:rsid w:val="0031621E"/>
    <w:rsid w:val="00321711"/>
    <w:rsid w:val="0033034C"/>
    <w:rsid w:val="00356250"/>
    <w:rsid w:val="003A6C12"/>
    <w:rsid w:val="003B45E2"/>
    <w:rsid w:val="003C03D5"/>
    <w:rsid w:val="003C3918"/>
    <w:rsid w:val="003D5445"/>
    <w:rsid w:val="004671C6"/>
    <w:rsid w:val="0048037D"/>
    <w:rsid w:val="004963D1"/>
    <w:rsid w:val="00505847"/>
    <w:rsid w:val="00533808"/>
    <w:rsid w:val="00592EA6"/>
    <w:rsid w:val="006049F5"/>
    <w:rsid w:val="00606D14"/>
    <w:rsid w:val="006366B5"/>
    <w:rsid w:val="00647A45"/>
    <w:rsid w:val="006B07ED"/>
    <w:rsid w:val="006B5017"/>
    <w:rsid w:val="00757FCE"/>
    <w:rsid w:val="007A07AB"/>
    <w:rsid w:val="007D6686"/>
    <w:rsid w:val="007E1649"/>
    <w:rsid w:val="00822F1A"/>
    <w:rsid w:val="00831FB4"/>
    <w:rsid w:val="00850A0D"/>
    <w:rsid w:val="008C1D9A"/>
    <w:rsid w:val="009001EA"/>
    <w:rsid w:val="00907A25"/>
    <w:rsid w:val="00997E2A"/>
    <w:rsid w:val="009A1869"/>
    <w:rsid w:val="009A4B2A"/>
    <w:rsid w:val="009B639B"/>
    <w:rsid w:val="00A8232C"/>
    <w:rsid w:val="00AB0059"/>
    <w:rsid w:val="00B15E21"/>
    <w:rsid w:val="00B8088B"/>
    <w:rsid w:val="00B82A62"/>
    <w:rsid w:val="00BB283B"/>
    <w:rsid w:val="00BD0C2C"/>
    <w:rsid w:val="00C41774"/>
    <w:rsid w:val="00C61C2F"/>
    <w:rsid w:val="00C6533A"/>
    <w:rsid w:val="00C842C5"/>
    <w:rsid w:val="00C96EA8"/>
    <w:rsid w:val="00CB525C"/>
    <w:rsid w:val="00CE087C"/>
    <w:rsid w:val="00D04AFF"/>
    <w:rsid w:val="00D121A7"/>
    <w:rsid w:val="00D84A64"/>
    <w:rsid w:val="00DA0FC0"/>
    <w:rsid w:val="00DB7802"/>
    <w:rsid w:val="00E45205"/>
    <w:rsid w:val="00E5249E"/>
    <w:rsid w:val="00F07F08"/>
    <w:rsid w:val="00F10BCB"/>
    <w:rsid w:val="00F9162C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41A5-5838-4C0B-AA7D-D390A3FB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9162C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E78FD"/>
    <w:pPr>
      <w:widowControl w:val="0"/>
      <w:autoSpaceDE w:val="0"/>
      <w:autoSpaceDN w:val="0"/>
      <w:spacing w:after="0" w:line="321" w:lineRule="exact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8F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5445"/>
    <w:pPr>
      <w:widowControl w:val="0"/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C731-42E3-472B-BD67-6BDB21C9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2021-09-14T10:46:00Z</dcterms:created>
  <dcterms:modified xsi:type="dcterms:W3CDTF">2021-09-14T10:46:00Z</dcterms:modified>
</cp:coreProperties>
</file>