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65" w:rsidRPr="007C7C17" w:rsidRDefault="0090411F" w:rsidP="00CD21A7">
      <w:pPr>
        <w:jc w:val="center"/>
        <w:rPr>
          <w:rFonts w:ascii="Times New Roman" w:hAnsi="Times New Roman"/>
          <w:b/>
          <w:sz w:val="28"/>
          <w:szCs w:val="28"/>
        </w:rPr>
      </w:pPr>
      <w:r w:rsidRPr="007C7C17">
        <w:rPr>
          <w:rFonts w:ascii="Times New Roman" w:hAnsi="Times New Roman"/>
          <w:b/>
          <w:sz w:val="28"/>
          <w:szCs w:val="28"/>
        </w:rPr>
        <w:t>Пл</w:t>
      </w:r>
      <w:r w:rsidR="00627878" w:rsidRPr="007C7C17">
        <w:rPr>
          <w:rFonts w:ascii="Times New Roman" w:hAnsi="Times New Roman"/>
          <w:b/>
          <w:sz w:val="28"/>
          <w:szCs w:val="28"/>
        </w:rPr>
        <w:t xml:space="preserve">ан СНК </w:t>
      </w:r>
      <w:r w:rsidR="00FE0F65" w:rsidRPr="007C7C17">
        <w:rPr>
          <w:rFonts w:ascii="Times New Roman" w:hAnsi="Times New Roman"/>
          <w:b/>
          <w:sz w:val="28"/>
          <w:szCs w:val="28"/>
        </w:rPr>
        <w:t xml:space="preserve">кафедры стоматологии детского возраста </w:t>
      </w:r>
    </w:p>
    <w:p w:rsidR="0090411F" w:rsidRPr="007C7C17" w:rsidRDefault="000B799A" w:rsidP="00CD21A7">
      <w:pPr>
        <w:jc w:val="center"/>
        <w:rPr>
          <w:rFonts w:ascii="Times New Roman" w:hAnsi="Times New Roman"/>
          <w:b/>
          <w:sz w:val="28"/>
          <w:szCs w:val="28"/>
        </w:rPr>
      </w:pPr>
      <w:r w:rsidRPr="007C7C17">
        <w:rPr>
          <w:rFonts w:ascii="Times New Roman" w:hAnsi="Times New Roman"/>
          <w:b/>
          <w:sz w:val="28"/>
          <w:szCs w:val="28"/>
        </w:rPr>
        <w:t>на 2022/2023</w:t>
      </w:r>
      <w:r w:rsidR="00627878" w:rsidRPr="007C7C1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36C61" w:rsidRPr="007C7C17" w:rsidRDefault="00536C61" w:rsidP="00CD21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ED4" w:rsidRPr="007C7C17" w:rsidRDefault="00EC0ED4" w:rsidP="00CD21A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3119"/>
        <w:gridCol w:w="1559"/>
      </w:tblGrid>
      <w:tr w:rsidR="007C7C17" w:rsidRPr="007C7C17" w:rsidTr="00224C50">
        <w:trPr>
          <w:cantSplit/>
          <w:trHeight w:val="440"/>
        </w:trPr>
        <w:tc>
          <w:tcPr>
            <w:tcW w:w="5245" w:type="dxa"/>
          </w:tcPr>
          <w:p w:rsidR="002B7D90" w:rsidRPr="007C7C17" w:rsidRDefault="002B7D90" w:rsidP="00CD21A7">
            <w:pPr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</w:rPr>
              <w:t>Названи</w:t>
            </w:r>
            <w:r w:rsidR="00181C51" w:rsidRPr="007C7C17">
              <w:rPr>
                <w:rFonts w:ascii="Times New Roman" w:hAnsi="Times New Roman"/>
                <w:sz w:val="28"/>
                <w:szCs w:val="28"/>
              </w:rPr>
              <w:t xml:space="preserve">е докладов, </w:t>
            </w:r>
            <w:r w:rsidRPr="007C7C17">
              <w:rPr>
                <w:rFonts w:ascii="Times New Roman" w:hAnsi="Times New Roman"/>
                <w:sz w:val="28"/>
                <w:szCs w:val="28"/>
              </w:rPr>
              <w:t>руководитель научной работы</w:t>
            </w:r>
          </w:p>
        </w:tc>
        <w:tc>
          <w:tcPr>
            <w:tcW w:w="3119" w:type="dxa"/>
          </w:tcPr>
          <w:p w:rsidR="002B7D90" w:rsidRPr="007C7C17" w:rsidRDefault="00181C51" w:rsidP="00EC0ED4">
            <w:pPr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</w:rPr>
              <w:t>Докладчик</w:t>
            </w:r>
          </w:p>
        </w:tc>
        <w:tc>
          <w:tcPr>
            <w:tcW w:w="1559" w:type="dxa"/>
          </w:tcPr>
          <w:p w:rsidR="002B7D90" w:rsidRPr="007C7C17" w:rsidRDefault="002B7D90" w:rsidP="002B7D90">
            <w:pPr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</w:rPr>
              <w:t>Дата выступления</w:t>
            </w:r>
          </w:p>
        </w:tc>
      </w:tr>
      <w:tr w:rsidR="007C7C17" w:rsidRPr="007C7C17" w:rsidTr="00A5335F">
        <w:trPr>
          <w:cantSplit/>
          <w:trHeight w:val="1174"/>
        </w:trPr>
        <w:tc>
          <w:tcPr>
            <w:tcW w:w="5245" w:type="dxa"/>
          </w:tcPr>
          <w:p w:rsidR="00E62B90" w:rsidRPr="007C7C17" w:rsidRDefault="00E62B90" w:rsidP="002B7D90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Организационное собрание.</w:t>
            </w:r>
          </w:p>
          <w:p w:rsidR="002B7D90" w:rsidRPr="007C7C17" w:rsidRDefault="002B7D90" w:rsidP="002B7D90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Обзор литературы в научном исследовании.</w:t>
            </w:r>
          </w:p>
          <w:p w:rsidR="00181C51" w:rsidRPr="007C7C17" w:rsidRDefault="002B7D90" w:rsidP="002B7D90">
            <w:pPr>
              <w:ind w:left="176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C7C17">
              <w:rPr>
                <w:rFonts w:ascii="Times New Roman" w:eastAsia="Calibri" w:hAnsi="Times New Roman"/>
                <w:sz w:val="28"/>
                <w:szCs w:val="28"/>
              </w:rPr>
              <w:t>Правила написания научной статьи</w:t>
            </w:r>
            <w:r w:rsidR="00181C51" w:rsidRPr="007C7C1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B7D90" w:rsidRPr="007C7C17" w:rsidRDefault="005A6054" w:rsidP="00181C51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Calibri" w:hAnsi="Times New Roman"/>
                <w:sz w:val="28"/>
                <w:szCs w:val="28"/>
              </w:rPr>
              <w:t>Статистика в</w:t>
            </w:r>
            <w:r w:rsidR="00181C51" w:rsidRPr="007C7C17">
              <w:rPr>
                <w:rFonts w:ascii="Times New Roman" w:eastAsia="Calibri" w:hAnsi="Times New Roman"/>
                <w:sz w:val="28"/>
                <w:szCs w:val="28"/>
              </w:rPr>
              <w:t xml:space="preserve"> научном исследовании.</w:t>
            </w:r>
          </w:p>
        </w:tc>
        <w:tc>
          <w:tcPr>
            <w:tcW w:w="3119" w:type="dxa"/>
          </w:tcPr>
          <w:p w:rsidR="002B7D90" w:rsidRPr="007C7C17" w:rsidRDefault="00181C5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Calibri" w:hAnsi="Times New Roman"/>
                <w:sz w:val="28"/>
                <w:szCs w:val="28"/>
              </w:rPr>
              <w:t xml:space="preserve"> Ширяк Т. Ю</w:t>
            </w:r>
          </w:p>
          <w:p w:rsidR="002B7D90" w:rsidRPr="007C7C17" w:rsidRDefault="002B7D90" w:rsidP="00CD21A7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2B90" w:rsidRDefault="00E62B9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</w:rPr>
              <w:t>С</w:t>
            </w:r>
            <w:r w:rsidR="000B799A" w:rsidRPr="007C7C1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70350C" w:rsidRPr="007C7C17" w:rsidRDefault="0070350C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2B7D90" w:rsidRPr="007C7C17" w:rsidRDefault="00E62B90" w:rsidP="007C7C17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7C7C17" w:rsidRPr="007C7C17" w:rsidTr="00224C50">
        <w:trPr>
          <w:cantSplit/>
          <w:trHeight w:val="237"/>
        </w:trPr>
        <w:tc>
          <w:tcPr>
            <w:tcW w:w="5245" w:type="dxa"/>
          </w:tcPr>
          <w:p w:rsidR="007C7C17" w:rsidRPr="007C7C17" w:rsidRDefault="00A5335F" w:rsidP="00A5335F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</w:rPr>
              <w:t xml:space="preserve">Герпетические поражения рта в </w:t>
            </w:r>
            <w:proofErr w:type="spellStart"/>
            <w:r w:rsidRPr="007C7C17">
              <w:rPr>
                <w:rFonts w:ascii="Times New Roman" w:hAnsi="Times New Roman"/>
                <w:sz w:val="28"/>
                <w:szCs w:val="28"/>
              </w:rPr>
              <w:t>постковидный</w:t>
            </w:r>
            <w:proofErr w:type="spellEnd"/>
            <w:r w:rsidRPr="007C7C17">
              <w:rPr>
                <w:rFonts w:ascii="Times New Roman" w:hAnsi="Times New Roman"/>
                <w:sz w:val="28"/>
                <w:szCs w:val="28"/>
              </w:rPr>
              <w:t xml:space="preserve"> период </w:t>
            </w:r>
          </w:p>
          <w:p w:rsidR="00A5335F" w:rsidRPr="007C7C17" w:rsidRDefault="00A5335F" w:rsidP="00A5335F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</w:rPr>
              <w:t>(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 w:rsidR="007C7C17" w:rsidRPr="007C7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7C17">
              <w:rPr>
                <w:rFonts w:ascii="Times New Roman" w:hAnsi="Times New Roman"/>
                <w:sz w:val="28"/>
                <w:szCs w:val="28"/>
              </w:rPr>
              <w:t>Мамаева Е. В.)</w:t>
            </w:r>
          </w:p>
        </w:tc>
        <w:tc>
          <w:tcPr>
            <w:tcW w:w="3119" w:type="dxa"/>
          </w:tcPr>
          <w:p w:rsidR="00A5335F" w:rsidRPr="007C7C17" w:rsidRDefault="00A5335F" w:rsidP="00A5335F">
            <w:pPr>
              <w:ind w:left="-51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Гафарова А. А.</w:t>
            </w:r>
          </w:p>
          <w:p w:rsidR="00A5335F" w:rsidRPr="007C7C17" w:rsidRDefault="00A5335F" w:rsidP="00A5335F">
            <w:pPr>
              <w:ind w:left="-51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Шайдуллин</w:t>
            </w:r>
            <w:proofErr w:type="spellEnd"/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А. И. 4503</w:t>
            </w:r>
          </w:p>
        </w:tc>
        <w:tc>
          <w:tcPr>
            <w:tcW w:w="1559" w:type="dxa"/>
          </w:tcPr>
          <w:p w:rsidR="00A5335F" w:rsidRPr="007C7C17" w:rsidRDefault="00A5335F" w:rsidP="00A5335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5D2D38" w:rsidRPr="007C7C17" w:rsidTr="00224C50">
        <w:trPr>
          <w:cantSplit/>
          <w:trHeight w:val="237"/>
        </w:trPr>
        <w:tc>
          <w:tcPr>
            <w:tcW w:w="5245" w:type="dxa"/>
          </w:tcPr>
          <w:p w:rsidR="005D2D38" w:rsidRPr="007C7C17" w:rsidRDefault="005D2D38" w:rsidP="00A5335F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 класс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гингивэктомии</w:t>
            </w:r>
            <w:proofErr w:type="spellEnd"/>
          </w:p>
        </w:tc>
        <w:tc>
          <w:tcPr>
            <w:tcW w:w="3119" w:type="dxa"/>
          </w:tcPr>
          <w:p w:rsidR="005D2D38" w:rsidRPr="007C7C17" w:rsidRDefault="005D2D38" w:rsidP="00A5335F">
            <w:pPr>
              <w:ind w:left="-51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Мамаева Е.В.</w:t>
            </w:r>
          </w:p>
        </w:tc>
        <w:tc>
          <w:tcPr>
            <w:tcW w:w="1559" w:type="dxa"/>
          </w:tcPr>
          <w:p w:rsidR="005D2D38" w:rsidRPr="007C7C17" w:rsidRDefault="005D2D38" w:rsidP="00A5335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7C7C17" w:rsidRPr="007C7C17" w:rsidTr="00224C50">
        <w:trPr>
          <w:cantSplit/>
          <w:trHeight w:val="315"/>
        </w:trPr>
        <w:tc>
          <w:tcPr>
            <w:tcW w:w="5245" w:type="dxa"/>
          </w:tcPr>
          <w:p w:rsidR="007C7C17" w:rsidRPr="007C7C17" w:rsidRDefault="00A5335F" w:rsidP="00A5335F">
            <w:pPr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Факторы, приводящие к развитию кариеса временных зубов </w:t>
            </w:r>
          </w:p>
          <w:p w:rsidR="00A5335F" w:rsidRPr="007C7C17" w:rsidRDefault="00A5335F" w:rsidP="00A5335F">
            <w:pPr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Саматова</w:t>
            </w:r>
            <w:proofErr w:type="spellEnd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Р. З.)</w:t>
            </w:r>
          </w:p>
        </w:tc>
        <w:tc>
          <w:tcPr>
            <w:tcW w:w="3119" w:type="dxa"/>
          </w:tcPr>
          <w:p w:rsidR="00A5335F" w:rsidRPr="007C7C17" w:rsidRDefault="00A5335F" w:rsidP="00A5335F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Тарасова Т. В., </w:t>
            </w:r>
          </w:p>
          <w:p w:rsidR="00A5335F" w:rsidRPr="007C7C17" w:rsidRDefault="00A5335F" w:rsidP="00A5335F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Самерханова</w:t>
            </w:r>
            <w:proofErr w:type="spellEnd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Э. Н.</w:t>
            </w:r>
          </w:p>
          <w:p w:rsidR="00A5335F" w:rsidRPr="007C7C17" w:rsidRDefault="00A5335F" w:rsidP="00A5335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4502</w:t>
            </w:r>
          </w:p>
        </w:tc>
        <w:tc>
          <w:tcPr>
            <w:tcW w:w="1559" w:type="dxa"/>
          </w:tcPr>
          <w:p w:rsidR="00A5335F" w:rsidRPr="007C7C17" w:rsidRDefault="00A5335F" w:rsidP="00A5335F">
            <w:pPr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Ноябрь</w:t>
            </w:r>
          </w:p>
        </w:tc>
      </w:tr>
      <w:tr w:rsidR="0070350C" w:rsidRPr="007C7C17" w:rsidTr="00224C50">
        <w:trPr>
          <w:cantSplit/>
          <w:trHeight w:val="315"/>
        </w:trPr>
        <w:tc>
          <w:tcPr>
            <w:tcW w:w="5245" w:type="dxa"/>
          </w:tcPr>
          <w:p w:rsidR="0070350C" w:rsidRPr="007C7C17" w:rsidRDefault="0070350C" w:rsidP="0070350C">
            <w:pPr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Стоматологическая помощь детям с синдромом Дауна, особенности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Цинеккер</w:t>
            </w:r>
            <w:proofErr w:type="spellEnd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Д. А.)</w:t>
            </w:r>
          </w:p>
        </w:tc>
        <w:tc>
          <w:tcPr>
            <w:tcW w:w="3119" w:type="dxa"/>
          </w:tcPr>
          <w:p w:rsidR="0070350C" w:rsidRPr="007C7C17" w:rsidRDefault="0070350C" w:rsidP="00A5335F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Мушарипова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Б.</w:t>
            </w:r>
          </w:p>
        </w:tc>
        <w:tc>
          <w:tcPr>
            <w:tcW w:w="1559" w:type="dxa"/>
          </w:tcPr>
          <w:p w:rsidR="0070350C" w:rsidRPr="007C7C17" w:rsidRDefault="0070350C" w:rsidP="00A5335F">
            <w:pPr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70350C" w:rsidRPr="007C7C17" w:rsidTr="00224C50">
        <w:trPr>
          <w:cantSplit/>
          <w:trHeight w:val="315"/>
        </w:trPr>
        <w:tc>
          <w:tcPr>
            <w:tcW w:w="5245" w:type="dxa"/>
          </w:tcPr>
          <w:p w:rsidR="0070350C" w:rsidRPr="007C7C17" w:rsidRDefault="0070350C" w:rsidP="0070350C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</w:rPr>
              <w:t xml:space="preserve">Ксилит в профилактике кариеса </w:t>
            </w:r>
          </w:p>
          <w:p w:rsidR="0070350C" w:rsidRPr="007C7C17" w:rsidRDefault="0070350C" w:rsidP="0070350C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Ширяк</w:t>
            </w:r>
            <w:proofErr w:type="spellEnd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Т. Ю.)</w:t>
            </w:r>
          </w:p>
        </w:tc>
        <w:tc>
          <w:tcPr>
            <w:tcW w:w="3119" w:type="dxa"/>
          </w:tcPr>
          <w:p w:rsidR="0070350C" w:rsidRPr="007C7C17" w:rsidRDefault="0070350C" w:rsidP="0070350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7C17">
              <w:rPr>
                <w:rFonts w:ascii="Times New Roman" w:hAnsi="Times New Roman"/>
                <w:sz w:val="28"/>
                <w:szCs w:val="28"/>
              </w:rPr>
              <w:t>Касимова</w:t>
            </w:r>
            <w:proofErr w:type="spellEnd"/>
            <w:r w:rsidRPr="007C7C17">
              <w:rPr>
                <w:rFonts w:ascii="Times New Roman" w:hAnsi="Times New Roman"/>
                <w:sz w:val="28"/>
                <w:szCs w:val="28"/>
              </w:rPr>
              <w:t xml:space="preserve"> Д. А. 4502 </w:t>
            </w:r>
          </w:p>
        </w:tc>
        <w:tc>
          <w:tcPr>
            <w:tcW w:w="1559" w:type="dxa"/>
          </w:tcPr>
          <w:p w:rsidR="0070350C" w:rsidRPr="007C7C17" w:rsidRDefault="0070350C" w:rsidP="0070350C">
            <w:pPr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70350C" w:rsidRPr="007C7C17" w:rsidTr="00224C50">
        <w:trPr>
          <w:cantSplit/>
          <w:trHeight w:val="315"/>
        </w:trPr>
        <w:tc>
          <w:tcPr>
            <w:tcW w:w="5245" w:type="dxa"/>
          </w:tcPr>
          <w:p w:rsidR="0070350C" w:rsidRPr="007C7C17" w:rsidRDefault="0070350C" w:rsidP="0070350C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Профессиональные вредности в работе врача стоматолога </w:t>
            </w: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(рук. Ахметова Г. М.)</w:t>
            </w:r>
          </w:p>
        </w:tc>
        <w:tc>
          <w:tcPr>
            <w:tcW w:w="3119" w:type="dxa"/>
          </w:tcPr>
          <w:p w:rsidR="0070350C" w:rsidRPr="007C7C17" w:rsidRDefault="0070350C" w:rsidP="0070350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0350C" w:rsidRDefault="0070350C" w:rsidP="0070350C">
            <w:pPr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7C7C17" w:rsidRPr="007C7C17" w:rsidTr="00224C50">
        <w:trPr>
          <w:cantSplit/>
          <w:trHeight w:val="378"/>
        </w:trPr>
        <w:tc>
          <w:tcPr>
            <w:tcW w:w="5245" w:type="dxa"/>
          </w:tcPr>
          <w:p w:rsidR="007C7C17" w:rsidRPr="007C7C17" w:rsidRDefault="000B799A" w:rsidP="005A6054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Профилактика кариеса зубов. </w:t>
            </w:r>
          </w:p>
          <w:p w:rsidR="001723DE" w:rsidRPr="007C7C17" w:rsidRDefault="000B799A" w:rsidP="005A6054">
            <w:pPr>
              <w:ind w:left="176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 w:rsidR="007C7C17"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К.</w:t>
            </w:r>
            <w:r w:rsidR="00A5335F"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Гайнуллина</w:t>
            </w:r>
            <w:proofErr w:type="spellEnd"/>
            <w:r w:rsidR="00A5335F"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2B7D90" w:rsidRPr="007C7C17" w:rsidRDefault="002B7D90" w:rsidP="002B7D90">
            <w:pPr>
              <w:ind w:left="-51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2B7D90" w:rsidRPr="007C7C17" w:rsidRDefault="0070350C" w:rsidP="002B7D90">
            <w:pPr>
              <w:ind w:left="-51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7C7C17" w:rsidRPr="007C7C17" w:rsidTr="00224C50">
        <w:trPr>
          <w:cantSplit/>
          <w:trHeight w:val="495"/>
        </w:trPr>
        <w:tc>
          <w:tcPr>
            <w:tcW w:w="5245" w:type="dxa"/>
          </w:tcPr>
          <w:p w:rsidR="007C7C17" w:rsidRPr="007C7C17" w:rsidRDefault="000B799A" w:rsidP="00A5335F">
            <w:pPr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Влияние электронных сигарет на стоматологическое здоровье. </w:t>
            </w:r>
          </w:p>
          <w:p w:rsidR="003A0498" w:rsidRPr="007C7C17" w:rsidRDefault="000B799A" w:rsidP="00A5335F">
            <w:pPr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Ширяк</w:t>
            </w:r>
            <w:proofErr w:type="spellEnd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Т.Ю.)</w:t>
            </w:r>
          </w:p>
        </w:tc>
        <w:tc>
          <w:tcPr>
            <w:tcW w:w="3119" w:type="dxa"/>
          </w:tcPr>
          <w:p w:rsidR="003A0498" w:rsidRPr="007C7C17" w:rsidRDefault="00F9339E" w:rsidP="00A5335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Сабирзянова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4403</w:t>
            </w:r>
          </w:p>
        </w:tc>
        <w:tc>
          <w:tcPr>
            <w:tcW w:w="1559" w:type="dxa"/>
          </w:tcPr>
          <w:p w:rsidR="003A0498" w:rsidRPr="007C7C17" w:rsidRDefault="00A5335F" w:rsidP="00A5335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7C7C17" w:rsidRPr="007C7C17" w:rsidTr="00224C50">
        <w:trPr>
          <w:cantSplit/>
          <w:trHeight w:val="370"/>
        </w:trPr>
        <w:tc>
          <w:tcPr>
            <w:tcW w:w="5245" w:type="dxa"/>
          </w:tcPr>
          <w:p w:rsidR="00C42EE6" w:rsidRDefault="001D7A18" w:rsidP="003A0498">
            <w:pPr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Профилактика кариеса</w:t>
            </w:r>
            <w:r w:rsidR="00C42EE6">
              <w:rPr>
                <w:rFonts w:ascii="Times New Roman" w:eastAsia="Times New Roman" w:hAnsi="Times New Roman"/>
                <w:sz w:val="28"/>
                <w:szCs w:val="28"/>
              </w:rPr>
              <w:t xml:space="preserve"> у</w:t>
            </w: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ортодонтических пациентов</w:t>
            </w:r>
          </w:p>
          <w:p w:rsidR="003A0498" w:rsidRPr="007C7C17" w:rsidRDefault="001178CC" w:rsidP="003A0498">
            <w:pPr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Ширяк</w:t>
            </w:r>
            <w:proofErr w:type="spellEnd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Т. Ю.)</w:t>
            </w:r>
          </w:p>
        </w:tc>
        <w:tc>
          <w:tcPr>
            <w:tcW w:w="3119" w:type="dxa"/>
          </w:tcPr>
          <w:p w:rsidR="001D7A18" w:rsidRPr="007C7C17" w:rsidRDefault="001D7A18" w:rsidP="001D7A18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C7C17">
              <w:rPr>
                <w:rFonts w:ascii="Times New Roman" w:hAnsi="Times New Roman"/>
                <w:sz w:val="28"/>
                <w:szCs w:val="28"/>
              </w:rPr>
              <w:t>Зайнутдинова</w:t>
            </w:r>
            <w:proofErr w:type="spellEnd"/>
            <w:r w:rsidRPr="007C7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C17">
              <w:rPr>
                <w:rFonts w:ascii="Times New Roman" w:hAnsi="Times New Roman"/>
                <w:sz w:val="28"/>
                <w:szCs w:val="28"/>
              </w:rPr>
              <w:t>Айсылу</w:t>
            </w:r>
            <w:proofErr w:type="spellEnd"/>
            <w:r w:rsidRPr="007C7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C17">
              <w:rPr>
                <w:rFonts w:ascii="Times New Roman" w:hAnsi="Times New Roman"/>
                <w:sz w:val="28"/>
                <w:szCs w:val="28"/>
              </w:rPr>
              <w:t>Радиковна</w:t>
            </w:r>
            <w:proofErr w:type="spellEnd"/>
            <w:r w:rsidRPr="007C7C17">
              <w:rPr>
                <w:rFonts w:ascii="Times New Roman" w:hAnsi="Times New Roman"/>
                <w:sz w:val="28"/>
                <w:szCs w:val="28"/>
              </w:rPr>
              <w:t xml:space="preserve"> 4505</w:t>
            </w:r>
          </w:p>
          <w:p w:rsidR="003A0498" w:rsidRPr="007C7C17" w:rsidRDefault="003A0498" w:rsidP="003A0498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3A0498" w:rsidRPr="007C7C17" w:rsidRDefault="00A5335F" w:rsidP="00A5335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70350C" w:rsidRPr="007C7C17" w:rsidTr="00224C50">
        <w:trPr>
          <w:cantSplit/>
          <w:trHeight w:val="370"/>
        </w:trPr>
        <w:tc>
          <w:tcPr>
            <w:tcW w:w="5245" w:type="dxa"/>
          </w:tcPr>
          <w:p w:rsidR="0070350C" w:rsidRPr="007C7C17" w:rsidRDefault="0070350C" w:rsidP="0070350C">
            <w:pPr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Стоматологическая помощь детям с синдромом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Крузона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особенности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курации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Цинеккер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 А.)</w:t>
            </w:r>
          </w:p>
        </w:tc>
        <w:tc>
          <w:tcPr>
            <w:tcW w:w="3119" w:type="dxa"/>
          </w:tcPr>
          <w:p w:rsidR="0070350C" w:rsidRPr="007C7C17" w:rsidRDefault="0070350C" w:rsidP="0070350C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Орд. Новикова Е. В.</w:t>
            </w:r>
          </w:p>
        </w:tc>
        <w:tc>
          <w:tcPr>
            <w:tcW w:w="1559" w:type="dxa"/>
          </w:tcPr>
          <w:p w:rsidR="0070350C" w:rsidRPr="007C7C17" w:rsidRDefault="0070350C" w:rsidP="0070350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7C7C17" w:rsidRPr="007C7C17" w:rsidTr="00224C50">
        <w:trPr>
          <w:cantSplit/>
          <w:trHeight w:val="264"/>
        </w:trPr>
        <w:tc>
          <w:tcPr>
            <w:tcW w:w="5245" w:type="dxa"/>
          </w:tcPr>
          <w:p w:rsidR="00C42EE6" w:rsidRDefault="00A5335F" w:rsidP="00A533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7C17">
              <w:rPr>
                <w:rFonts w:ascii="Times New Roman" w:hAnsi="Times New Roman"/>
                <w:sz w:val="28"/>
                <w:szCs w:val="28"/>
              </w:rPr>
              <w:t>Внутрикорневая</w:t>
            </w:r>
            <w:proofErr w:type="spellEnd"/>
            <w:r w:rsidRPr="007C7C17">
              <w:rPr>
                <w:rFonts w:ascii="Times New Roman" w:hAnsi="Times New Roman"/>
                <w:sz w:val="28"/>
                <w:szCs w:val="28"/>
              </w:rPr>
              <w:t xml:space="preserve"> резорбция</w:t>
            </w:r>
          </w:p>
          <w:p w:rsidR="00A5335F" w:rsidRPr="007C7C17" w:rsidRDefault="00A5335F" w:rsidP="00A5335F">
            <w:pPr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 w:rsidR="007C7C17" w:rsidRPr="007C7C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C17">
              <w:rPr>
                <w:rFonts w:ascii="Times New Roman" w:hAnsi="Times New Roman"/>
                <w:sz w:val="28"/>
                <w:szCs w:val="28"/>
              </w:rPr>
              <w:t>Ширяк</w:t>
            </w:r>
            <w:proofErr w:type="spellEnd"/>
            <w:r w:rsidRPr="007C7C17">
              <w:rPr>
                <w:rFonts w:ascii="Times New Roman" w:hAnsi="Times New Roman"/>
                <w:sz w:val="28"/>
                <w:szCs w:val="28"/>
              </w:rPr>
              <w:t xml:space="preserve"> Т. Ю.)</w:t>
            </w:r>
          </w:p>
        </w:tc>
        <w:tc>
          <w:tcPr>
            <w:tcW w:w="3119" w:type="dxa"/>
          </w:tcPr>
          <w:p w:rsidR="00A5335F" w:rsidRPr="007C7C17" w:rsidRDefault="00A5335F" w:rsidP="00A533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7C17">
              <w:rPr>
                <w:rFonts w:ascii="Times New Roman" w:hAnsi="Times New Roman"/>
                <w:sz w:val="28"/>
                <w:szCs w:val="28"/>
              </w:rPr>
              <w:t>Хайбуллова</w:t>
            </w:r>
            <w:proofErr w:type="spellEnd"/>
            <w:r w:rsidRPr="007C7C17">
              <w:rPr>
                <w:rFonts w:ascii="Times New Roman" w:hAnsi="Times New Roman"/>
                <w:sz w:val="28"/>
                <w:szCs w:val="28"/>
              </w:rPr>
              <w:t xml:space="preserve"> Д. Р., </w:t>
            </w:r>
            <w:proofErr w:type="spellStart"/>
            <w:r w:rsidRPr="007C7C17">
              <w:rPr>
                <w:rFonts w:ascii="Times New Roman" w:hAnsi="Times New Roman"/>
                <w:sz w:val="28"/>
                <w:szCs w:val="28"/>
              </w:rPr>
              <w:t>Муратшин</w:t>
            </w:r>
            <w:proofErr w:type="spellEnd"/>
            <w:r w:rsidRPr="007C7C17">
              <w:rPr>
                <w:rFonts w:ascii="Times New Roman" w:hAnsi="Times New Roman"/>
                <w:sz w:val="28"/>
                <w:szCs w:val="28"/>
              </w:rPr>
              <w:t xml:space="preserve"> Д. Р. 4403</w:t>
            </w:r>
          </w:p>
        </w:tc>
        <w:tc>
          <w:tcPr>
            <w:tcW w:w="1559" w:type="dxa"/>
          </w:tcPr>
          <w:p w:rsidR="00A5335F" w:rsidRPr="007C7C17" w:rsidRDefault="00A5335F" w:rsidP="00A5335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C7C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70350C" w:rsidRPr="007C7C17" w:rsidTr="00224C50">
        <w:trPr>
          <w:cantSplit/>
          <w:trHeight w:val="264"/>
        </w:trPr>
        <w:tc>
          <w:tcPr>
            <w:tcW w:w="5245" w:type="dxa"/>
          </w:tcPr>
          <w:p w:rsidR="0070350C" w:rsidRDefault="0070350C" w:rsidP="0070350C">
            <w:pPr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Лечение пародонтита 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постковидных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пациентов ФДТ аппаратом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Ревикасан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70350C" w:rsidRDefault="0070350C" w:rsidP="0070350C">
            <w:pPr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Цинеккер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Д. Т.)</w:t>
            </w:r>
          </w:p>
        </w:tc>
        <w:tc>
          <w:tcPr>
            <w:tcW w:w="3119" w:type="dxa"/>
          </w:tcPr>
          <w:p w:rsidR="0070350C" w:rsidRDefault="00F9339E" w:rsidP="0070350C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Орд. </w:t>
            </w:r>
            <w:proofErr w:type="spellStart"/>
            <w:r w:rsidR="0070350C">
              <w:rPr>
                <w:rFonts w:ascii="Times New Roman" w:hAnsi="Times New Roman"/>
                <w:sz w:val="28"/>
                <w:szCs w:val="28"/>
              </w:rPr>
              <w:t>Кашапова</w:t>
            </w:r>
            <w:proofErr w:type="spellEnd"/>
            <w:r w:rsidR="0070350C">
              <w:rPr>
                <w:rFonts w:ascii="Times New Roman" w:hAnsi="Times New Roman"/>
                <w:sz w:val="28"/>
                <w:szCs w:val="28"/>
              </w:rPr>
              <w:t xml:space="preserve"> К. А.</w:t>
            </w:r>
          </w:p>
        </w:tc>
        <w:tc>
          <w:tcPr>
            <w:tcW w:w="1559" w:type="dxa"/>
          </w:tcPr>
          <w:p w:rsidR="0070350C" w:rsidRPr="007C7C17" w:rsidRDefault="0070350C" w:rsidP="0070350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Март</w:t>
            </w:r>
          </w:p>
        </w:tc>
        <w:bookmarkStart w:id="0" w:name="_GoBack"/>
        <w:bookmarkEnd w:id="0"/>
      </w:tr>
      <w:tr w:rsidR="007C7C17" w:rsidRPr="007C7C17" w:rsidTr="00224C50">
        <w:trPr>
          <w:cantSplit/>
          <w:trHeight w:val="390"/>
        </w:trPr>
        <w:tc>
          <w:tcPr>
            <w:tcW w:w="5245" w:type="dxa"/>
          </w:tcPr>
          <w:p w:rsidR="000B799A" w:rsidRPr="007C7C17" w:rsidRDefault="003A0498" w:rsidP="003A0498">
            <w:pPr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Ортодонтия</w:t>
            </w:r>
            <w:r w:rsidR="00C42EE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A0498" w:rsidRPr="007C7C17" w:rsidRDefault="0070350C" w:rsidP="0070350C">
            <w:pPr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(рук.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Яхина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З.Х.</w:t>
            </w:r>
            <w:r w:rsidR="003A0498" w:rsidRPr="007C7C1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A0498" w:rsidRPr="007C7C17" w:rsidRDefault="003A0498" w:rsidP="003A0498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7C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A0498" w:rsidRPr="007C7C17" w:rsidRDefault="003A0498" w:rsidP="0070350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C17" w:rsidRPr="007C7C17" w:rsidTr="00224C50">
        <w:trPr>
          <w:cantSplit/>
          <w:trHeight w:val="147"/>
        </w:trPr>
        <w:tc>
          <w:tcPr>
            <w:tcW w:w="5245" w:type="dxa"/>
          </w:tcPr>
          <w:p w:rsidR="003A0498" w:rsidRPr="007C7C17" w:rsidRDefault="0070350C" w:rsidP="0070350C">
            <w:pPr>
              <w:spacing w:line="256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Ортодонтия. (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рук </w:t>
            </w:r>
            <w:proofErr w:type="spellStart"/>
            <w:r w:rsidR="000B799A"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Хамитова</w:t>
            </w:r>
            <w:proofErr w:type="spellEnd"/>
            <w:r w:rsidR="000B799A"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Н. Х.)</w:t>
            </w:r>
          </w:p>
        </w:tc>
        <w:tc>
          <w:tcPr>
            <w:tcW w:w="3119" w:type="dxa"/>
          </w:tcPr>
          <w:p w:rsidR="003A0498" w:rsidRPr="007C7C17" w:rsidRDefault="003A0498" w:rsidP="003A0498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498" w:rsidRPr="007C7C17" w:rsidRDefault="003A0498" w:rsidP="003A0498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C17" w:rsidRPr="007C7C17" w:rsidTr="00224C50">
        <w:trPr>
          <w:cantSplit/>
          <w:trHeight w:val="222"/>
        </w:trPr>
        <w:tc>
          <w:tcPr>
            <w:tcW w:w="5245" w:type="dxa"/>
          </w:tcPr>
          <w:p w:rsidR="007C7C17" w:rsidRPr="007C7C17" w:rsidRDefault="0070350C" w:rsidP="00A5335F">
            <w:pPr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Сафина Р. М)</w:t>
            </w:r>
          </w:p>
        </w:tc>
        <w:tc>
          <w:tcPr>
            <w:tcW w:w="3119" w:type="dxa"/>
          </w:tcPr>
          <w:p w:rsidR="00A5335F" w:rsidRPr="007C7C17" w:rsidRDefault="00A5335F" w:rsidP="00A5335F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35F" w:rsidRPr="007C7C17" w:rsidRDefault="00A5335F" w:rsidP="00A5335F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C17" w:rsidRPr="007C7C17" w:rsidTr="00370D16">
        <w:trPr>
          <w:cantSplit/>
          <w:trHeight w:val="213"/>
        </w:trPr>
        <w:tc>
          <w:tcPr>
            <w:tcW w:w="5245" w:type="dxa"/>
          </w:tcPr>
          <w:p w:rsidR="00A5335F" w:rsidRPr="007C7C17" w:rsidRDefault="00A5335F" w:rsidP="00A5335F">
            <w:pPr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Габдрахманова</w:t>
            </w:r>
            <w:proofErr w:type="spellEnd"/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М. Г.)</w:t>
            </w:r>
          </w:p>
        </w:tc>
        <w:tc>
          <w:tcPr>
            <w:tcW w:w="3119" w:type="dxa"/>
          </w:tcPr>
          <w:p w:rsidR="00A5335F" w:rsidRPr="007C7C17" w:rsidRDefault="00A5335F" w:rsidP="00A5335F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35F" w:rsidRPr="007C7C17" w:rsidRDefault="00A5335F" w:rsidP="00A5335F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C17" w:rsidRPr="007C7C17" w:rsidTr="00370D16">
        <w:trPr>
          <w:cantSplit/>
          <w:trHeight w:val="228"/>
        </w:trPr>
        <w:tc>
          <w:tcPr>
            <w:tcW w:w="5245" w:type="dxa"/>
          </w:tcPr>
          <w:p w:rsidR="00A5335F" w:rsidRPr="007C7C17" w:rsidRDefault="00A5335F" w:rsidP="00A5335F">
            <w:pPr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рук</w:t>
            </w:r>
            <w:r w:rsidR="007C7C17" w:rsidRPr="007C7C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7C17">
              <w:rPr>
                <w:rFonts w:ascii="Times New Roman" w:eastAsia="Times New Roman" w:hAnsi="Times New Roman"/>
                <w:sz w:val="28"/>
                <w:szCs w:val="28"/>
              </w:rPr>
              <w:t>Абдрашитова А. Б.)</w:t>
            </w:r>
          </w:p>
        </w:tc>
        <w:tc>
          <w:tcPr>
            <w:tcW w:w="3119" w:type="dxa"/>
          </w:tcPr>
          <w:p w:rsidR="00A5335F" w:rsidRPr="007C7C17" w:rsidRDefault="00A5335F" w:rsidP="00A5335F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335F" w:rsidRPr="007C7C17" w:rsidRDefault="00A5335F" w:rsidP="00A5335F">
            <w:pPr>
              <w:ind w:left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411F" w:rsidRPr="007C7C17" w:rsidRDefault="0090411F" w:rsidP="00CD21A7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0411F" w:rsidRPr="007C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DC9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2C9"/>
    <w:multiLevelType w:val="hybridMultilevel"/>
    <w:tmpl w:val="D1705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369A0"/>
    <w:multiLevelType w:val="hybridMultilevel"/>
    <w:tmpl w:val="DEE2210C"/>
    <w:lvl w:ilvl="0" w:tplc="54383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5D6A"/>
    <w:multiLevelType w:val="hybridMultilevel"/>
    <w:tmpl w:val="974A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241A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27ACB"/>
    <w:multiLevelType w:val="hybridMultilevel"/>
    <w:tmpl w:val="CDBAD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B37E1D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355C4"/>
    <w:multiLevelType w:val="hybridMultilevel"/>
    <w:tmpl w:val="3218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04450"/>
    <w:multiLevelType w:val="hybridMultilevel"/>
    <w:tmpl w:val="BE6CE53A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EB312BC"/>
    <w:multiLevelType w:val="hybridMultilevel"/>
    <w:tmpl w:val="773A579C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7E778C"/>
    <w:multiLevelType w:val="hybridMultilevel"/>
    <w:tmpl w:val="0A468C34"/>
    <w:lvl w:ilvl="0" w:tplc="54383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77C8"/>
    <w:multiLevelType w:val="hybridMultilevel"/>
    <w:tmpl w:val="CDBAD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807021B"/>
    <w:multiLevelType w:val="hybridMultilevel"/>
    <w:tmpl w:val="F05C9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035EB"/>
    <w:multiLevelType w:val="hybridMultilevel"/>
    <w:tmpl w:val="BB983B92"/>
    <w:lvl w:ilvl="0" w:tplc="B310F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FC474E"/>
    <w:multiLevelType w:val="hybridMultilevel"/>
    <w:tmpl w:val="30580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E508D"/>
    <w:multiLevelType w:val="hybridMultilevel"/>
    <w:tmpl w:val="CB169BBA"/>
    <w:lvl w:ilvl="0" w:tplc="20828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75018"/>
    <w:multiLevelType w:val="hybridMultilevel"/>
    <w:tmpl w:val="496E7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547011"/>
    <w:multiLevelType w:val="hybridMultilevel"/>
    <w:tmpl w:val="17602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611A2"/>
    <w:multiLevelType w:val="hybridMultilevel"/>
    <w:tmpl w:val="6568CB4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61C65A7"/>
    <w:multiLevelType w:val="hybridMultilevel"/>
    <w:tmpl w:val="739A7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063BA"/>
    <w:multiLevelType w:val="hybridMultilevel"/>
    <w:tmpl w:val="8B6658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919070A"/>
    <w:multiLevelType w:val="hybridMultilevel"/>
    <w:tmpl w:val="CC9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30AB3"/>
    <w:multiLevelType w:val="hybridMultilevel"/>
    <w:tmpl w:val="7F10EC82"/>
    <w:lvl w:ilvl="0" w:tplc="6BD0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75D95"/>
    <w:multiLevelType w:val="hybridMultilevel"/>
    <w:tmpl w:val="44D064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AF53A37"/>
    <w:multiLevelType w:val="singleLevel"/>
    <w:tmpl w:val="5AF53A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5AF5CD91"/>
    <w:multiLevelType w:val="singleLevel"/>
    <w:tmpl w:val="5AF5CD9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 w15:restartNumberingAfterBreak="0">
    <w:nsid w:val="5BAFA5AA"/>
    <w:multiLevelType w:val="multilevel"/>
    <w:tmpl w:val="63BA2E50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DE174"/>
    <w:multiLevelType w:val="singleLevel"/>
    <w:tmpl w:val="5C1DE17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 w15:restartNumberingAfterBreak="0">
    <w:nsid w:val="5E3B4680"/>
    <w:multiLevelType w:val="hybridMultilevel"/>
    <w:tmpl w:val="7F6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E52BF"/>
    <w:multiLevelType w:val="multilevel"/>
    <w:tmpl w:val="6988EFC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ED0183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B117F"/>
    <w:multiLevelType w:val="hybridMultilevel"/>
    <w:tmpl w:val="231C4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EC7C6A"/>
    <w:multiLevelType w:val="hybridMultilevel"/>
    <w:tmpl w:val="45FE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A2FF5"/>
    <w:multiLevelType w:val="hybridMultilevel"/>
    <w:tmpl w:val="2C9A9B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4232B08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E5E"/>
    <w:multiLevelType w:val="hybridMultilevel"/>
    <w:tmpl w:val="FDF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74012"/>
    <w:multiLevelType w:val="hybridMultilevel"/>
    <w:tmpl w:val="ACD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04F33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A0A79"/>
    <w:multiLevelType w:val="hybridMultilevel"/>
    <w:tmpl w:val="B0007A98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7EEB43FC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1"/>
  </w:num>
  <w:num w:numId="4">
    <w:abstractNumId w:val="18"/>
  </w:num>
  <w:num w:numId="5">
    <w:abstractNumId w:val="9"/>
  </w:num>
  <w:num w:numId="6">
    <w:abstractNumId w:val="10"/>
  </w:num>
  <w:num w:numId="7">
    <w:abstractNumId w:val="38"/>
  </w:num>
  <w:num w:numId="8">
    <w:abstractNumId w:val="8"/>
  </w:num>
  <w:num w:numId="9">
    <w:abstractNumId w:val="16"/>
  </w:num>
  <w:num w:numId="10">
    <w:abstractNumId w:val="12"/>
  </w:num>
  <w:num w:numId="11">
    <w:abstractNumId w:val="13"/>
  </w:num>
  <w:num w:numId="12">
    <w:abstractNumId w:val="22"/>
  </w:num>
  <w:num w:numId="13">
    <w:abstractNumId w:val="23"/>
  </w:num>
  <w:num w:numId="14">
    <w:abstractNumId w:val="28"/>
  </w:num>
  <w:num w:numId="15">
    <w:abstractNumId w:val="2"/>
  </w:num>
  <w:num w:numId="16">
    <w:abstractNumId w:val="32"/>
  </w:num>
  <w:num w:numId="17">
    <w:abstractNumId w:val="7"/>
  </w:num>
  <w:num w:numId="18">
    <w:abstractNumId w:val="36"/>
  </w:num>
  <w:num w:numId="19">
    <w:abstractNumId w:val="19"/>
  </w:num>
  <w:num w:numId="20">
    <w:abstractNumId w:val="15"/>
  </w:num>
  <w:num w:numId="21">
    <w:abstractNumId w:val="14"/>
  </w:num>
  <w:num w:numId="22">
    <w:abstractNumId w:val="21"/>
  </w:num>
  <w:num w:numId="23">
    <w:abstractNumId w:val="3"/>
  </w:num>
  <w:num w:numId="24">
    <w:abstractNumId w:val="5"/>
  </w:num>
  <w:num w:numId="25">
    <w:abstractNumId w:val="11"/>
  </w:num>
  <w:num w:numId="26">
    <w:abstractNumId w:val="33"/>
  </w:num>
  <w:num w:numId="27">
    <w:abstractNumId w:val="2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  <w:lvlOverride w:ilvl="0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5"/>
  </w:num>
  <w:num w:numId="34">
    <w:abstractNumId w:val="35"/>
  </w:num>
  <w:num w:numId="35">
    <w:abstractNumId w:val="0"/>
  </w:num>
  <w:num w:numId="36">
    <w:abstractNumId w:val="34"/>
  </w:num>
  <w:num w:numId="37">
    <w:abstractNumId w:val="37"/>
  </w:num>
  <w:num w:numId="38">
    <w:abstractNumId w:val="4"/>
  </w:num>
  <w:num w:numId="39">
    <w:abstractNumId w:val="30"/>
  </w:num>
  <w:num w:numId="40">
    <w:abstractNumId w:val="39"/>
  </w:num>
  <w:num w:numId="41">
    <w:abstractNumId w:val="2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53"/>
    <w:rsid w:val="000111FD"/>
    <w:rsid w:val="000329FF"/>
    <w:rsid w:val="000A5D33"/>
    <w:rsid w:val="000B799A"/>
    <w:rsid w:val="000C266D"/>
    <w:rsid w:val="000F6A65"/>
    <w:rsid w:val="001178CC"/>
    <w:rsid w:val="0012094F"/>
    <w:rsid w:val="0016065A"/>
    <w:rsid w:val="00161EEC"/>
    <w:rsid w:val="001723DE"/>
    <w:rsid w:val="00181C51"/>
    <w:rsid w:val="0018346A"/>
    <w:rsid w:val="001D0D50"/>
    <w:rsid w:val="001D5D4F"/>
    <w:rsid w:val="001D7A18"/>
    <w:rsid w:val="001E65A0"/>
    <w:rsid w:val="001F7DE3"/>
    <w:rsid w:val="00224C50"/>
    <w:rsid w:val="00244DC3"/>
    <w:rsid w:val="002A1C71"/>
    <w:rsid w:val="002B7D90"/>
    <w:rsid w:val="002D52A2"/>
    <w:rsid w:val="00323282"/>
    <w:rsid w:val="00326EA5"/>
    <w:rsid w:val="0035643A"/>
    <w:rsid w:val="00370D16"/>
    <w:rsid w:val="00377AB8"/>
    <w:rsid w:val="00380C3F"/>
    <w:rsid w:val="00395A51"/>
    <w:rsid w:val="003A0498"/>
    <w:rsid w:val="003A132F"/>
    <w:rsid w:val="003B78C8"/>
    <w:rsid w:val="003D03DC"/>
    <w:rsid w:val="00406489"/>
    <w:rsid w:val="004408A7"/>
    <w:rsid w:val="00470C9C"/>
    <w:rsid w:val="004801AF"/>
    <w:rsid w:val="004A5F0D"/>
    <w:rsid w:val="00501D55"/>
    <w:rsid w:val="0051072C"/>
    <w:rsid w:val="00532418"/>
    <w:rsid w:val="00536C61"/>
    <w:rsid w:val="00550B2D"/>
    <w:rsid w:val="00580AB5"/>
    <w:rsid w:val="005A21D1"/>
    <w:rsid w:val="005A3CE1"/>
    <w:rsid w:val="005A6054"/>
    <w:rsid w:val="005D2D38"/>
    <w:rsid w:val="005F73E3"/>
    <w:rsid w:val="00611E45"/>
    <w:rsid w:val="00627878"/>
    <w:rsid w:val="006638FA"/>
    <w:rsid w:val="00670F4B"/>
    <w:rsid w:val="006C79B5"/>
    <w:rsid w:val="006D16AC"/>
    <w:rsid w:val="006E43E1"/>
    <w:rsid w:val="006F5174"/>
    <w:rsid w:val="0070350C"/>
    <w:rsid w:val="00725F95"/>
    <w:rsid w:val="00774BB1"/>
    <w:rsid w:val="007C4560"/>
    <w:rsid w:val="007C7C17"/>
    <w:rsid w:val="00814183"/>
    <w:rsid w:val="00833B24"/>
    <w:rsid w:val="00894195"/>
    <w:rsid w:val="008A015F"/>
    <w:rsid w:val="00903CA7"/>
    <w:rsid w:val="0090411F"/>
    <w:rsid w:val="009130C2"/>
    <w:rsid w:val="00924C85"/>
    <w:rsid w:val="00934A53"/>
    <w:rsid w:val="009A7BE4"/>
    <w:rsid w:val="009E6319"/>
    <w:rsid w:val="009E6C7F"/>
    <w:rsid w:val="00A0161D"/>
    <w:rsid w:val="00A025DC"/>
    <w:rsid w:val="00A5335F"/>
    <w:rsid w:val="00A65E75"/>
    <w:rsid w:val="00A73234"/>
    <w:rsid w:val="00A84B02"/>
    <w:rsid w:val="00A908D6"/>
    <w:rsid w:val="00A93B89"/>
    <w:rsid w:val="00AB4FE0"/>
    <w:rsid w:val="00AF2C9C"/>
    <w:rsid w:val="00B076A9"/>
    <w:rsid w:val="00B62FE0"/>
    <w:rsid w:val="00B663EE"/>
    <w:rsid w:val="00B90672"/>
    <w:rsid w:val="00BB5494"/>
    <w:rsid w:val="00BD210B"/>
    <w:rsid w:val="00BF54A9"/>
    <w:rsid w:val="00C15933"/>
    <w:rsid w:val="00C21EC0"/>
    <w:rsid w:val="00C26E25"/>
    <w:rsid w:val="00C354E5"/>
    <w:rsid w:val="00C42EE6"/>
    <w:rsid w:val="00C43948"/>
    <w:rsid w:val="00C76A64"/>
    <w:rsid w:val="00C8032D"/>
    <w:rsid w:val="00CA63E0"/>
    <w:rsid w:val="00CA6E64"/>
    <w:rsid w:val="00CD21A7"/>
    <w:rsid w:val="00D31D55"/>
    <w:rsid w:val="00D504FA"/>
    <w:rsid w:val="00D86DE2"/>
    <w:rsid w:val="00E30B43"/>
    <w:rsid w:val="00E62B90"/>
    <w:rsid w:val="00E66501"/>
    <w:rsid w:val="00E907DA"/>
    <w:rsid w:val="00E91333"/>
    <w:rsid w:val="00EB1122"/>
    <w:rsid w:val="00EC0ED4"/>
    <w:rsid w:val="00EC6F83"/>
    <w:rsid w:val="00EF64A9"/>
    <w:rsid w:val="00F1030C"/>
    <w:rsid w:val="00F31AD4"/>
    <w:rsid w:val="00F35018"/>
    <w:rsid w:val="00F60654"/>
    <w:rsid w:val="00F9339E"/>
    <w:rsid w:val="00FC5D92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670"/>
  <w15:chartTrackingRefBased/>
  <w15:docId w15:val="{59597940-54EA-41C6-A3F5-46A25409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3F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2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A21D1"/>
  </w:style>
  <w:style w:type="paragraph" w:styleId="a4">
    <w:name w:val="Balloon Text"/>
    <w:basedOn w:val="a"/>
    <w:link w:val="a5"/>
    <w:uiPriority w:val="99"/>
    <w:semiHidden/>
    <w:unhideWhenUsed/>
    <w:rsid w:val="00BB54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94"/>
    <w:rPr>
      <w:rFonts w:ascii="Segoe UI" w:eastAsia="MS ??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A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0648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2018-10-16T22:06:00Z</cp:lastPrinted>
  <dcterms:created xsi:type="dcterms:W3CDTF">2016-11-07T16:33:00Z</dcterms:created>
  <dcterms:modified xsi:type="dcterms:W3CDTF">2022-10-30T05:47:00Z</dcterms:modified>
</cp:coreProperties>
</file>