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C1ADD" w14:textId="77777777" w:rsidR="00CC462E" w:rsidRDefault="00CC462E" w:rsidP="00CC462E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</w:rPr>
      </w:pPr>
      <w:r>
        <w:rPr>
          <w:rFonts w:ascii="MyriadPro-Bold" w:hAnsi="MyriadPro-Bold" w:cs="MyriadPro-Bold"/>
          <w:b/>
          <w:bCs/>
        </w:rPr>
        <w:t xml:space="preserve">ВАК </w:t>
      </w:r>
    </w:p>
    <w:p w14:paraId="529CE718" w14:textId="77777777" w:rsidR="00992EDD" w:rsidRDefault="00992EDD" w:rsidP="00CC462E">
      <w:pPr>
        <w:rPr>
          <w:rStyle w:val="a3"/>
          <w:rFonts w:ascii="Times New Roman" w:hAnsi="Times New Roman" w:cs="Times New Roman"/>
          <w:sz w:val="24"/>
          <w:szCs w:val="24"/>
        </w:rPr>
      </w:pPr>
      <w:proofErr w:type="spellStart"/>
      <w:r w:rsidRPr="00AA680C">
        <w:rPr>
          <w:rFonts w:ascii="Times New Roman" w:hAnsi="Times New Roman" w:cs="Times New Roman"/>
          <w:sz w:val="24"/>
          <w:szCs w:val="24"/>
        </w:rPr>
        <w:t>Цинеккер</w:t>
      </w:r>
      <w:proofErr w:type="spellEnd"/>
      <w:r w:rsidRPr="00AA680C">
        <w:rPr>
          <w:rFonts w:ascii="Times New Roman" w:hAnsi="Times New Roman" w:cs="Times New Roman"/>
          <w:sz w:val="24"/>
          <w:szCs w:val="24"/>
        </w:rPr>
        <w:t xml:space="preserve"> Д.Т., </w:t>
      </w:r>
      <w:proofErr w:type="spellStart"/>
      <w:r w:rsidRPr="00AA680C">
        <w:rPr>
          <w:rFonts w:ascii="Times New Roman" w:hAnsi="Times New Roman" w:cs="Times New Roman"/>
          <w:sz w:val="24"/>
          <w:szCs w:val="24"/>
        </w:rPr>
        <w:t>Модина</w:t>
      </w:r>
      <w:proofErr w:type="spellEnd"/>
      <w:r w:rsidRPr="00AA680C">
        <w:rPr>
          <w:rFonts w:ascii="Times New Roman" w:hAnsi="Times New Roman" w:cs="Times New Roman"/>
          <w:sz w:val="24"/>
          <w:szCs w:val="24"/>
        </w:rPr>
        <w:t xml:space="preserve"> Т.Н., Хусаинов И.Х., </w:t>
      </w:r>
      <w:proofErr w:type="spellStart"/>
      <w:r w:rsidRPr="00AA680C">
        <w:rPr>
          <w:rFonts w:ascii="Times New Roman" w:hAnsi="Times New Roman" w:cs="Times New Roman"/>
          <w:sz w:val="24"/>
          <w:szCs w:val="24"/>
        </w:rPr>
        <w:t>Цинеккер</w:t>
      </w:r>
      <w:proofErr w:type="spellEnd"/>
      <w:r w:rsidRPr="00AA680C">
        <w:rPr>
          <w:rFonts w:ascii="Times New Roman" w:hAnsi="Times New Roman" w:cs="Times New Roman"/>
          <w:sz w:val="24"/>
          <w:szCs w:val="24"/>
        </w:rPr>
        <w:t xml:space="preserve"> Д.А., Грибова Я.В., Набиева З.И., Мамаева Е.В. Особенности </w:t>
      </w:r>
      <w:proofErr w:type="spellStart"/>
      <w:r w:rsidRPr="00AA680C">
        <w:rPr>
          <w:rFonts w:ascii="Times New Roman" w:hAnsi="Times New Roman" w:cs="Times New Roman"/>
          <w:sz w:val="24"/>
          <w:szCs w:val="24"/>
        </w:rPr>
        <w:t>микробиома</w:t>
      </w:r>
      <w:proofErr w:type="spellEnd"/>
      <w:r w:rsidRPr="00AA680C">
        <w:rPr>
          <w:rFonts w:ascii="Times New Roman" w:hAnsi="Times New Roman" w:cs="Times New Roman"/>
          <w:sz w:val="24"/>
          <w:szCs w:val="24"/>
        </w:rPr>
        <w:t xml:space="preserve"> полости рта при ассоциации пародонтита и кандидоза в </w:t>
      </w:r>
      <w:proofErr w:type="spellStart"/>
      <w:r w:rsidRPr="00AA680C">
        <w:rPr>
          <w:rFonts w:ascii="Times New Roman" w:hAnsi="Times New Roman" w:cs="Times New Roman"/>
          <w:sz w:val="24"/>
          <w:szCs w:val="24"/>
        </w:rPr>
        <w:t>постковидном</w:t>
      </w:r>
      <w:proofErr w:type="spellEnd"/>
      <w:r w:rsidRPr="00AA680C">
        <w:rPr>
          <w:rFonts w:ascii="Times New Roman" w:hAnsi="Times New Roman" w:cs="Times New Roman"/>
          <w:sz w:val="24"/>
          <w:szCs w:val="24"/>
        </w:rPr>
        <w:t xml:space="preserve"> периоде. Клиническая стоматология. – 2023; 26 (3): 38-44. DOI: </w:t>
      </w:r>
      <w:hyperlink r:id="rId4" w:tgtFrame="_blank" w:history="1">
        <w:r w:rsidRPr="00AA680C">
          <w:rPr>
            <w:rStyle w:val="a3"/>
            <w:rFonts w:ascii="Times New Roman" w:hAnsi="Times New Roman" w:cs="Times New Roman"/>
            <w:sz w:val="24"/>
            <w:szCs w:val="24"/>
          </w:rPr>
          <w:t>10.37988/1811-153X_2023_3_38</w:t>
        </w:r>
      </w:hyperlink>
      <w:r w:rsidRPr="00AA6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80C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AA680C">
        <w:rPr>
          <w:rFonts w:ascii="Times New Roman" w:hAnsi="Times New Roman" w:cs="Times New Roman"/>
          <w:sz w:val="24"/>
          <w:szCs w:val="24"/>
        </w:rPr>
        <w:t xml:space="preserve"> ID: </w:t>
      </w:r>
      <w:hyperlink r:id="rId5" w:history="1">
        <w:r w:rsidRPr="00AA680C">
          <w:rPr>
            <w:rStyle w:val="a3"/>
            <w:rFonts w:ascii="Times New Roman" w:hAnsi="Times New Roman" w:cs="Times New Roman"/>
            <w:sz w:val="24"/>
            <w:szCs w:val="24"/>
          </w:rPr>
          <w:t>54509006</w:t>
        </w:r>
      </w:hyperlink>
      <w:r w:rsidRPr="00AA680C">
        <w:rPr>
          <w:rFonts w:ascii="Times New Roman" w:hAnsi="Times New Roman" w:cs="Times New Roman"/>
          <w:sz w:val="24"/>
          <w:szCs w:val="24"/>
        </w:rPr>
        <w:t>EDN: </w:t>
      </w:r>
      <w:proofErr w:type="spellStart"/>
      <w:r>
        <w:fldChar w:fldCharType="begin"/>
      </w:r>
      <w:r>
        <w:instrText xml:space="preserve"> HYPERLINK "https://elibrary.ru/ewxqkl" </w:instrText>
      </w:r>
      <w:r>
        <w:fldChar w:fldCharType="separate"/>
      </w:r>
      <w:r w:rsidRPr="00AA680C">
        <w:rPr>
          <w:rStyle w:val="a3"/>
          <w:rFonts w:ascii="Times New Roman" w:hAnsi="Times New Roman" w:cs="Times New Roman"/>
          <w:sz w:val="24"/>
          <w:szCs w:val="24"/>
        </w:rPr>
        <w:t>EWXQKL</w:t>
      </w:r>
      <w:r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  <w:proofErr w:type="spellEnd"/>
    </w:p>
    <w:p w14:paraId="3149C09F" w14:textId="5C01F83B" w:rsidR="00CC462E" w:rsidRDefault="00CC462E" w:rsidP="00CC46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Статья</w:t>
      </w:r>
    </w:p>
    <w:p w14:paraId="466E65FC" w14:textId="5EE5CF2C" w:rsidR="00CC462E" w:rsidRPr="00BA7F50" w:rsidRDefault="00CC462E" w:rsidP="00CC462E">
      <w:pPr>
        <w:rPr>
          <w:rFonts w:ascii="Times New Roman" w:hAnsi="Times New Roman" w:cs="Times New Roman"/>
        </w:rPr>
      </w:pPr>
      <w:r w:rsidRPr="00BA7F50">
        <w:rPr>
          <w:rFonts w:ascii="Times New Roman" w:hAnsi="Times New Roman" w:cs="Times New Roman"/>
        </w:rPr>
        <w:t>Определение уровня показателей антиоксидантной активности ротовой</w:t>
      </w:r>
      <w:r>
        <w:rPr>
          <w:rFonts w:ascii="Times New Roman" w:hAnsi="Times New Roman" w:cs="Times New Roman"/>
        </w:rPr>
        <w:t xml:space="preserve"> </w:t>
      </w:r>
      <w:r w:rsidRPr="00BA7F50">
        <w:rPr>
          <w:rFonts w:ascii="Times New Roman" w:hAnsi="Times New Roman" w:cs="Times New Roman"/>
        </w:rPr>
        <w:t>жидкости пациентов с психоневрологическими расстройствами</w:t>
      </w:r>
      <w:r>
        <w:rPr>
          <w:rFonts w:ascii="Times New Roman" w:hAnsi="Times New Roman" w:cs="Times New Roman"/>
        </w:rPr>
        <w:t xml:space="preserve">. </w:t>
      </w:r>
      <w:r w:rsidRPr="00BA7F50">
        <w:rPr>
          <w:rFonts w:ascii="Times New Roman" w:hAnsi="Times New Roman" w:cs="Times New Roman"/>
        </w:rPr>
        <w:t>Гайнуллина Д.К., Абдрашитова А.Б., Мустафин И.Г. Актуальные вопросы стоматологии детского возраста. VII Всероссийская научно-практическая конференция с международным участием: сборник</w:t>
      </w:r>
      <w:r>
        <w:rPr>
          <w:rFonts w:ascii="Times New Roman" w:hAnsi="Times New Roman" w:cs="Times New Roman"/>
        </w:rPr>
        <w:t xml:space="preserve"> </w:t>
      </w:r>
      <w:r w:rsidRPr="00BA7F50">
        <w:rPr>
          <w:rFonts w:ascii="Times New Roman" w:hAnsi="Times New Roman" w:cs="Times New Roman"/>
        </w:rPr>
        <w:t>научных статей. Казань, 9 февраля 2024 г. / Под общей редакцией д.м.н.,</w:t>
      </w:r>
      <w:r>
        <w:rPr>
          <w:rFonts w:ascii="Times New Roman" w:hAnsi="Times New Roman" w:cs="Times New Roman"/>
        </w:rPr>
        <w:t xml:space="preserve"> </w:t>
      </w:r>
      <w:r w:rsidRPr="00BA7F50">
        <w:rPr>
          <w:rFonts w:ascii="Times New Roman" w:hAnsi="Times New Roman" w:cs="Times New Roman"/>
        </w:rPr>
        <w:t xml:space="preserve">профессора </w:t>
      </w:r>
      <w:proofErr w:type="spellStart"/>
      <w:r w:rsidRPr="00BA7F50">
        <w:rPr>
          <w:rFonts w:ascii="Times New Roman" w:hAnsi="Times New Roman" w:cs="Times New Roman"/>
        </w:rPr>
        <w:t>Салеева</w:t>
      </w:r>
      <w:proofErr w:type="spellEnd"/>
      <w:r w:rsidRPr="00BA7F50">
        <w:rPr>
          <w:rFonts w:ascii="Times New Roman" w:hAnsi="Times New Roman" w:cs="Times New Roman"/>
        </w:rPr>
        <w:t xml:space="preserve"> Р.А. – Казань: КГМУ, 2024. С. 47-50</w:t>
      </w:r>
    </w:p>
    <w:p w14:paraId="349C5337" w14:textId="77777777" w:rsidR="00CC462E" w:rsidRDefault="00CC462E" w:rsidP="00BA7F50">
      <w:pPr>
        <w:pStyle w:val="Default"/>
      </w:pPr>
    </w:p>
    <w:p w14:paraId="388BACBB" w14:textId="77777777" w:rsidR="00CC462E" w:rsidRDefault="00CC462E" w:rsidP="00BA7F50">
      <w:pPr>
        <w:pStyle w:val="Default"/>
      </w:pPr>
    </w:p>
    <w:p w14:paraId="5DC43AA4" w14:textId="77777777" w:rsidR="00CC462E" w:rsidRDefault="00CC462E" w:rsidP="00BA7F50">
      <w:pPr>
        <w:pStyle w:val="Default"/>
      </w:pPr>
    </w:p>
    <w:p w14:paraId="585BF60B" w14:textId="616E4119" w:rsidR="00BA7F50" w:rsidRPr="00BA7F50" w:rsidRDefault="00BA7F50" w:rsidP="00BA7F50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VII Всероссийская научно-практическая конференция с международным участием «Актуальные вопросы стоматологии детского возраста» 9 февраля 2024 года, г. </w:t>
      </w:r>
      <w:proofErr w:type="gramStart"/>
      <w:r>
        <w:rPr>
          <w:sz w:val="28"/>
          <w:szCs w:val="28"/>
        </w:rPr>
        <w:t xml:space="preserve">Казань  </w:t>
      </w:r>
      <w:r>
        <w:rPr>
          <w:b/>
          <w:bCs/>
          <w:sz w:val="23"/>
          <w:szCs w:val="23"/>
        </w:rPr>
        <w:t>«</w:t>
      </w:r>
      <w:proofErr w:type="gramEnd"/>
      <w:r>
        <w:rPr>
          <w:b/>
          <w:bCs/>
          <w:sz w:val="23"/>
          <w:szCs w:val="23"/>
        </w:rPr>
        <w:t xml:space="preserve">Роль окружающей среды в формировании клинических особенностей и минерального состава зубов у детей младшего школьного возраста». Докладчик: </w:t>
      </w:r>
      <w:proofErr w:type="spellStart"/>
      <w:r>
        <w:rPr>
          <w:b/>
          <w:bCs/>
          <w:sz w:val="23"/>
          <w:szCs w:val="23"/>
        </w:rPr>
        <w:t>Саматова</w:t>
      </w:r>
      <w:proofErr w:type="spellEnd"/>
      <w:r>
        <w:rPr>
          <w:b/>
          <w:bCs/>
          <w:sz w:val="23"/>
          <w:szCs w:val="23"/>
        </w:rPr>
        <w:t xml:space="preserve"> Равиля </w:t>
      </w:r>
      <w:proofErr w:type="spellStart"/>
      <w:r>
        <w:rPr>
          <w:b/>
          <w:bCs/>
          <w:sz w:val="23"/>
          <w:szCs w:val="23"/>
        </w:rPr>
        <w:t>Зиннуровна.Содокладчик</w:t>
      </w:r>
      <w:proofErr w:type="spellEnd"/>
      <w:r>
        <w:rPr>
          <w:b/>
          <w:bCs/>
          <w:sz w:val="23"/>
          <w:szCs w:val="23"/>
        </w:rPr>
        <w:t xml:space="preserve">: </w:t>
      </w:r>
      <w:proofErr w:type="spellStart"/>
      <w:r>
        <w:rPr>
          <w:b/>
          <w:bCs/>
          <w:sz w:val="23"/>
          <w:szCs w:val="23"/>
        </w:rPr>
        <w:t>Ширяк</w:t>
      </w:r>
      <w:proofErr w:type="spellEnd"/>
      <w:r>
        <w:rPr>
          <w:b/>
          <w:bCs/>
          <w:sz w:val="23"/>
          <w:szCs w:val="23"/>
        </w:rPr>
        <w:t xml:space="preserve"> Татьяна Юрьевна</w:t>
      </w:r>
    </w:p>
    <w:p w14:paraId="49E4FB71" w14:textId="708EE9BA" w:rsidR="00BA7F50" w:rsidRDefault="00BA7F50"/>
    <w:p w14:paraId="74F577AF" w14:textId="77777777" w:rsidR="00BA7F50" w:rsidRDefault="00BA7F50" w:rsidP="00BA7F50">
      <w:pPr>
        <w:pStyle w:val="Default"/>
      </w:pPr>
    </w:p>
    <w:p w14:paraId="2E035A55" w14:textId="77777777" w:rsidR="00BA7F50" w:rsidRDefault="00BA7F50" w:rsidP="00BA7F50">
      <w:pPr>
        <w:pStyle w:val="Default"/>
      </w:pPr>
      <w:r>
        <w:rPr>
          <w:sz w:val="28"/>
          <w:szCs w:val="28"/>
        </w:rPr>
        <w:t xml:space="preserve">Межрегиональная научно-практическая конференция «Актуальные вопросы стоматологии» </w:t>
      </w:r>
      <w:r>
        <w:rPr>
          <w:sz w:val="23"/>
          <w:szCs w:val="23"/>
        </w:rPr>
        <w:t xml:space="preserve">11 апреля 2024 г., г. Ижевск. </w:t>
      </w:r>
    </w:p>
    <w:p w14:paraId="35A96FF2" w14:textId="3487366C" w:rsidR="00BA7F50" w:rsidRPr="00BA7F50" w:rsidRDefault="00BA7F50" w:rsidP="00BA7F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Стоматологические проявления некоторых генетических патологий у детей». Докладчик: Мамаева Елена Владимировна</w:t>
      </w:r>
    </w:p>
    <w:p w14:paraId="4C39DC9A" w14:textId="7B5DBD8D" w:rsidR="00BA7F50" w:rsidRDefault="00BA7F50"/>
    <w:p w14:paraId="6F5E4463" w14:textId="77777777" w:rsidR="00CC462E" w:rsidRDefault="00CC462E" w:rsidP="00CC462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color w:val="000000"/>
          <w:sz w:val="24"/>
          <w:szCs w:val="24"/>
          <w:lang w:val="en-US" w:eastAsia="ru-RU"/>
        </w:rPr>
        <w:t>V</w:t>
      </w:r>
      <w:r w:rsidRPr="0041751E">
        <w:rPr>
          <w:rFonts w:ascii="Times New Roman" w:eastAsia="MS Mincho" w:hAnsi="Times New Roman"/>
          <w:b/>
          <w:color w:val="000000"/>
          <w:sz w:val="24"/>
          <w:szCs w:val="24"/>
          <w:lang w:val="en-US" w:eastAsia="ru-RU"/>
        </w:rPr>
        <w:t>I</w:t>
      </w:r>
      <w:bookmarkStart w:id="0" w:name="_Hlk163116132"/>
      <w:r w:rsidRPr="009004FB">
        <w:rPr>
          <w:rFonts w:ascii="Times New Roman" w:eastAsia="MS Mincho" w:hAnsi="Times New Roman"/>
          <w:b/>
          <w:color w:val="000000"/>
          <w:sz w:val="24"/>
          <w:szCs w:val="24"/>
          <w:lang w:val="en-US" w:eastAsia="ru-RU"/>
        </w:rPr>
        <w:t>I</w:t>
      </w:r>
      <w:bookmarkEnd w:id="0"/>
      <w:r w:rsidRPr="0031271B">
        <w:rPr>
          <w:rFonts w:ascii="Times New Roman" w:eastAsia="MS Mincho" w:hAnsi="Times New Roman"/>
          <w:b/>
          <w:color w:val="000000"/>
          <w:sz w:val="24"/>
          <w:szCs w:val="24"/>
          <w:lang w:val="en-US" w:eastAsia="ru-RU"/>
        </w:rPr>
        <w:t>I</w:t>
      </w:r>
      <w:r w:rsidRPr="0041751E">
        <w:rPr>
          <w:rFonts w:ascii="Times New Roman" w:hAnsi="Times New Roman"/>
          <w:b/>
          <w:sz w:val="24"/>
          <w:szCs w:val="24"/>
        </w:rPr>
        <w:t xml:space="preserve"> НАУЧНО-ПРАКТИЧЕСКОЙ КОНФЕРЕНЦИИ </w:t>
      </w:r>
      <w:r w:rsidRPr="0041751E">
        <w:rPr>
          <w:rFonts w:ascii="Times New Roman" w:hAnsi="Times New Roman"/>
          <w:b/>
          <w:bCs/>
          <w:sz w:val="24"/>
          <w:szCs w:val="24"/>
        </w:rPr>
        <w:t xml:space="preserve">«АКТУАЛЬНЫЕ ВОПРОСЫ СТОМАТОЛОГИИ», </w:t>
      </w:r>
      <w:r>
        <w:rPr>
          <w:rFonts w:ascii="Times New Roman" w:hAnsi="Times New Roman"/>
          <w:b/>
          <w:sz w:val="24"/>
          <w:szCs w:val="24"/>
        </w:rPr>
        <w:t xml:space="preserve">Киров, </w:t>
      </w:r>
      <w:r w:rsidRPr="00112614">
        <w:rPr>
          <w:rFonts w:ascii="Times New Roman" w:hAnsi="Times New Roman"/>
          <w:b/>
          <w:bCs/>
          <w:sz w:val="28"/>
          <w:szCs w:val="28"/>
        </w:rPr>
        <w:t>16-17 мая 2024 г.</w:t>
      </w:r>
      <w:r w:rsidRPr="00CC462E">
        <w:rPr>
          <w:rFonts w:ascii="Times New Roman" w:hAnsi="Times New Roman"/>
          <w:b/>
          <w:sz w:val="24"/>
          <w:szCs w:val="24"/>
        </w:rPr>
        <w:t xml:space="preserve"> </w:t>
      </w:r>
    </w:p>
    <w:p w14:paraId="62221076" w14:textId="647B75AC" w:rsidR="00CC462E" w:rsidRPr="00CC462E" w:rsidRDefault="00CC462E" w:rsidP="00CC462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77F01">
        <w:rPr>
          <w:rFonts w:ascii="Times New Roman" w:hAnsi="Times New Roman"/>
          <w:b/>
          <w:bCs/>
          <w:sz w:val="24"/>
          <w:szCs w:val="24"/>
        </w:rPr>
        <w:t>Заболевания пародонта в сменном прикусе</w:t>
      </w:r>
      <w:r>
        <w:rPr>
          <w:rFonts w:ascii="Times New Roman" w:hAnsi="Times New Roman"/>
          <w:b/>
          <w:bCs/>
          <w:sz w:val="24"/>
          <w:szCs w:val="24"/>
        </w:rPr>
        <w:t>» Докладчик: Мамаева Е.В.</w:t>
      </w:r>
    </w:p>
    <w:p w14:paraId="563DCF38" w14:textId="64C07846" w:rsidR="00052571" w:rsidRDefault="00052571"/>
    <w:p w14:paraId="61597DD9" w14:textId="77777777" w:rsidR="00CC462E" w:rsidRDefault="00CC462E"/>
    <w:p w14:paraId="27721FE0" w14:textId="1B4D5FDE" w:rsidR="00DC07DF" w:rsidRDefault="003B56D3">
      <w:r>
        <w:t>Х</w:t>
      </w:r>
      <w:r w:rsidRPr="003B56D3">
        <w:t xml:space="preserve"> </w:t>
      </w:r>
      <w:r>
        <w:t>Всероссийская научная конференция студентов и молодых ученых с международным участием «Медико-биологические и социальные вопросы здоровья и патологии человека. Иваново 2 апреля 2024</w:t>
      </w:r>
    </w:p>
    <w:p w14:paraId="6F2BFD72" w14:textId="77777777" w:rsidR="00052571" w:rsidRPr="00052571" w:rsidRDefault="00052571" w:rsidP="00052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052571">
        <w:rPr>
          <w:rFonts w:ascii="Times New Roman" w:hAnsi="Times New Roman" w:cs="Times New Roman"/>
          <w:color w:val="000000"/>
          <w:sz w:val="20"/>
          <w:szCs w:val="20"/>
        </w:rPr>
        <w:t>Голомышева</w:t>
      </w:r>
      <w:proofErr w:type="spellEnd"/>
      <w:r w:rsidRPr="00052571">
        <w:rPr>
          <w:rFonts w:ascii="Times New Roman" w:hAnsi="Times New Roman" w:cs="Times New Roman"/>
          <w:color w:val="000000"/>
          <w:sz w:val="20"/>
          <w:szCs w:val="20"/>
        </w:rPr>
        <w:t xml:space="preserve"> Д.А. (4 курс, </w:t>
      </w:r>
      <w:proofErr w:type="spellStart"/>
      <w:r w:rsidRPr="00052571">
        <w:rPr>
          <w:rFonts w:ascii="Times New Roman" w:hAnsi="Times New Roman" w:cs="Times New Roman"/>
          <w:color w:val="000000"/>
          <w:sz w:val="20"/>
          <w:szCs w:val="20"/>
        </w:rPr>
        <w:t>стомат</w:t>
      </w:r>
      <w:proofErr w:type="spellEnd"/>
      <w:r w:rsidRPr="00052571">
        <w:rPr>
          <w:rFonts w:ascii="Times New Roman" w:hAnsi="Times New Roman" w:cs="Times New Roman"/>
          <w:color w:val="000000"/>
          <w:sz w:val="20"/>
          <w:szCs w:val="20"/>
        </w:rPr>
        <w:t xml:space="preserve">. ф-т) </w:t>
      </w:r>
    </w:p>
    <w:p w14:paraId="05A6E72B" w14:textId="77777777" w:rsidR="00052571" w:rsidRPr="00052571" w:rsidRDefault="00052571" w:rsidP="00052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257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СТОМАТОЛОГИЧЕСКИЙ СТАТУС ПАЦИЕНТОВ С ПАТОЛОГИЕЙ СИСТЕМЫ КРОВИ </w:t>
      </w:r>
    </w:p>
    <w:p w14:paraId="6EFF0DB2" w14:textId="77777777" w:rsidR="00052571" w:rsidRPr="00052571" w:rsidRDefault="00052571" w:rsidP="00052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2571">
        <w:rPr>
          <w:rFonts w:ascii="Times New Roman" w:hAnsi="Times New Roman" w:cs="Times New Roman"/>
          <w:color w:val="000000"/>
          <w:sz w:val="20"/>
          <w:szCs w:val="20"/>
        </w:rPr>
        <w:t xml:space="preserve">ФГБОУ ВО Казанский ГМУ МЗ РФ. </w:t>
      </w:r>
    </w:p>
    <w:p w14:paraId="02637F8D" w14:textId="49BD64E4" w:rsidR="00BA7F50" w:rsidRDefault="00052571" w:rsidP="00052571">
      <w:r w:rsidRPr="00052571">
        <w:rPr>
          <w:rFonts w:ascii="Times New Roman" w:hAnsi="Times New Roman" w:cs="Times New Roman"/>
          <w:i/>
          <w:iCs/>
          <w:color w:val="000000"/>
          <w:sz w:val="20"/>
          <w:szCs w:val="20"/>
        </w:rPr>
        <w:t>Научный руководитель</w:t>
      </w:r>
      <w:r w:rsidRPr="00052571">
        <w:rPr>
          <w:rFonts w:ascii="Times New Roman" w:hAnsi="Times New Roman" w:cs="Times New Roman"/>
          <w:color w:val="000000"/>
          <w:sz w:val="20"/>
          <w:szCs w:val="20"/>
        </w:rPr>
        <w:t>: д-р мед. наук, профессор Мамаева Е.В.</w:t>
      </w:r>
    </w:p>
    <w:p w14:paraId="70CAF12C" w14:textId="77777777" w:rsidR="00052571" w:rsidRPr="00052571" w:rsidRDefault="00052571" w:rsidP="00052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052571">
        <w:rPr>
          <w:rFonts w:ascii="Times New Roman" w:hAnsi="Times New Roman" w:cs="Times New Roman"/>
          <w:color w:val="000000"/>
          <w:sz w:val="20"/>
          <w:szCs w:val="20"/>
        </w:rPr>
        <w:t>Цинеккер</w:t>
      </w:r>
      <w:proofErr w:type="spellEnd"/>
      <w:r w:rsidRPr="00052571">
        <w:rPr>
          <w:rFonts w:ascii="Times New Roman" w:hAnsi="Times New Roman" w:cs="Times New Roman"/>
          <w:color w:val="000000"/>
          <w:sz w:val="20"/>
          <w:szCs w:val="20"/>
        </w:rPr>
        <w:t xml:space="preserve"> Д.Т. (</w:t>
      </w:r>
      <w:proofErr w:type="spellStart"/>
      <w:r w:rsidRPr="00052571">
        <w:rPr>
          <w:rFonts w:ascii="Times New Roman" w:hAnsi="Times New Roman" w:cs="Times New Roman"/>
          <w:color w:val="000000"/>
          <w:sz w:val="20"/>
          <w:szCs w:val="20"/>
        </w:rPr>
        <w:t>асп</w:t>
      </w:r>
      <w:proofErr w:type="spellEnd"/>
      <w:r w:rsidRPr="00052571">
        <w:rPr>
          <w:rFonts w:ascii="Times New Roman" w:hAnsi="Times New Roman" w:cs="Times New Roman"/>
          <w:color w:val="000000"/>
          <w:sz w:val="20"/>
          <w:szCs w:val="20"/>
        </w:rPr>
        <w:t xml:space="preserve">.) </w:t>
      </w:r>
    </w:p>
    <w:p w14:paraId="349319CC" w14:textId="77777777" w:rsidR="00052571" w:rsidRPr="00052571" w:rsidRDefault="00052571" w:rsidP="00052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257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КОМОРБИДНОСТЬ И АССОЦИАЦИИ ПАРОДОНТИТА В ПОСТКОВИДНЫЙ ПЕРИОД </w:t>
      </w:r>
    </w:p>
    <w:p w14:paraId="0A5187D8" w14:textId="77777777" w:rsidR="00052571" w:rsidRPr="00052571" w:rsidRDefault="00052571" w:rsidP="00052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2571">
        <w:rPr>
          <w:rFonts w:ascii="Times New Roman" w:hAnsi="Times New Roman" w:cs="Times New Roman"/>
          <w:color w:val="000000"/>
          <w:sz w:val="20"/>
          <w:szCs w:val="20"/>
        </w:rPr>
        <w:t xml:space="preserve">ФГБОУ ВО Казанский ГМУ МЗ РФ </w:t>
      </w:r>
    </w:p>
    <w:p w14:paraId="0EF1408E" w14:textId="31A1409C" w:rsidR="00BA7F50" w:rsidRDefault="00052571" w:rsidP="00052571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052571">
        <w:rPr>
          <w:rFonts w:ascii="Times New Roman" w:hAnsi="Times New Roman" w:cs="Times New Roman"/>
          <w:i/>
          <w:iCs/>
          <w:color w:val="000000"/>
          <w:sz w:val="20"/>
          <w:szCs w:val="20"/>
        </w:rPr>
        <w:t>Научный руководитель</w:t>
      </w:r>
      <w:r w:rsidRPr="00052571">
        <w:rPr>
          <w:rFonts w:ascii="Times New Roman" w:hAnsi="Times New Roman" w:cs="Times New Roman"/>
          <w:color w:val="000000"/>
          <w:sz w:val="20"/>
          <w:szCs w:val="20"/>
        </w:rPr>
        <w:t>: д-р мед. наук, профессор Мамаева Е.В.</w:t>
      </w:r>
    </w:p>
    <w:p w14:paraId="12386B14" w14:textId="19709FE8" w:rsidR="00052571" w:rsidRDefault="00052571" w:rsidP="0005257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10B33F42" w14:textId="3CCD084B" w:rsidR="00052571" w:rsidRDefault="00B40E89" w:rsidP="00052571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Выступление «Практика по получению профессиональных умений и опыта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профессиональной деятельности по детской стоматологии».</w:t>
      </w:r>
      <w:r>
        <w:rPr>
          <w:rFonts w:ascii="Arial" w:hAnsi="Arial" w:cs="Arial"/>
          <w:color w:val="2C2D2E"/>
          <w:sz w:val="23"/>
          <w:szCs w:val="23"/>
        </w:rPr>
        <w:br/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lastRenderedPageBreak/>
        <w:t>Сафаргалеева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Айгуль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Наилевна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, студентка 5 курса стоматологического факультета, кафедра стоматологии детского возраста,</w:t>
      </w:r>
      <w:r w:rsidR="005A5E81">
        <w:rPr>
          <w:rFonts w:ascii="Arial" w:hAnsi="Arial" w:cs="Arial"/>
          <w:color w:val="2C2D2E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Ширяк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Татьяна Юрьевна, д.м.н., доцент кафедры стоматологии</w:t>
      </w:r>
      <w:r w:rsidR="005A5E81"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детского возраста, Х Международная учебно-методическая конференция</w:t>
      </w:r>
      <w:r w:rsidR="005A5E81"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«МЕДИЦИНСКОЕ ОБРАЗОВАНИЕ:</w:t>
      </w:r>
      <w:r w:rsidR="005A5E81"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ВЫБОР ПОКОЛЕНИЙ XXI ВЕКА» 14.04.2204</w:t>
      </w:r>
    </w:p>
    <w:p w14:paraId="20C3F173" w14:textId="3996F435" w:rsidR="00961E04" w:rsidRDefault="00961E04" w:rsidP="00052571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Тезис </w:t>
      </w:r>
    </w:p>
    <w:p w14:paraId="66804161" w14:textId="10387889" w:rsidR="00961E04" w:rsidRPr="00961E04" w:rsidRDefault="00961E04" w:rsidP="00961E04">
      <w:pPr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61E04">
        <w:rPr>
          <w:rFonts w:ascii="Tahoma" w:eastAsia="Times New Roman" w:hAnsi="Tahoma" w:cs="Tahoma"/>
          <w:b/>
          <w:bCs/>
          <w:color w:val="00008F"/>
          <w:sz w:val="16"/>
          <w:szCs w:val="16"/>
          <w:lang w:eastAsia="ru-RU"/>
        </w:rPr>
        <w:t>ГАБДРАХМАНОВА Д.И.</w:t>
      </w:r>
      <w:r>
        <w:rPr>
          <w:rFonts w:ascii="Tahoma" w:eastAsia="Times New Roman" w:hAnsi="Tahoma" w:cs="Tahoma"/>
          <w:color w:val="000000"/>
          <w:sz w:val="16"/>
          <w:szCs w:val="16"/>
          <w:vertAlign w:val="superscript"/>
          <w:lang w:eastAsia="ru-RU"/>
        </w:rPr>
        <w:t xml:space="preserve">, </w:t>
      </w:r>
      <w:r w:rsidRPr="00961E04">
        <w:rPr>
          <w:rFonts w:ascii="Tahoma" w:eastAsia="Times New Roman" w:hAnsi="Tahoma" w:cs="Tahoma"/>
          <w:b/>
          <w:bCs/>
          <w:color w:val="00008F"/>
          <w:sz w:val="16"/>
          <w:szCs w:val="16"/>
          <w:lang w:eastAsia="ru-RU"/>
        </w:rPr>
        <w:t>ГАБДРАХМАНОВА М.Г.</w:t>
      </w:r>
      <w:r>
        <w:rPr>
          <w:rFonts w:ascii="Tahoma" w:eastAsia="Times New Roman" w:hAnsi="Tahoma" w:cs="Tahoma"/>
          <w:color w:val="000000"/>
          <w:sz w:val="16"/>
          <w:szCs w:val="16"/>
          <w:vertAlign w:val="superscript"/>
          <w:lang w:eastAsia="ru-RU"/>
        </w:rPr>
        <w:t xml:space="preserve">, </w:t>
      </w:r>
      <w:r w:rsidRPr="00961E04">
        <w:rPr>
          <w:rFonts w:ascii="Tahoma" w:eastAsia="Times New Roman" w:hAnsi="Tahoma" w:cs="Tahoma"/>
          <w:b/>
          <w:bCs/>
          <w:color w:val="00008F"/>
          <w:sz w:val="16"/>
          <w:szCs w:val="16"/>
          <w:lang w:eastAsia="ru-RU"/>
        </w:rPr>
        <w:t>ГРИШИН </w:t>
      </w:r>
      <w:proofErr w:type="gramStart"/>
      <w:r w:rsidRPr="00961E04">
        <w:rPr>
          <w:rFonts w:ascii="Tahoma" w:eastAsia="Times New Roman" w:hAnsi="Tahoma" w:cs="Tahoma"/>
          <w:b/>
          <w:bCs/>
          <w:color w:val="00008F"/>
          <w:sz w:val="16"/>
          <w:szCs w:val="16"/>
          <w:lang w:eastAsia="ru-RU"/>
        </w:rPr>
        <w:t>П.О</w:t>
      </w:r>
      <w:proofErr w:type="gramEnd"/>
      <w:r w:rsidRPr="00961E04">
        <w:rPr>
          <w:rFonts w:ascii="Tahoma" w:eastAsia="Times New Roman" w:hAnsi="Tahoma" w:cs="Tahoma"/>
          <w:b/>
          <w:bCs/>
          <w:color w:val="00008F"/>
          <w:sz w:val="16"/>
          <w:szCs w:val="16"/>
          <w:lang w:eastAsia="ru-RU"/>
        </w:rPr>
        <w:t>.</w:t>
      </w:r>
      <w:r w:rsidRPr="00961E04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СТОМАТОЛОГИЧЕСКИЙ СТАТУС ДЕТЕЙ МЛАДШЕГО ШКОЛЬНОГО ВОЗРАСТА В ЗАВИСИМОСТИ ОТ ТЕЧЕНИЯ АНТЕНАТАЛЬНОГО ПЕРИОДА</w:t>
      </w:r>
      <w:r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 xml:space="preserve">. С74-78. </w:t>
      </w:r>
      <w:r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proofErr w:type="spellStart"/>
      <w:r w:rsidRPr="00961E0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eLIBRARY</w:t>
      </w:r>
      <w:proofErr w:type="spellEnd"/>
      <w:r w:rsidRPr="00961E0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ID: </w:t>
      </w:r>
      <w:hyperlink r:id="rId6" w:history="1">
        <w:r w:rsidRPr="00961E04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54516356</w:t>
        </w:r>
      </w:hyperlink>
      <w:r w:rsidRPr="00961E04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Актуальные тенденции современной стоматологии, сб. науч. трудов Всероссийской научно-практической конференции «Актуальные тенденции современной стоматологии» с международным участием. Изд-во ФГБОУ ВО БГМУ Минздрава России – Уфа. – 2023.</w:t>
      </w:r>
    </w:p>
    <w:p w14:paraId="58F8B417" w14:textId="480189AB" w:rsidR="00961E04" w:rsidRPr="00961E04" w:rsidRDefault="00961E04" w:rsidP="00961E04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14:paraId="6F23620E" w14:textId="77777777" w:rsidR="00961E04" w:rsidRDefault="00961E04" w:rsidP="00052571">
      <w:pPr>
        <w:rPr>
          <w:rFonts w:ascii="Times New Roman" w:hAnsi="Times New Roman" w:cs="Times New Roman"/>
          <w:color w:val="000000"/>
          <w:sz w:val="20"/>
          <w:szCs w:val="20"/>
        </w:rPr>
      </w:pPr>
    </w:p>
    <w:sectPr w:rsidR="00961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Bold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AC"/>
    <w:rsid w:val="00052571"/>
    <w:rsid w:val="003B56D3"/>
    <w:rsid w:val="003C38AC"/>
    <w:rsid w:val="005A5E81"/>
    <w:rsid w:val="00961E04"/>
    <w:rsid w:val="00992EDD"/>
    <w:rsid w:val="00B40E89"/>
    <w:rsid w:val="00BA7F50"/>
    <w:rsid w:val="00CC462E"/>
    <w:rsid w:val="00DC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469E8"/>
  <w15:chartTrackingRefBased/>
  <w15:docId w15:val="{B45E93C9-DAAF-42D9-BAFA-ED44DBF2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7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igtext">
    <w:name w:val="bigtext"/>
    <w:basedOn w:val="a"/>
    <w:rsid w:val="00961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lp">
    <w:name w:val="help"/>
    <w:basedOn w:val="a0"/>
    <w:rsid w:val="00961E04"/>
  </w:style>
  <w:style w:type="character" w:styleId="a3">
    <w:name w:val="Hyperlink"/>
    <w:basedOn w:val="a0"/>
    <w:uiPriority w:val="99"/>
    <w:semiHidden/>
    <w:unhideWhenUsed/>
    <w:rsid w:val="00961E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7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ibrary.ru/item.asp?id=54516356" TargetMode="External"/><Relationship Id="rId5" Type="http://schemas.openxmlformats.org/officeDocument/2006/relationships/hyperlink" Target="https://elibrary.ru/item.asp?id=54509006" TargetMode="External"/><Relationship Id="rId4" Type="http://schemas.openxmlformats.org/officeDocument/2006/relationships/hyperlink" Target="https://doi.org/10.37988/1811-153X_2023_3_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2024-04-08T11:34:00Z</dcterms:created>
  <dcterms:modified xsi:type="dcterms:W3CDTF">2024-06-03T13:42:00Z</dcterms:modified>
</cp:coreProperties>
</file>