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246E91" w:rsidRPr="00A00975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>Для составления квартального отчета ректора в Министерство Здравоохранения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hyperlink r:id="rId9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и занести в </w:t>
      </w:r>
      <w:r w:rsidR="00874BE8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071843">
        <w:rPr>
          <w:rFonts w:ascii="Times New Roman" w:hAnsi="Times New Roman"/>
          <w:sz w:val="24"/>
          <w:szCs w:val="24"/>
        </w:rPr>
        <w:t>отдел</w:t>
      </w:r>
      <w:r w:rsidRPr="00A00975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22 марта2021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Default="00B62772" w:rsidP="00B62772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473" w:hanging="28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27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Аутоиммунный полигландулярный синдром  3 типа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627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 Газизова Г.Р.,</w:t>
            </w:r>
            <w:r w:rsidRPr="00B6277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627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Валеева Ф.В., Шайдуллина М.Р., Галиева А.И. </w:t>
            </w:r>
            <w:r w:rsidRPr="00B6277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Медицинский вестник Юга России</w:t>
            </w:r>
            <w:r w:rsidRPr="00B627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2020;11(4), </w:t>
            </w:r>
            <w:r w:rsidRPr="00B6277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Pr="00B627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78-83. doi.10.21886/2219-8075-2020-11-4-78-83</w:t>
            </w:r>
          </w:p>
          <w:p w:rsidR="00B62772" w:rsidRPr="00B62772" w:rsidRDefault="00B62772" w:rsidP="00B62772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73" w:hanging="28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27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Двусторонняя адреналэктомия при болезни Иценко-Кушинга (клинический случай)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/</w:t>
            </w:r>
            <w:r w:rsidRPr="00B627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Валеева Ф.В., Алиметова З.Р., Галиева А.И // Дневник казанской медицинской школы. 2020. № 3 (19). С. 48-51.</w:t>
            </w:r>
          </w:p>
          <w:p w:rsidR="00B62772" w:rsidRPr="00B62772" w:rsidRDefault="00B62772" w:rsidP="00B62772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73" w:hanging="28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27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Гипопитуитаризм как следствие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рецидивирующей краниофарингиомы/</w:t>
            </w:r>
            <w:r w:rsidRPr="00B627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Алиметова З.Р. Галиева А.И. //Медицинский вестник Юга России. 2020. Т. 11. № 4. С. 74-77.</w:t>
            </w:r>
          </w:p>
          <w:p w:rsidR="00B62772" w:rsidRPr="00B62772" w:rsidRDefault="00B62772" w:rsidP="00B62772">
            <w:pPr>
              <w:pStyle w:val="ab"/>
              <w:autoSpaceDE w:val="0"/>
              <w:autoSpaceDN w:val="0"/>
              <w:adjustRightInd w:val="0"/>
              <w:ind w:left="1105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B627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1621D6" w:rsidRDefault="001621D6" w:rsidP="001621D6">
            <w:pPr>
              <w:pStyle w:val="ab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1D6">
              <w:rPr>
                <w:rFonts w:ascii="Times New Roman" w:hAnsi="Times New Roman"/>
                <w:sz w:val="24"/>
                <w:szCs w:val="24"/>
              </w:rPr>
              <w:t>Сахарный диабет 2 типа у взрослых/</w:t>
            </w:r>
            <w:r w:rsidRPr="001621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21D6">
              <w:rPr>
                <w:rFonts w:ascii="Times New Roman" w:hAnsi="Times New Roman"/>
                <w:sz w:val="24"/>
                <w:szCs w:val="24"/>
              </w:rPr>
              <w:t>Дедов И.И., Шестакова М.В., Майоров А.Ю.,Валеева Ф.В. и др//</w:t>
            </w:r>
            <w:r w:rsidRPr="001621D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621D6">
              <w:rPr>
                <w:rFonts w:ascii="Times New Roman" w:hAnsi="Times New Roman"/>
                <w:sz w:val="24"/>
                <w:szCs w:val="24"/>
              </w:rPr>
              <w:t>Сахарный диабет, 23(</w:t>
            </w:r>
            <w:r w:rsidRPr="001621D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621D6">
              <w:rPr>
                <w:rFonts w:ascii="Times New Roman" w:hAnsi="Times New Roman"/>
                <w:sz w:val="24"/>
                <w:szCs w:val="24"/>
              </w:rPr>
              <w:t>2), 2020 г., с. 4-102</w:t>
            </w:r>
            <w:r w:rsidR="0055491F" w:rsidRPr="0055491F">
              <w:t xml:space="preserve"> </w:t>
            </w:r>
            <w:hyperlink r:id="rId10" w:history="1">
              <w:r w:rsidR="0055491F" w:rsidRPr="0055491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https://doi.org/10.14341/DM12507</w:t>
              </w:r>
            </w:hyperlink>
          </w:p>
          <w:p w:rsidR="001621D6" w:rsidRPr="001621D6" w:rsidRDefault="001621D6" w:rsidP="001621D6">
            <w:pPr>
              <w:pStyle w:val="ab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21D6">
              <w:rPr>
                <w:rFonts w:ascii="Times New Roman" w:hAnsi="Times New Roman"/>
                <w:sz w:val="24"/>
                <w:szCs w:val="24"/>
              </w:rPr>
              <w:t>Сахарный диабет 1 типа у взрослых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1621D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21D6">
              <w:rPr>
                <w:rFonts w:ascii="Times New Roman" w:hAnsi="Times New Roman"/>
                <w:sz w:val="24"/>
                <w:szCs w:val="24"/>
              </w:rPr>
              <w:t>Дедов И.И., Шестакова М.В., Майоров А.Ю.,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Валеева Ф.В. и др./</w:t>
            </w:r>
            <w:r w:rsidRPr="001621D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621D6">
              <w:rPr>
                <w:rFonts w:ascii="Times New Roman" w:hAnsi="Times New Roman"/>
                <w:sz w:val="24"/>
                <w:szCs w:val="24"/>
              </w:rPr>
              <w:t>Сахарный диабет, 23(</w:t>
            </w:r>
            <w:r w:rsidRPr="001621D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621D6">
              <w:rPr>
                <w:rFonts w:ascii="Times New Roman" w:hAnsi="Times New Roman"/>
                <w:sz w:val="24"/>
                <w:szCs w:val="24"/>
              </w:rPr>
              <w:t>1), 2020 г., с. 42-114</w:t>
            </w:r>
            <w:r w:rsidR="0055491F" w:rsidRPr="0055491F">
              <w:t xml:space="preserve"> </w:t>
            </w:r>
            <w:hyperlink r:id="rId11" w:history="1">
              <w:r w:rsidR="0055491F" w:rsidRPr="0055491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https://doi.org/10.14341/DM20201S</w:t>
              </w:r>
            </w:hyperlink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WebofS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 xml:space="preserve">,всех авторов, </w:t>
            </w:r>
            <w:r w:rsidR="001F275F">
              <w:rPr>
                <w:rFonts w:ascii="Times New Roman" w:hAnsi="Times New Roman"/>
                <w:sz w:val="24"/>
                <w:szCs w:val="24"/>
              </w:rPr>
              <w:lastRenderedPageBreak/>
              <w:t>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62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186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B62772" w:rsidRPr="00B62772" w:rsidRDefault="00B62772" w:rsidP="00B627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62772"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 </w:t>
            </w:r>
          </w:p>
          <w:p w:rsidR="00B62772" w:rsidRPr="00B62772" w:rsidRDefault="00B62772" w:rsidP="00B627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62772">
              <w:rPr>
                <w:rFonts w:ascii="Times New Roman" w:hAnsi="Times New Roman"/>
                <w:sz w:val="24"/>
                <w:szCs w:val="24"/>
              </w:rPr>
              <w:t xml:space="preserve">«Современные алгоритмы ведения больных с эндокринными заболеваниями», </w:t>
            </w:r>
          </w:p>
          <w:p w:rsidR="00B62772" w:rsidRPr="00B62772" w:rsidRDefault="00B62772" w:rsidP="00B627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62772">
              <w:rPr>
                <w:rFonts w:ascii="Times New Roman" w:hAnsi="Times New Roman"/>
                <w:sz w:val="24"/>
                <w:szCs w:val="24"/>
              </w:rPr>
              <w:t>посвященной 80-летию Султановой Л.М.</w:t>
            </w:r>
          </w:p>
          <w:p w:rsidR="00B62772" w:rsidRPr="00B62772" w:rsidRDefault="00B62772" w:rsidP="00B6277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772">
              <w:rPr>
                <w:rFonts w:ascii="Times New Roman" w:hAnsi="Times New Roman"/>
                <w:sz w:val="24"/>
                <w:szCs w:val="24"/>
              </w:rPr>
              <w:t>в</w:t>
            </w:r>
            <w:r w:rsidRPr="00B62772">
              <w:rPr>
                <w:rFonts w:ascii="Times New Roman" w:hAnsi="Times New Roman"/>
                <w:bCs/>
                <w:sz w:val="24"/>
                <w:szCs w:val="24"/>
              </w:rPr>
              <w:t xml:space="preserve"> рамках проведения </w:t>
            </w:r>
            <w:r w:rsidRPr="00B62772">
              <w:rPr>
                <w:rFonts w:ascii="Times New Roman" w:hAnsi="Times New Roman"/>
                <w:sz w:val="24"/>
                <w:szCs w:val="24"/>
              </w:rPr>
              <w:t>XI</w:t>
            </w:r>
            <w:r w:rsidRPr="00B6277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62772">
              <w:rPr>
                <w:rFonts w:ascii="Times New Roman" w:hAnsi="Times New Roman"/>
                <w:sz w:val="24"/>
                <w:szCs w:val="24"/>
              </w:rPr>
              <w:t>-ой </w:t>
            </w:r>
            <w:r w:rsidRPr="00B62772"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Всероссийской научно-практической конференции </w:t>
            </w:r>
          </w:p>
          <w:p w:rsidR="00B62772" w:rsidRDefault="00B62772" w:rsidP="00B627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62772">
              <w:rPr>
                <w:rFonts w:ascii="Times New Roman" w:hAnsi="Times New Roman"/>
                <w:sz w:val="24"/>
                <w:szCs w:val="24"/>
              </w:rPr>
              <w:t xml:space="preserve">«Здоровье человека </w:t>
            </w:r>
            <w:r w:rsidRPr="00B62772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века»:</w:t>
            </w:r>
          </w:p>
          <w:p w:rsidR="00B62772" w:rsidRPr="0018694C" w:rsidRDefault="00B62772" w:rsidP="0018694C">
            <w:pPr>
              <w:pStyle w:val="ab"/>
              <w:numPr>
                <w:ilvl w:val="0"/>
                <w:numId w:val="4"/>
              </w:numPr>
              <w:spacing w:after="0"/>
              <w:ind w:left="331" w:firstLine="0"/>
              <w:rPr>
                <w:rFonts w:ascii="Times New Roman" w:hAnsi="Times New Roman"/>
              </w:rPr>
            </w:pPr>
            <w:r w:rsidRPr="0018694C">
              <w:rPr>
                <w:rFonts w:ascii="Times New Roman" w:hAnsi="Times New Roman"/>
                <w:b/>
              </w:rPr>
              <w:t>Шайдуллина М.Р</w:t>
            </w:r>
            <w:r w:rsidRPr="0018694C">
              <w:rPr>
                <w:rFonts w:ascii="Times New Roman" w:hAnsi="Times New Roman"/>
              </w:rPr>
              <w:t>.</w:t>
            </w:r>
          </w:p>
          <w:p w:rsidR="00B62772" w:rsidRPr="0018694C" w:rsidRDefault="00B62772" w:rsidP="0018694C">
            <w:pPr>
              <w:pStyle w:val="ab"/>
              <w:numPr>
                <w:ilvl w:val="0"/>
                <w:numId w:val="7"/>
              </w:numPr>
              <w:spacing w:after="0"/>
              <w:ind w:left="331" w:firstLine="0"/>
              <w:rPr>
                <w:rFonts w:ascii="Times New Roman" w:hAnsi="Times New Roman"/>
              </w:rPr>
            </w:pPr>
            <w:r w:rsidRPr="0018694C">
              <w:rPr>
                <w:rFonts w:ascii="Times New Roman" w:hAnsi="Times New Roman"/>
              </w:rPr>
              <w:t>Детская эндокринология в РТ. История службы. Распространенность и структура эндокринных заболеваний среди детей и подростков РТ</w:t>
            </w:r>
          </w:p>
          <w:p w:rsidR="00B62772" w:rsidRPr="0018694C" w:rsidRDefault="00B62772" w:rsidP="0018694C">
            <w:pPr>
              <w:pStyle w:val="ab"/>
              <w:numPr>
                <w:ilvl w:val="0"/>
                <w:numId w:val="7"/>
              </w:numPr>
              <w:spacing w:after="0"/>
              <w:ind w:left="331" w:firstLine="0"/>
              <w:rPr>
                <w:rFonts w:ascii="Times New Roman" w:hAnsi="Times New Roman"/>
              </w:rPr>
            </w:pPr>
            <w:r w:rsidRPr="0018694C">
              <w:rPr>
                <w:rFonts w:ascii="Times New Roman" w:hAnsi="Times New Roman"/>
                <w:color w:val="000000"/>
                <w:shd w:val="clear" w:color="auto" w:fill="FFFFFF"/>
              </w:rPr>
              <w:t>Персонифицированный подход к лечению детей с сахарным диабетом на помповой инсулинотерапии»</w:t>
            </w:r>
          </w:p>
          <w:p w:rsidR="00B62772" w:rsidRPr="0018694C" w:rsidRDefault="00B62772" w:rsidP="0018694C">
            <w:pPr>
              <w:pStyle w:val="ab"/>
              <w:numPr>
                <w:ilvl w:val="0"/>
                <w:numId w:val="4"/>
              </w:numPr>
              <w:spacing w:after="0"/>
              <w:ind w:left="331" w:firstLine="0"/>
              <w:rPr>
                <w:rFonts w:ascii="Times New Roman" w:hAnsi="Times New Roman"/>
                <w:b/>
              </w:rPr>
            </w:pPr>
            <w:r w:rsidRPr="0018694C">
              <w:rPr>
                <w:rFonts w:ascii="Times New Roman" w:hAnsi="Times New Roman"/>
                <w:b/>
              </w:rPr>
              <w:t>Валеева Ф.В.</w:t>
            </w:r>
          </w:p>
          <w:p w:rsidR="00B62772" w:rsidRPr="0018694C" w:rsidRDefault="00B62772" w:rsidP="0018694C">
            <w:pPr>
              <w:pStyle w:val="ab"/>
              <w:numPr>
                <w:ilvl w:val="0"/>
                <w:numId w:val="6"/>
              </w:numPr>
              <w:spacing w:after="0"/>
              <w:ind w:left="331" w:firstLine="0"/>
              <w:rPr>
                <w:rFonts w:ascii="Times New Roman" w:eastAsia="Calibri" w:hAnsi="Times New Roman"/>
              </w:rPr>
            </w:pPr>
            <w:r w:rsidRPr="0018694C">
              <w:rPr>
                <w:rFonts w:ascii="Times New Roman" w:eastAsia="Calibri" w:hAnsi="Times New Roman"/>
                <w:lang w:val="en-US"/>
              </w:rPr>
              <w:t>C</w:t>
            </w:r>
            <w:r w:rsidRPr="0018694C">
              <w:rPr>
                <w:rFonts w:ascii="Times New Roman" w:eastAsia="Calibri" w:hAnsi="Times New Roman"/>
              </w:rPr>
              <w:t xml:space="preserve">ахарный диабет и </w:t>
            </w:r>
            <w:r w:rsidRPr="0018694C">
              <w:rPr>
                <w:rFonts w:ascii="Times New Roman" w:eastAsia="Calibri" w:hAnsi="Times New Roman"/>
                <w:lang w:val="en-US"/>
              </w:rPr>
              <w:t>COVID</w:t>
            </w:r>
            <w:r w:rsidRPr="0018694C">
              <w:rPr>
                <w:rFonts w:ascii="Times New Roman" w:eastAsia="Calibri" w:hAnsi="Times New Roman"/>
              </w:rPr>
              <w:t>-19. Особенности контроля и коррекции гликемии</w:t>
            </w:r>
          </w:p>
          <w:p w:rsidR="00B62772" w:rsidRPr="0018694C" w:rsidRDefault="00B62772" w:rsidP="0018694C">
            <w:pPr>
              <w:pStyle w:val="ab"/>
              <w:numPr>
                <w:ilvl w:val="0"/>
                <w:numId w:val="6"/>
              </w:numPr>
              <w:spacing w:after="0"/>
              <w:ind w:left="331" w:firstLine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8694C">
              <w:rPr>
                <w:rFonts w:ascii="Times New Roman" w:hAnsi="Times New Roman"/>
                <w:color w:val="000000"/>
                <w:shd w:val="clear" w:color="auto" w:fill="FFFFFF"/>
              </w:rPr>
              <w:t>Современные подходы к терапии пациентов с СД 2 типа и ХБП</w:t>
            </w:r>
          </w:p>
          <w:p w:rsidR="00B62772" w:rsidRPr="0018694C" w:rsidRDefault="00B62772" w:rsidP="0018694C">
            <w:pPr>
              <w:pStyle w:val="ab"/>
              <w:numPr>
                <w:ilvl w:val="0"/>
                <w:numId w:val="6"/>
              </w:numPr>
              <w:spacing w:after="0"/>
              <w:ind w:left="331" w:firstLine="0"/>
              <w:rPr>
                <w:rFonts w:ascii="Times New Roman" w:hAnsi="Times New Roman"/>
              </w:rPr>
            </w:pPr>
            <w:r w:rsidRPr="0018694C">
              <w:rPr>
                <w:rFonts w:ascii="Times New Roman" w:hAnsi="Times New Roman"/>
                <w:color w:val="000000"/>
                <w:shd w:val="clear" w:color="auto" w:fill="FFFFFF"/>
              </w:rPr>
              <w:t>Влияние ипраглифлозина на метаболические нарушения при СД 2 типа: поиск решения проблемы инсулинорезистентности</w:t>
            </w:r>
          </w:p>
          <w:p w:rsidR="0018694C" w:rsidRPr="0018694C" w:rsidRDefault="0018694C" w:rsidP="0018694C">
            <w:pPr>
              <w:pStyle w:val="ab"/>
              <w:numPr>
                <w:ilvl w:val="0"/>
                <w:numId w:val="4"/>
              </w:numPr>
              <w:spacing w:after="0"/>
              <w:ind w:left="331" w:firstLine="0"/>
              <w:rPr>
                <w:rFonts w:ascii="Times New Roman" w:hAnsi="Times New Roman"/>
                <w:b/>
              </w:rPr>
            </w:pPr>
            <w:r w:rsidRPr="0018694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Йылмаз Т.С.</w:t>
            </w:r>
          </w:p>
          <w:p w:rsidR="0018694C" w:rsidRPr="0018694C" w:rsidRDefault="0018694C" w:rsidP="0018694C">
            <w:pPr>
              <w:pStyle w:val="ab"/>
              <w:spacing w:after="0"/>
              <w:ind w:left="331" w:firstLine="0"/>
              <w:rPr>
                <w:rFonts w:ascii="Times New Roman" w:hAnsi="Times New Roman"/>
              </w:rPr>
            </w:pPr>
            <w:r w:rsidRPr="0018694C">
              <w:rPr>
                <w:rFonts w:ascii="Times New Roman" w:hAnsi="Times New Roman"/>
              </w:rPr>
              <w:t>Микробиота и эндокринная патология</w:t>
            </w:r>
          </w:p>
          <w:p w:rsidR="0018694C" w:rsidRPr="0018694C" w:rsidRDefault="0018694C" w:rsidP="0018694C">
            <w:pPr>
              <w:pStyle w:val="ab"/>
              <w:numPr>
                <w:ilvl w:val="0"/>
                <w:numId w:val="4"/>
              </w:numPr>
              <w:spacing w:after="0"/>
              <w:ind w:left="331" w:firstLine="0"/>
              <w:rPr>
                <w:rFonts w:ascii="Times New Roman" w:hAnsi="Times New Roman"/>
                <w:b/>
              </w:rPr>
            </w:pPr>
            <w:r w:rsidRPr="0018694C">
              <w:rPr>
                <w:rFonts w:ascii="Times New Roman" w:hAnsi="Times New Roman"/>
                <w:b/>
              </w:rPr>
              <w:t>Алиметова З.Р.</w:t>
            </w:r>
          </w:p>
          <w:p w:rsidR="0018694C" w:rsidRPr="0018694C" w:rsidRDefault="0018694C" w:rsidP="0018694C">
            <w:pPr>
              <w:pStyle w:val="ab"/>
              <w:spacing w:after="0"/>
              <w:ind w:left="331" w:firstLine="0"/>
              <w:rPr>
                <w:rFonts w:ascii="Times New Roman" w:hAnsi="Times New Roman"/>
                <w:bCs/>
              </w:rPr>
            </w:pPr>
            <w:r w:rsidRPr="0018694C">
              <w:rPr>
                <w:rFonts w:ascii="Times New Roman" w:hAnsi="Times New Roman"/>
                <w:bCs/>
              </w:rPr>
              <w:t>Тактика периоперационного ведения пациентов с СД</w:t>
            </w:r>
          </w:p>
          <w:p w:rsidR="0018694C" w:rsidRPr="0018694C" w:rsidRDefault="0018694C" w:rsidP="0018694C">
            <w:pPr>
              <w:pStyle w:val="ab"/>
              <w:numPr>
                <w:ilvl w:val="0"/>
                <w:numId w:val="4"/>
              </w:numPr>
              <w:spacing w:after="0"/>
              <w:ind w:left="331" w:firstLine="0"/>
              <w:rPr>
                <w:rFonts w:ascii="Times New Roman" w:hAnsi="Times New Roman"/>
                <w:bCs/>
              </w:rPr>
            </w:pPr>
            <w:r w:rsidRPr="0018694C">
              <w:rPr>
                <w:rFonts w:ascii="Times New Roman" w:hAnsi="Times New Roman"/>
              </w:rPr>
              <w:t>Киселева Т.А., Хасанова К.Б.</w:t>
            </w:r>
            <w:r>
              <w:rPr>
                <w:rFonts w:ascii="Times New Roman" w:hAnsi="Times New Roman"/>
              </w:rPr>
              <w:t>,</w:t>
            </w:r>
            <w:r w:rsidRPr="0018694C">
              <w:rPr>
                <w:rFonts w:ascii="Times New Roman" w:hAnsi="Times New Roman"/>
              </w:rPr>
              <w:t xml:space="preserve"> Медведева М.С. </w:t>
            </w:r>
          </w:p>
          <w:p w:rsidR="0018694C" w:rsidRPr="0018694C" w:rsidRDefault="0018694C" w:rsidP="0018694C">
            <w:pPr>
              <w:pStyle w:val="ab"/>
              <w:spacing w:after="0"/>
              <w:ind w:left="331" w:firstLine="0"/>
              <w:rPr>
                <w:rFonts w:ascii="Times New Roman" w:hAnsi="Times New Roman"/>
                <w:bCs/>
              </w:rPr>
            </w:pPr>
            <w:r w:rsidRPr="0018694C">
              <w:rPr>
                <w:rFonts w:ascii="Times New Roman" w:hAnsi="Times New Roman"/>
                <w:shd w:val="clear" w:color="auto" w:fill="FFFFFF"/>
              </w:rPr>
              <w:t>Генетика ранних нарушений углеводного обмена</w:t>
            </w:r>
          </w:p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62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B627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B627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2F1B8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2F1B8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2F1B8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2F1B8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2F1B8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2F1B8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2772" w:rsidRPr="00450B4D" w:rsidTr="00A632A6">
        <w:tc>
          <w:tcPr>
            <w:tcW w:w="6048" w:type="dxa"/>
            <w:gridSpan w:val="2"/>
          </w:tcPr>
          <w:p w:rsidR="00B62772" w:rsidRPr="00CD22C1" w:rsidRDefault="00B62772" w:rsidP="00B627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B62772" w:rsidRDefault="00B62772" w:rsidP="00B627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Д.м.н., профессор Валеева Ф.В. входит в состав ред. коллегии</w:t>
            </w:r>
            <w:r w:rsidRPr="005F7EF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62772" w:rsidRPr="00A42CB2" w:rsidRDefault="00B62772" w:rsidP="00B6277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«Сахарный диабет» ВАК,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  <w:p w:rsidR="00B62772" w:rsidRDefault="00B62772" w:rsidP="00B62772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«Проблемы эндокринологии» ВАК</w:t>
            </w:r>
          </w:p>
          <w:p w:rsidR="00B62772" w:rsidRPr="00095164" w:rsidRDefault="00B62772" w:rsidP="00B627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772" w:rsidRPr="00450B4D" w:rsidTr="00A632A6">
        <w:tc>
          <w:tcPr>
            <w:tcW w:w="6048" w:type="dxa"/>
            <w:gridSpan w:val="2"/>
          </w:tcPr>
          <w:p w:rsidR="00B62772" w:rsidRPr="00B23147" w:rsidRDefault="00B62772" w:rsidP="00B627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B62772" w:rsidRDefault="00B62772" w:rsidP="00B627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Валеева Ф.В. – главный  внештатный специалист эндокринолог ПФО</w:t>
            </w:r>
          </w:p>
          <w:p w:rsidR="00B62772" w:rsidRDefault="00B62772" w:rsidP="00B627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Шайдуллина М.Р. - главный внештатный специалист детский эндокринолог РТ</w:t>
            </w:r>
          </w:p>
          <w:p w:rsidR="00B62772" w:rsidRPr="00095164" w:rsidRDefault="00B62772" w:rsidP="00B627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772" w:rsidRPr="00450B4D" w:rsidTr="00A632A6">
        <w:tc>
          <w:tcPr>
            <w:tcW w:w="6048" w:type="dxa"/>
            <w:gridSpan w:val="2"/>
          </w:tcPr>
          <w:p w:rsidR="00B62772" w:rsidRPr="00B657AB" w:rsidRDefault="00B62772" w:rsidP="00B62772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B62772" w:rsidRPr="006C6AE8" w:rsidRDefault="00B62772" w:rsidP="00B62772">
            <w:pPr>
              <w:spacing w:after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AE8">
              <w:rPr>
                <w:rFonts w:ascii="Times New Roman" w:hAnsi="Times New Roman"/>
                <w:b/>
                <w:bCs/>
                <w:sz w:val="24"/>
                <w:szCs w:val="24"/>
              </w:rPr>
              <w:t>Диссертационный совет Д 208.085.05 ФГБОУ ВО Самарского ГМУ</w:t>
            </w:r>
          </w:p>
          <w:p w:rsidR="00B62772" w:rsidRPr="006C6AE8" w:rsidRDefault="00B62772" w:rsidP="00B62772">
            <w:pPr>
              <w:spacing w:after="0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C6AE8">
              <w:rPr>
                <w:rFonts w:ascii="Times New Roman" w:hAnsi="Times New Roman"/>
                <w:iCs/>
                <w:sz w:val="24"/>
                <w:szCs w:val="24"/>
              </w:rPr>
              <w:t>Специальности: 14.01.02 — Эндокринология; 14.01.04 — Внутренние болезни; 14.01.30 — Геронтология и гериатрия.</w:t>
            </w:r>
          </w:p>
          <w:p w:rsidR="00B62772" w:rsidRDefault="00B62772" w:rsidP="00B6277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6AE8">
              <w:rPr>
                <w:rFonts w:ascii="Times New Roman" w:hAnsi="Times New Roman"/>
                <w:iCs/>
                <w:sz w:val="24"/>
                <w:szCs w:val="24"/>
              </w:rPr>
              <w:t>Член совета:</w:t>
            </w:r>
            <w:r w:rsidRPr="006C6AE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C6AE8">
              <w:rPr>
                <w:rStyle w:val="aa"/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Валеева Фарида Вадутовна</w:t>
            </w:r>
            <w:r w:rsidRPr="006C6AE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доктор медицинских наук, профессор (14.01.02).</w:t>
            </w:r>
          </w:p>
        </w:tc>
      </w:tr>
    </w:tbl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2" w:history="1"/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CB53DF">
        <w:rPr>
          <w:rFonts w:ascii="Times New Roman" w:hAnsi="Times New Roman"/>
          <w:b/>
          <w:sz w:val="30"/>
          <w:szCs w:val="30"/>
          <w:u w:val="single"/>
        </w:rPr>
        <w:t>22 марта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E7" w:rsidRDefault="005225E7" w:rsidP="008638C3">
      <w:pPr>
        <w:spacing w:after="0"/>
      </w:pPr>
      <w:r>
        <w:separator/>
      </w:r>
    </w:p>
  </w:endnote>
  <w:endnote w:type="continuationSeparator" w:id="0">
    <w:p w:rsidR="005225E7" w:rsidRDefault="005225E7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E7" w:rsidRDefault="005225E7" w:rsidP="008638C3">
      <w:pPr>
        <w:spacing w:after="0"/>
      </w:pPr>
      <w:r>
        <w:separator/>
      </w:r>
    </w:p>
  </w:footnote>
  <w:footnote w:type="continuationSeparator" w:id="0">
    <w:p w:rsidR="005225E7" w:rsidRDefault="005225E7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7EBE"/>
    <w:multiLevelType w:val="hybridMultilevel"/>
    <w:tmpl w:val="405A294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F92F19"/>
    <w:multiLevelType w:val="hybridMultilevel"/>
    <w:tmpl w:val="FC68A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C77"/>
    <w:multiLevelType w:val="multilevel"/>
    <w:tmpl w:val="DA14E716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142375"/>
    <w:multiLevelType w:val="hybridMultilevel"/>
    <w:tmpl w:val="124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30FF5"/>
    <w:multiLevelType w:val="hybridMultilevel"/>
    <w:tmpl w:val="BF60795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2F918B5"/>
    <w:multiLevelType w:val="hybridMultilevel"/>
    <w:tmpl w:val="B0D4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50FA9"/>
    <w:multiLevelType w:val="hybridMultilevel"/>
    <w:tmpl w:val="CAD6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55DCA"/>
    <w:multiLevelType w:val="hybridMultilevel"/>
    <w:tmpl w:val="0F128C6E"/>
    <w:lvl w:ilvl="0" w:tplc="313C2FE6">
      <w:start w:val="1"/>
      <w:numFmt w:val="decimal"/>
      <w:lvlText w:val="%1."/>
      <w:lvlJc w:val="left"/>
      <w:pPr>
        <w:ind w:left="1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8">
    <w:nsid w:val="7E5F62DB"/>
    <w:multiLevelType w:val="hybridMultilevel"/>
    <w:tmpl w:val="BDAE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621D6"/>
    <w:rsid w:val="00184176"/>
    <w:rsid w:val="00186739"/>
    <w:rsid w:val="0018694C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B8A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A5954"/>
    <w:rsid w:val="004C26B9"/>
    <w:rsid w:val="004C7361"/>
    <w:rsid w:val="004D2FE6"/>
    <w:rsid w:val="0050326E"/>
    <w:rsid w:val="005123B6"/>
    <w:rsid w:val="005147B1"/>
    <w:rsid w:val="005225E7"/>
    <w:rsid w:val="0052454B"/>
    <w:rsid w:val="00526940"/>
    <w:rsid w:val="00526C51"/>
    <w:rsid w:val="00544740"/>
    <w:rsid w:val="00551F4C"/>
    <w:rsid w:val="0055491F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954C1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C1D61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2772"/>
    <w:rsid w:val="00B63EC6"/>
    <w:rsid w:val="00B646CD"/>
    <w:rsid w:val="00B80F71"/>
    <w:rsid w:val="00B82662"/>
    <w:rsid w:val="00B876EA"/>
    <w:rsid w:val="00BA2CDB"/>
    <w:rsid w:val="00BA534D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E74BD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Strong"/>
    <w:basedOn w:val="a0"/>
    <w:uiPriority w:val="22"/>
    <w:qFormat/>
    <w:rsid w:val="00B62772"/>
    <w:rPr>
      <w:b/>
      <w:bCs/>
    </w:rPr>
  </w:style>
  <w:style w:type="paragraph" w:styleId="ab">
    <w:name w:val="List Paragraph"/>
    <w:basedOn w:val="a"/>
    <w:uiPriority w:val="34"/>
    <w:qFormat/>
    <w:rsid w:val="00B62772"/>
    <w:pPr>
      <w:ind w:left="720"/>
      <w:contextualSpacing/>
    </w:pPr>
  </w:style>
  <w:style w:type="character" w:styleId="ac">
    <w:name w:val="Emphasis"/>
    <w:qFormat/>
    <w:rsid w:val="001869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oto.mail.ru/cgi-bin/avatars?navi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4341/DM20201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i.org/10.14341/DM125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ushan.valiev@kazangm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842EF-D050-452F-B8FE-93030FC2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SPecialiST RePack</Company>
  <LinksUpToDate>false</LinksUpToDate>
  <CharactersWithSpaces>6550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Zulfija</cp:lastModifiedBy>
  <cp:revision>2</cp:revision>
  <cp:lastPrinted>2020-12-09T08:55:00Z</cp:lastPrinted>
  <dcterms:created xsi:type="dcterms:W3CDTF">2021-03-30T13:20:00Z</dcterms:created>
  <dcterms:modified xsi:type="dcterms:W3CDTF">2021-03-30T13:20:00Z</dcterms:modified>
</cp:coreProperties>
</file>