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  <w:u w:val="single"/>
        </w:rPr>
      </w:pPr>
      <w:bookmarkStart w:id="1" w:name="_GoBack"/>
      <w:r>
        <w:rPr>
          <w:rFonts w:ascii="Times New Roman" w:hAnsi="Times New Roman"/>
          <w:b w:val="1"/>
          <w:sz w:val="28"/>
        </w:rPr>
        <w:t>КАЛЕНДАРНО-ТЕМАТИЧЕСКИЙ ПЛАН</w:t>
      </w:r>
      <w:r>
        <w:rPr>
          <w:rFonts w:ascii="Times New Roman" w:hAnsi="Times New Roman"/>
          <w:b w:val="1"/>
          <w:sz w:val="28"/>
          <w:u w:val="single"/>
        </w:rPr>
        <w:t xml:space="preserve"> </w:t>
      </w:r>
      <w:bookmarkEnd w:id="1"/>
      <w:r>
        <w:rPr>
          <w:rFonts w:ascii="Times New Roman" w:hAnsi="Times New Roman"/>
          <w:b w:val="1"/>
          <w:sz w:val="28"/>
          <w:u w:val="single"/>
        </w:rPr>
        <w:t>ЛЕКЦИЙ</w:t>
      </w:r>
      <w:r>
        <w:rPr>
          <w:rFonts w:ascii="Times New Roman" w:hAnsi="Times New Roman"/>
          <w:b w:val="1"/>
          <w:sz w:val="28"/>
          <w:u w:val="single"/>
        </w:rPr>
        <w:t xml:space="preserve"> </w:t>
      </w:r>
      <w:r>
        <w:rPr>
          <w:rFonts w:ascii="Times New Roman" w:hAnsi="Times New Roman"/>
          <w:b w:val="1"/>
          <w:sz w:val="28"/>
          <w:u w:val="single"/>
        </w:rPr>
        <w:t>(</w:t>
      </w:r>
      <w:r>
        <w:rPr>
          <w:rFonts w:ascii="Times New Roman" w:hAnsi="Times New Roman"/>
          <w:b w:val="1"/>
          <w:sz w:val="28"/>
          <w:u w:val="single"/>
        </w:rPr>
        <w:t>он-</w:t>
      </w:r>
      <w:r>
        <w:rPr>
          <w:rFonts w:ascii="Times New Roman" w:hAnsi="Times New Roman"/>
          <w:b w:val="1"/>
          <w:sz w:val="28"/>
          <w:u w:val="single"/>
        </w:rPr>
        <w:t>лайн</w:t>
      </w:r>
      <w:r>
        <w:rPr>
          <w:rFonts w:ascii="Times New Roman" w:hAnsi="Times New Roman"/>
          <w:b w:val="1"/>
          <w:sz w:val="28"/>
          <w:u w:val="single"/>
        </w:rPr>
        <w:t>)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6</w:t>
      </w:r>
      <w:r>
        <w:rPr>
          <w:rFonts w:ascii="Times New Roman" w:hAnsi="Times New Roman"/>
          <w:b w:val="1"/>
          <w:sz w:val="28"/>
        </w:rPr>
        <w:t xml:space="preserve"> курс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лечебного</w:t>
      </w:r>
      <w:r>
        <w:rPr>
          <w:rFonts w:ascii="Times New Roman" w:hAnsi="Times New Roman"/>
          <w:b w:val="1"/>
          <w:sz w:val="28"/>
        </w:rPr>
        <w:t xml:space="preserve"> факультета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иностр</w:t>
      </w:r>
      <w:r>
        <w:rPr>
          <w:rFonts w:ascii="Times New Roman" w:hAnsi="Times New Roman"/>
          <w:b w:val="1"/>
          <w:sz w:val="28"/>
        </w:rPr>
        <w:t>.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11 семестр</w:t>
      </w:r>
      <w:r>
        <w:rPr>
          <w:rFonts w:ascii="Times New Roman" w:hAnsi="Times New Roman"/>
          <w:sz w:val="28"/>
        </w:rPr>
        <w:t xml:space="preserve"> 2024</w:t>
      </w:r>
      <w:r>
        <w:rPr>
          <w:rFonts w:ascii="Times New Roman" w:hAnsi="Times New Roman"/>
          <w:sz w:val="28"/>
        </w:rPr>
        <w:t>-2025</w:t>
      </w:r>
      <w:r>
        <w:rPr>
          <w:rFonts w:ascii="Times New Roman" w:hAnsi="Times New Roman"/>
          <w:sz w:val="28"/>
        </w:rPr>
        <w:t xml:space="preserve"> уч. года 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Вторник 9.50- 11.25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  <w:u w:val="single"/>
        </w:rPr>
        <w:t>ЛЕКТОР: Хасанова Г.Р.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1"/>
        <w:tblW w:type="auto" w:w="0"/>
        <w:jc w:val="center"/>
        <w:tblLayout w:type="fixed"/>
      </w:tblPr>
      <w:tblGrid>
        <w:gridCol w:w="1476"/>
        <w:gridCol w:w="6032"/>
        <w:gridCol w:w="1079"/>
      </w:tblGrid>
      <w:tr>
        <w:tc>
          <w:tcPr>
            <w:tcW w:type="dxa" w:w="1476"/>
          </w:tcPr>
          <w:p w14:paraId="0A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Дата</w:t>
            </w:r>
          </w:p>
        </w:tc>
        <w:tc>
          <w:tcPr>
            <w:tcW w:type="dxa" w:w="6032"/>
          </w:tcPr>
          <w:p w14:paraId="0B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Тема</w:t>
            </w:r>
            <w:r>
              <w:rPr>
                <w:rFonts w:ascii="Times New Roman" w:hAnsi="Times New Roman"/>
                <w:b w:val="1"/>
                <w:sz w:val="28"/>
              </w:rPr>
              <w:t xml:space="preserve"> лекции</w:t>
            </w:r>
          </w:p>
        </w:tc>
        <w:tc>
          <w:tcPr>
            <w:tcW w:type="dxa" w:w="1079"/>
          </w:tcPr>
          <w:p w14:paraId="0C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Часы</w:t>
            </w:r>
          </w:p>
        </w:tc>
      </w:tr>
      <w:tr>
        <w:tc>
          <w:tcPr>
            <w:tcW w:type="dxa" w:w="1476"/>
          </w:tcPr>
          <w:p w14:paraId="0D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сент</w:t>
            </w:r>
          </w:p>
        </w:tc>
        <w:tc>
          <w:tcPr>
            <w:tcW w:type="dxa" w:w="6032"/>
          </w:tcPr>
          <w:p w14:paraId="0E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Парадигма современной эпидемиологии</w:t>
            </w:r>
          </w:p>
          <w:p w14:paraId="0F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079"/>
          </w:tcPr>
          <w:p w14:paraId="1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>
        <w:tc>
          <w:tcPr>
            <w:tcW w:type="dxa" w:w="1476"/>
          </w:tcPr>
          <w:p w14:paraId="11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24 </w:t>
            </w:r>
            <w:r>
              <w:rPr>
                <w:rFonts w:ascii="Times New Roman" w:hAnsi="Times New Roman"/>
                <w:color w:val="000000"/>
                <w:sz w:val="28"/>
              </w:rPr>
              <w:t>сент</w:t>
            </w:r>
          </w:p>
        </w:tc>
        <w:tc>
          <w:tcPr>
            <w:tcW w:type="dxa" w:w="6032"/>
          </w:tcPr>
          <w:p w14:paraId="12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Учение об эпидемическом процессе</w:t>
            </w:r>
          </w:p>
          <w:p w14:paraId="13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079"/>
          </w:tcPr>
          <w:p w14:paraId="1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>
        <w:tc>
          <w:tcPr>
            <w:tcW w:type="dxa" w:w="1476"/>
          </w:tcPr>
          <w:p w14:paraId="15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08 </w:t>
            </w:r>
            <w:r>
              <w:rPr>
                <w:rFonts w:ascii="Times New Roman" w:hAnsi="Times New Roman"/>
                <w:color w:val="000000"/>
                <w:sz w:val="28"/>
              </w:rPr>
              <w:t>окт</w:t>
            </w:r>
          </w:p>
        </w:tc>
        <w:tc>
          <w:tcPr>
            <w:tcW w:type="dxa" w:w="6032"/>
          </w:tcPr>
          <w:p w14:paraId="16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Виды эпидемиологических исследований</w:t>
            </w:r>
          </w:p>
          <w:p w14:paraId="17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079"/>
          </w:tcPr>
          <w:p w14:paraId="1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>
        <w:tc>
          <w:tcPr>
            <w:tcW w:type="dxa" w:w="1476"/>
          </w:tcPr>
          <w:p w14:paraId="19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22 </w:t>
            </w:r>
            <w:r>
              <w:rPr>
                <w:rFonts w:ascii="Times New Roman" w:hAnsi="Times New Roman"/>
                <w:color w:val="000000"/>
                <w:sz w:val="28"/>
              </w:rPr>
              <w:t>окт</w:t>
            </w:r>
          </w:p>
        </w:tc>
        <w:tc>
          <w:tcPr>
            <w:tcW w:type="dxa" w:w="6032"/>
          </w:tcPr>
          <w:p w14:paraId="1A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Иммунопрофилактика, как метод контроля инфекционной заболеваемости</w:t>
            </w:r>
          </w:p>
          <w:p w14:paraId="1B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079"/>
          </w:tcPr>
          <w:p w14:paraId="1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>
        <w:tc>
          <w:tcPr>
            <w:tcW w:type="dxa" w:w="1476"/>
          </w:tcPr>
          <w:p w14:paraId="1D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05 нояб</w:t>
            </w:r>
          </w:p>
        </w:tc>
        <w:tc>
          <w:tcPr>
            <w:tcW w:type="dxa" w:w="6032"/>
          </w:tcPr>
          <w:p w14:paraId="1E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 профилактических и противоэпидемических мероприятий при острых кишечных инфекциях</w:t>
            </w:r>
          </w:p>
          <w:p w14:paraId="1F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079"/>
          </w:tcPr>
          <w:p w14:paraId="2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>
        <w:tc>
          <w:tcPr>
            <w:tcW w:type="dxa" w:w="1476"/>
          </w:tcPr>
          <w:p w14:paraId="21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19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нояб</w:t>
            </w:r>
          </w:p>
          <w:p w14:paraId="22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8.00-9.35</w:t>
            </w:r>
          </w:p>
        </w:tc>
        <w:tc>
          <w:tcPr>
            <w:tcW w:type="dxa" w:w="6032"/>
          </w:tcPr>
          <w:p w14:paraId="23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 профилактических и противоэпидемических мероприятий при инфекциях дыхательных путей</w:t>
            </w:r>
          </w:p>
          <w:p w14:paraId="24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079"/>
          </w:tcPr>
          <w:p w14:paraId="2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>
        <w:tc>
          <w:tcPr>
            <w:tcW w:type="dxa" w:w="1476"/>
          </w:tcPr>
          <w:p w14:paraId="2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19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нояб</w:t>
            </w:r>
          </w:p>
          <w:p w14:paraId="27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9.50-11.25</w:t>
            </w:r>
          </w:p>
        </w:tc>
        <w:tc>
          <w:tcPr>
            <w:tcW w:type="dxa" w:w="6032"/>
          </w:tcPr>
          <w:p w14:paraId="28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Эпидемиология и профилактика ИСМП</w:t>
            </w:r>
          </w:p>
          <w:p w14:paraId="29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079"/>
          </w:tcPr>
          <w:p w14:paraId="2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>
        <w:tc>
          <w:tcPr>
            <w:tcW w:type="dxa" w:w="1476"/>
          </w:tcPr>
          <w:p w14:paraId="2B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03 дек</w:t>
            </w:r>
          </w:p>
        </w:tc>
        <w:tc>
          <w:tcPr>
            <w:tcW w:type="dxa" w:w="6032"/>
          </w:tcPr>
          <w:p w14:paraId="2C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Санитарная охрана территории страны от завоза и распространения инфекционных заболеваний, в том числе ООИ</w:t>
            </w:r>
          </w:p>
          <w:p w14:paraId="2D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079"/>
          </w:tcPr>
          <w:p w14:paraId="2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>
        <w:tc>
          <w:tcPr>
            <w:tcW w:type="dxa" w:w="1476"/>
          </w:tcPr>
          <w:p w14:paraId="2F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17 дек</w:t>
            </w:r>
          </w:p>
        </w:tc>
        <w:tc>
          <w:tcPr>
            <w:tcW w:type="dxa" w:w="6032"/>
          </w:tcPr>
          <w:p w14:paraId="30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Эпидемиология неинфекционных заболеваний</w:t>
            </w:r>
          </w:p>
          <w:p w14:paraId="31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079"/>
          </w:tcPr>
          <w:p w14:paraId="3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>
        <w:tc>
          <w:tcPr>
            <w:tcW w:type="dxa" w:w="1476"/>
          </w:tcPr>
          <w:p w14:paraId="33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Итого:</w:t>
            </w:r>
          </w:p>
        </w:tc>
        <w:tc>
          <w:tcPr>
            <w:tcW w:type="dxa" w:w="6032"/>
          </w:tcPr>
          <w:p w14:paraId="34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9 лекций</w:t>
            </w:r>
          </w:p>
        </w:tc>
        <w:tc>
          <w:tcPr>
            <w:tcW w:type="dxa" w:w="1079"/>
          </w:tcPr>
          <w:p w14:paraId="35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18 час</w:t>
            </w:r>
          </w:p>
        </w:tc>
      </w:tr>
    </w:tbl>
    <w:p w14:paraId="36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37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8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9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A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B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C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D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E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F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40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4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</w:rPr>
        <w:t>КАЛЕНДАРНО-ТЕМАТИЧЕСКИЙ ПЛАН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  <w:u w:val="single"/>
        </w:rPr>
        <w:t>ПРАКТИЧЕСКИХ ЗАНЯТИЙ</w:t>
      </w:r>
    </w:p>
    <w:p w14:paraId="4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6 </w:t>
      </w:r>
      <w:r>
        <w:rPr>
          <w:rFonts w:ascii="Times New Roman" w:hAnsi="Times New Roman"/>
          <w:b w:val="1"/>
          <w:sz w:val="28"/>
        </w:rPr>
        <w:t>курс лечебного</w:t>
      </w:r>
      <w:r>
        <w:rPr>
          <w:rFonts w:ascii="Times New Roman" w:hAnsi="Times New Roman"/>
          <w:b w:val="1"/>
          <w:sz w:val="28"/>
        </w:rPr>
        <w:t xml:space="preserve"> факультета </w:t>
      </w:r>
      <w:r>
        <w:rPr>
          <w:rFonts w:ascii="Times New Roman" w:hAnsi="Times New Roman"/>
          <w:b w:val="1"/>
          <w:sz w:val="28"/>
        </w:rPr>
        <w:t>иностр</w:t>
      </w:r>
      <w:r>
        <w:rPr>
          <w:rFonts w:ascii="Times New Roman" w:hAnsi="Times New Roman"/>
          <w:b w:val="1"/>
          <w:sz w:val="28"/>
        </w:rPr>
        <w:t>.</w:t>
      </w:r>
    </w:p>
    <w:p w14:paraId="4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11 семестр</w:t>
      </w:r>
      <w:r>
        <w:rPr>
          <w:rFonts w:ascii="Times New Roman" w:hAnsi="Times New Roman"/>
          <w:sz w:val="28"/>
        </w:rPr>
        <w:t xml:space="preserve"> 2024</w:t>
      </w:r>
      <w:r>
        <w:rPr>
          <w:rFonts w:ascii="Times New Roman" w:hAnsi="Times New Roman"/>
          <w:sz w:val="28"/>
        </w:rPr>
        <w:t>-2025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уч.года</w:t>
      </w:r>
      <w:r>
        <w:rPr>
          <w:rFonts w:ascii="Times New Roman" w:hAnsi="Times New Roman"/>
          <w:sz w:val="28"/>
        </w:rPr>
        <w:t xml:space="preserve"> </w:t>
      </w:r>
    </w:p>
    <w:p w14:paraId="4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Время 1</w:t>
      </w: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b w:val="1"/>
          <w:sz w:val="28"/>
        </w:rPr>
        <w:t>20</w:t>
      </w:r>
      <w:r>
        <w:rPr>
          <w:rFonts w:ascii="Times New Roman" w:hAnsi="Times New Roman"/>
          <w:b w:val="1"/>
          <w:sz w:val="28"/>
        </w:rPr>
        <w:t xml:space="preserve"> – 1</w:t>
      </w:r>
      <w:r>
        <w:rPr>
          <w:rFonts w:ascii="Times New Roman" w:hAnsi="Times New Roman"/>
          <w:b w:val="1"/>
          <w:sz w:val="28"/>
        </w:rPr>
        <w:t>6</w:t>
      </w:r>
      <w:r>
        <w:rPr>
          <w:rFonts w:ascii="Times New Roman" w:hAnsi="Times New Roman"/>
          <w:b w:val="1"/>
          <w:sz w:val="28"/>
        </w:rPr>
        <w:t>.20</w:t>
      </w:r>
      <w:r>
        <w:rPr>
          <w:rFonts w:ascii="Times New Roman" w:hAnsi="Times New Roman"/>
          <w:b w:val="1"/>
          <w:sz w:val="28"/>
        </w:rPr>
        <w:t xml:space="preserve">, </w:t>
      </w:r>
      <w:r>
        <w:rPr>
          <w:rFonts w:ascii="Times New Roman" w:hAnsi="Times New Roman"/>
          <w:b w:val="1"/>
          <w:sz w:val="28"/>
        </w:rPr>
        <w:t>ул</w:t>
      </w:r>
      <w:r>
        <w:rPr>
          <w:rFonts w:ascii="Times New Roman" w:hAnsi="Times New Roman"/>
          <w:b w:val="1"/>
          <w:sz w:val="28"/>
        </w:rPr>
        <w:t>. Толстого, д.6</w:t>
      </w:r>
    </w:p>
    <w:p w14:paraId="47000000">
      <w:pPr>
        <w:spacing w:after="0" w:line="240" w:lineRule="auto"/>
        <w:ind/>
        <w:jc w:val="center"/>
        <w:rPr>
          <w:rFonts w:ascii="Times New Roman" w:hAnsi="Times New Roman"/>
          <w:sz w:val="28"/>
          <w:shd w:fill="FFDC38" w:val="clear"/>
        </w:rPr>
      </w:pP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занятия</w:t>
      </w:r>
      <w:r>
        <w:rPr>
          <w:rFonts w:ascii="Times New Roman" w:hAnsi="Times New Roman"/>
          <w:sz w:val="28"/>
        </w:rPr>
        <w:t xml:space="preserve"> 6 дней в неделю,</w:t>
      </w:r>
      <w:r>
        <w:rPr>
          <w:rFonts w:ascii="Times New Roman" w:hAnsi="Times New Roman"/>
          <w:b w:val="1"/>
          <w:sz w:val="28"/>
          <w:u w:val="single"/>
        </w:rPr>
        <w:t xml:space="preserve"> суббота рабочая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  <w:shd w:fill="FFDC38" w:val="clear"/>
        </w:rPr>
        <w:br/>
      </w:r>
    </w:p>
    <w:tbl>
      <w:tblPr>
        <w:tblStyle w:val="Style_2"/>
        <w:tblW w:type="auto" w:w="0"/>
        <w:jc w:val="center"/>
        <w:tblLayout w:type="fixed"/>
        <w:tblCellMar>
          <w:left w:type="dxa" w:w="70"/>
          <w:right w:type="dxa" w:w="70"/>
        </w:tblCellMar>
      </w:tblPr>
      <w:tblGrid>
        <w:gridCol w:w="980"/>
        <w:gridCol w:w="7419"/>
        <w:gridCol w:w="1196"/>
      </w:tblGrid>
      <w:tr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4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День</w:t>
            </w:r>
          </w:p>
        </w:tc>
        <w:tc>
          <w:tcPr>
            <w:tcW w:type="dxa" w:w="7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4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Тема </w:t>
            </w:r>
            <w:r>
              <w:rPr>
                <w:rFonts w:ascii="Times New Roman" w:hAnsi="Times New Roman"/>
                <w:b w:val="1"/>
                <w:sz w:val="28"/>
              </w:rPr>
              <w:t xml:space="preserve">практического </w:t>
            </w:r>
            <w:r>
              <w:rPr>
                <w:rFonts w:ascii="Times New Roman" w:hAnsi="Times New Roman"/>
                <w:b w:val="1"/>
                <w:sz w:val="28"/>
              </w:rPr>
              <w:t>занятия</w:t>
            </w:r>
          </w:p>
        </w:tc>
        <w:tc>
          <w:tcPr>
            <w:tcW w:type="dxa" w:w="1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4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Кол-во часов</w:t>
            </w:r>
          </w:p>
        </w:tc>
      </w:tr>
      <w:tr>
        <w:tc>
          <w:tcPr>
            <w:tcW w:type="dxa" w:w="959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4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Раздел 1. Общая эпидемиология</w:t>
            </w:r>
          </w:p>
        </w:tc>
      </w:tr>
      <w:tr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4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7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4D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Эпидемический процесс. Механизмы и пути передачи возбудителя. Содержание и организация профилактических и противоэпидемических мероприятий </w:t>
            </w:r>
          </w:p>
          <w:p w14:paraId="4E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4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5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7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5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Дезинфекция, </w:t>
            </w:r>
            <w:r>
              <w:rPr>
                <w:rFonts w:ascii="Times New Roman" w:hAnsi="Times New Roman"/>
                <w:sz w:val="28"/>
              </w:rPr>
              <w:t>стерилизация,</w:t>
            </w:r>
            <w:r>
              <w:rPr>
                <w:rFonts w:ascii="Times New Roman" w:hAnsi="Times New Roman"/>
                <w:sz w:val="28"/>
              </w:rPr>
              <w:t xml:space="preserve"> дезинсекция, дератизация</w:t>
            </w:r>
          </w:p>
          <w:p w14:paraId="52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5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5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7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5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Иммунопрофилактика инфекционных болезней</w:t>
            </w:r>
          </w:p>
          <w:p w14:paraId="5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5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>
        <w:tc>
          <w:tcPr>
            <w:tcW w:type="dxa" w:w="959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5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Раздел 2. Частная эпидемиология</w:t>
            </w:r>
          </w:p>
        </w:tc>
      </w:tr>
      <w:tr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5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type="dxa" w:w="7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5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Организация профилактических и противоэпидемических мероприятий при инфекциях дыхательных путей </w:t>
            </w:r>
          </w:p>
          <w:p w14:paraId="5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5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5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type="dxa" w:w="7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5E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 профилактических и противоэп</w:t>
            </w:r>
            <w:r>
              <w:rPr>
                <w:rFonts w:ascii="Times New Roman" w:hAnsi="Times New Roman"/>
                <w:sz w:val="28"/>
              </w:rPr>
              <w:t>идемических мероприятий при ОКИ</w:t>
            </w:r>
          </w:p>
          <w:p w14:paraId="5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6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6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type="dxa" w:w="7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62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 профилактических и противоэп</w:t>
            </w:r>
            <w:r>
              <w:rPr>
                <w:rFonts w:ascii="Times New Roman" w:hAnsi="Times New Roman"/>
                <w:sz w:val="28"/>
              </w:rPr>
              <w:t>идемических мероприятий при с</w:t>
            </w:r>
            <w:r>
              <w:rPr>
                <w:rFonts w:ascii="Times New Roman" w:hAnsi="Times New Roman"/>
                <w:sz w:val="28"/>
              </w:rPr>
              <w:t>оциально-значимы</w:t>
            </w:r>
            <w:r>
              <w:rPr>
                <w:rFonts w:ascii="Times New Roman" w:hAnsi="Times New Roman"/>
                <w:sz w:val="28"/>
              </w:rPr>
              <w:t>х</w:t>
            </w:r>
            <w:r>
              <w:rPr>
                <w:rFonts w:ascii="Times New Roman" w:hAnsi="Times New Roman"/>
                <w:sz w:val="28"/>
              </w:rPr>
              <w:t xml:space="preserve"> инфекци</w:t>
            </w:r>
            <w:r>
              <w:rPr>
                <w:rFonts w:ascii="Times New Roman" w:hAnsi="Times New Roman"/>
                <w:sz w:val="28"/>
              </w:rPr>
              <w:t>ях</w:t>
            </w:r>
          </w:p>
          <w:p w14:paraId="63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6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>
        <w:tc>
          <w:tcPr>
            <w:tcW w:type="dxa" w:w="959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6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Раздел 3. ИСМП</w:t>
            </w:r>
            <w:r>
              <w:rPr>
                <w:rFonts w:ascii="Times New Roman" w:hAnsi="Times New Roman"/>
                <w:b w:val="1"/>
                <w:sz w:val="28"/>
              </w:rPr>
              <w:t>, эпидемиология неинфекционных заболеваний</w:t>
            </w:r>
          </w:p>
        </w:tc>
      </w:tr>
      <w:tr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6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type="dxa" w:w="7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67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Эпидемиология и профилактика ИСМП. Система противоэпидемических мероприятий в ЛПО</w:t>
            </w:r>
          </w:p>
          <w:p w14:paraId="68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6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6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</w:t>
            </w:r>
          </w:p>
        </w:tc>
        <w:tc>
          <w:tcPr>
            <w:tcW w:type="dxa" w:w="7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6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Санитарно-противоэпидемическое обеспечение населения в чрезвычайных ситуациях, в том числе при ООИ</w:t>
            </w:r>
          </w:p>
          <w:p w14:paraId="6C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6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6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</w:t>
            </w:r>
          </w:p>
        </w:tc>
        <w:tc>
          <w:tcPr>
            <w:tcW w:type="dxa" w:w="7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6F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Эпидемиология неинфекционных заболеваний</w:t>
            </w:r>
          </w:p>
        </w:tc>
        <w:tc>
          <w:tcPr>
            <w:tcW w:type="dxa" w:w="1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7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>
        <w:tc>
          <w:tcPr>
            <w:tcW w:type="dxa" w:w="839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7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Итого:</w:t>
            </w:r>
          </w:p>
        </w:tc>
        <w:tc>
          <w:tcPr>
            <w:tcW w:type="dxa" w:w="1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7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45 час</w:t>
            </w:r>
          </w:p>
        </w:tc>
      </w:tr>
    </w:tbl>
    <w:p w14:paraId="73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74000000">
      <w:pPr>
        <w:widowControl w:val="0"/>
        <w:spacing w:after="0" w:line="240" w:lineRule="auto"/>
        <w:ind w:firstLine="284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1 модуль: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Э</w:t>
      </w:r>
      <w:r>
        <w:rPr>
          <w:rFonts w:ascii="Times New Roman" w:hAnsi="Times New Roman"/>
          <w:sz w:val="28"/>
        </w:rPr>
        <w:t>пид.процесс</w:t>
      </w:r>
      <w:r>
        <w:rPr>
          <w:rFonts w:ascii="Times New Roman" w:hAnsi="Times New Roman"/>
          <w:sz w:val="28"/>
        </w:rPr>
        <w:t>, ДДД, иммунопрофилактика</w:t>
      </w:r>
    </w:p>
    <w:p w14:paraId="75000000">
      <w:pPr>
        <w:widowControl w:val="0"/>
        <w:spacing w:after="0" w:line="240" w:lineRule="auto"/>
        <w:ind w:firstLine="284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2 модуль:</w:t>
      </w:r>
      <w:r>
        <w:rPr>
          <w:rFonts w:ascii="Times New Roman" w:hAnsi="Times New Roman"/>
          <w:sz w:val="28"/>
        </w:rPr>
        <w:t xml:space="preserve"> ОКИ, инфекции дыхательных путей,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>оциально-значимые инфекции</w:t>
      </w:r>
    </w:p>
    <w:p w14:paraId="76000000">
      <w:pPr>
        <w:widowControl w:val="0"/>
        <w:spacing w:after="0" w:line="240" w:lineRule="auto"/>
        <w:ind w:firstLine="284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3 модуль:</w:t>
      </w:r>
      <w:r>
        <w:rPr>
          <w:rFonts w:ascii="Times New Roman" w:hAnsi="Times New Roman"/>
          <w:sz w:val="28"/>
        </w:rPr>
        <w:t xml:space="preserve"> ИСМП, ООИ, неинфекционная эпидемиология</w:t>
      </w:r>
    </w:p>
    <w:p w14:paraId="77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78000000">
      <w:pPr>
        <w:spacing w:after="0" w:line="240" w:lineRule="auto"/>
        <w:ind/>
        <w:rPr>
          <w:rFonts w:ascii="Times New Roman" w:hAnsi="Times New Roman"/>
          <w:sz w:val="28"/>
        </w:rPr>
      </w:pPr>
    </w:p>
    <w:sectPr>
      <w:pgSz w:h="16838" w:orient="portrait" w:w="11906"/>
      <w:pgMar w:bottom="720" w:footer="708" w:gutter="0" w:header="708" w:left="720" w:right="720" w:top="7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Balloon Text"/>
    <w:basedOn w:val="Style_3"/>
    <w:link w:val="Style_6_ch"/>
    <w:pPr>
      <w:spacing w:after="0" w:line="240" w:lineRule="auto"/>
      <w:ind/>
    </w:pPr>
    <w:rPr>
      <w:rFonts w:ascii="Tahoma" w:hAnsi="Tahoma"/>
      <w:sz w:val="16"/>
    </w:rPr>
  </w:style>
  <w:style w:styleId="Style_6_ch" w:type="character">
    <w:name w:val="Balloon Text"/>
    <w:basedOn w:val="Style_3_ch"/>
    <w:link w:val="Style_6"/>
    <w:rPr>
      <w:rFonts w:ascii="Tahoma" w:hAnsi="Tahoma"/>
      <w:sz w:val="16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MyOffice-DocumentCollaborationServer-Linux/33-1224.848.9354.852.1@c335a14a5742481cc8f26ecdf1133f38a1c9a55e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2024-08-28T11:56:49Z</dcterms:modified>
</cp:coreProperties>
</file>