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AL-АМИЛОИДОЗ У ПАЦИЕНТКИ С КОМОРБИДНОЙ ПАТОЛОГИЕЙ: СЛОЖНОСТИ ДИАГНОСТИКИ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Хидиятова А.Ф., Левина С.М.,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Доктор.Ру. 2024. Т. 23. № 1. С. 77-81.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ПРИМЕНЕНИЯ И ВОЗМОЖНОСТИ БИОИМПЕДАНСНОГО АНАЛИЗА В НЕФРОЛОГИИ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Кусаматова Э.А., Мирзагаянова Э.М., Нуруллина Г.И., Халфина Т.Н., Фахрутдинова О.Ю.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133-137.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ХРОНИЧЕСКАЯ БОЛЕЗНЬ ПОЧЕК ПРИ ВИЧ-АССОЦИИРОВАННОЙ НЕФРОПАТИИ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Максудова А.Н., Нуруллина Г.И., Фахрутдинова О.Ю., Исламова Г.М., Мацак Н.Л.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211-213.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АЛКОГОЛЯ И ЭНЕРГЕТИЧЕСКИХ НАПИТКОВ НА СОСТОЯНИЕ ОРГАНОВ И СИСТЕМ: ФОКУС НА ПОЧКИ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Хидиятова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47-51.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ВПЕРВЫЕ ВЫЯВЛЕНАЯ ПОЧЕЧНАЯ НЕДОСТАТОЧНОСТЬ У ПАЦИЕНТКИ С ВИЧ-ИНФЕКЦИЕЙ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Мацак Н.Л., Халфина Т.Н., Нуруллина Г.И., Максудова 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S3 (75). С. 104.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СЛОЖНОСТИ ДИАГНОСТИЧЕСКОГО ПОИСКА У ПАЦИЕНТА С ДВУСТОРОННИМ ИНТЕРСТИЦИАЛЬНЫМ ПОРАЖЕНИЕМ ЛЕГКИХ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Солижонов Ж.И., Максудова А.Н., Нуруллина Г.И., Халфина Т.Н., Хусниддинов 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S6. С. 283.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СЛОВАРЬ ТЕРМИНОВ И ПОНЯТИЙ ИНДУСТРИИ ТУРИЗМА И ГОСТЕПРИИМСТВА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Мударисов Р.Г., Кирсанова Н.П., Кадыров Р.В., Нуруллина Г.И., Ердакова В.П., Никанорова А.Д., Кошелева А.И., Арсений Р.М., Закиров И.В., Шабалина С.А., Черноухов Д.Э., Шабалина Н.В., Кадыров Р.В., Закиров И.В., Клименко Т.И., Сердюкова Н.К.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Сер. 2782-151Х Учебники Университета при МПА ЕврАзЭС. Санкт-Петербург, 2023.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ВАКЦИНАЦИИ У ПАЦИЕНТОВ С ИММУНОВОСПАЛИТЕЛЬНЫМИ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Шайхутдинова А.А., Абдуллина Э.Р., Лотфуллина Г.Р., Шайдуллина Д.М.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105-108.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ОСТРОГО ИНФАРКТА МИОКАРДА У МОЛОДОГО ПАЦИЕНТА С ВПЕРВЫЕ ВЫЯВЛЕННЫМ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Фахрутдинова О.Ю., Исламова Г.М., Хидиятова А.Ф., Левина С.М., Кокорина Ю.А.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118-120.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КЛИНИЧЕСКОЕ НАБЛЮДЕНИЕ ПАЦИЕНТА С ПРОГРЕССИРУЮЩИМ СНИЖЕНИЕМ ПОЧЕЧНОЙ ФУНКЦИИ ПОСЛЕ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Фахрутдинова О.Ю., Гайнутдинова Л.А., Мутигуллин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138-140.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СИСТЕМНОГО АМИЛОИДОЗА С ПОРАЖЕНИЕМ КОЖИ, ПЕЧЕНИ, ПОЧЕК, СЕРДЦА И НЕРВНОЙ СИСТЕМЫ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Гостюнин Т.Д., Халфина Т.Н., Нуруллина Г.И., Мутигуллин Р.Д.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141-142.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СЛУЧАЙ ОСТРОГО ИНФАРКТА МИОКАРДА У МОЛОДОГО ПАЦИЕНТА С DE NOVO ВЫЯВЛЕННЫМ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Кокорина Ю.А., Максудова А.Н., Халфина Т.Н., Нуруллина Г.И., Хидиятова А.Ф., Левина С.М.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213-214.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РИСКА ВЕНОЗНЫХ ТРОМБОТИЧЕСКИХ ОСЛОЖНЕНИЙ У ПАЦИЕНТОВ С НЕФРОТИЧЕСКИМ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Гайнутдинова Л.А., Замалеева Д.А.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432-433.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ПРОГРЕССИРОВАНИЯ ХРОНИЧЕСКОЙ БОЛЕЗНИ ПОЧЕК У ПАЦИЕНТА ПОСЛЕ ДВАЖДЫ ПЕРЕНЕСЕННОЙ НОВОЙ КОРОНАВИРУСНОЙ ИНФЕКЦИИ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Чантурия И.Д., Гостюнин Т.Д., Нуруллина Г.И., Халфина Т.Н., Шайхутдинова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ЗАВАДСКИЕ ЧТЕНИЯ. Материалы XVII Всероссийской научно-практической конференции молодых учёных по актуальным вопросам внутренней патологии. Ростов-на-Дону, 2022. С. 166-167.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ПРИВЕРЖЕННОСТЬ ПАЦИЕНТОВ РЕВМАТОЛОГИЧЕСКОГО И НЕФРОЛОГИЧЕСКОГО ПРОФИЛЯ К ВАКЦИНАЦИИ ПРОТИВ ИНФЕКЦИИ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Абдуллина  Э.Р., Лотфуллина  Г.Р., Шайдуллина  Д.М., Нуруллина Г.И., Халфина Т.Н.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ПРОГРЕССИРОВАНИЕ ДИАБЕТИЧЕСКОЙ НЕФРОПАТИИ ДО ТЕРМИНАЛЬНОЙ ПОЧЕЧНОЙ НЕДОСТАТОЧНОСТИ ПОСЛЕ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Анамов Р.И., Андрианов  А.А., Нуруллина Г.И., Халфина Т.Н., Фахрутдинова  О.Ю.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СОКОЛЬСКИЙ ГРИГОРИЙ ИВАНОВИЧ: ВКЛАД В РАЗВИТИЕ ОТЕЧЕСТВЕННОЙ И МИРОВОЙ МЕДИЦИНЫ. К 215-ЛЕТИЮ СО ДНЯ РОЖДЕНИЯ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Нуруллина Г.И., Халфина Т.Н., Исмагилова Д.А., Трусов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48-57.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ALIIS INSERVIENDO CONSUMOR. К 145-ЛЕТИЮ СО ДНЯ РОЖДЕНИЯ ПРОФЕССОРА ЛЬВА ЛЬВОВИЧА ФОФАНОВА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S5. С. 38-44.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ПИЩЕВОГО ПОВЕДЕНИЯ У МУЖЧИН С ИЗБЫТОЧНОЙ МАССОЙ ТЕЛА И ОЖИРЕНИЕМ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Дадаева В.А., Елиашевич С.О., Ким О.Т., Груздева Е.В., Федорович А.А., Нуруллина Г.И., Горшков А.Ю., Королев А.И., Омельяненко К.В., Драпкина 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Профилактическая медицина. 2022. Т. 25. № 1. С. 41-47.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ОСТРОГО ПОВРЕЖДЕНИЯ ПОЧЕК У ПАЦИЕНТА С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Исламова Г.М., Сагитова А.С., Краснова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1. С. 129-132.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СЛОЖНОСТИ ДИАГНОСТИКИ ПЕРВИЧНОГО СИСТЕМНОГО (AL) АМИЛОИДОЗА НА ПРИМЕРЕ КЛИНИЧЕСКОГО СЛУЧАЯ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Халфина Т.Н., Нуруллина Г.И., Исламова Г.М., Лотфуллина Г.Р.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61-63.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ПРОГРЕССИРОВАНИЯ ХРОНИЧЕСКОЙ БОЛЕЗНИ ПОЧЕК У ПАЦИЕНТА ПОСЛЕ ДВАЖДЫ ПЕРЕНЕСЕННОЙ НОВОЙ КОРОНАВИРУСНОЙ ИНФЕКЦИИ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Шайхутдинова А.А., Чантурия И.Д., Гостюнин Т.Д.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96-98.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ВАКЦИНАЦИИ У ПАЦИЕНТОВ С ИММУНОВОСПАЛИТЕЛЬНЫМИ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Абдуллина Э.Р., Шайдуллина Д.М.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99-109.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АЛЕКСЕЙ НИКОЛАЕВИЧ КАЗЕМ-БЕК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Нуруллина Г.И., Садыкова Д.Р., Шамсутдинова Н.Г., Степанова К.В., Иванова Е.Ю., Мухаметова Д.Д., Набиуллина Д.И., Халфина Т.Н., Сайфеева А.А., Митрикова В.О., Галеева Ш.Ш., Шафикова Д.Ф., Большаков Н.А., Сабирова Г.Ш., Хусаинова А.К., Просвирина А.Р., Казем-Бек Я.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ЛЕЧЕБНОГО ПИТАНИЯ ПРИ ГЛОМЕРУЛОНЕФРИТАХ (ОБЗОР ЛИТЕРАТУРЫ)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Нуруллина Г.И., Фахрутдинова О.Ю., Исламова Г.М.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20-25.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КОНЦЕПЦИЯ СТАРЧЕСКОЙ АСТЕНИИ В РАМКАХ СОВРЕМЕННОЙ ГЕРИАТРИИ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Халфина Т.Н., Абдракипов Р.З., Сухорукова Е.В., Заманова Э.С., Садыкова Д.Р., Халимов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56-62.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THU0534 LUNG ULTRASOUND IN PATIENTS WITH SECONDARY INTERSTITIAL LUNG DISEASES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Kirillova E., Shamsutdinova N., Nurullina G.</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2020. Т. 79. № Suppl 1. С. 506.2-507.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ЗДОРОВОГО ПИТАНИЯ ПРИ БРОНХИАЛЬНОЙ АСТМЕ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Дадаева В.А., Нуруллина Г.И., Лебедева Д.И., Драпкина 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Профилактическая медицина. 2020. Т. 23. № 4. С. 119-125.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ФЁДОР ХРИСТОФОРОВИЧ ЭРДМАН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Халфина Т.Н., Бомбина Л.К., Кириллова Э.Р., Шамсутдинова Н.Г., Хуснутдинова Д.Р., Сафандеев К.Ю., Галиуллина А.А., Ахметянова А.Р., Нуруллина Г.И., Мухаметова Д.Д., Нигматзямова Л.Ф., Файзрахманова Э.Р., Сайфеева А.А., Исхакова С.В., Картамышева Р.А., Керженевич Р.Л.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Коллективная монография / Казань, 2019.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ЦЕРВИКОКРАНИАЛГИЯ: ОБОСНОВАНИЕ И ОЦЕНКА КЛИНИЧЕСКОЙ ЭФФЕКТИВНОСТИ ТЕРАПИИ РОССИЙСКИМИ ГЕНЕРИКАМИ ДЕКСКЕТОПРОФЕНА И ТОЛПЕРИЗОНА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Дадашева М.Н., Нуруллина Г.И., Горенков Р.В.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Неврология, нейропсихиатрия, психосоматика. 2019. Т. 11. № 4. С. 94-99.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НАРУШЕНИЯ УГЛЕВОДНОГО ОБМЕНА У РЕВМАТОЛОГИЧЕСКИХ ПАЦИЕНТОВ, ПОЛУЧАЮЩИХ ТЕРАПИЮ ГЛЮКОКОРТИКОИДАМИ (ОБЗОР ЛИТЕРАТУРЫ)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Шамсутдинова Н.Г., Абдракипов Р.З., Сухорукова Е.В., Большаков Н.А., Сабирова Г.Ш., Хусаинова 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15-19.</w:t>
      </w:r>
      <w:r>
        <w:rPr>
          <w:rFonts w:hint="default" w:ascii="Times New Roman" w:hAnsi="Times New Roman" w:cs="Times New Roman"/>
          <w:sz w:val="24"/>
          <w:szCs w:val="24"/>
        </w:rPr>
        <w:tab/>
      </w:r>
      <w:r>
        <w:rPr>
          <w:rFonts w:hint="default" w:ascii="Times New Roman" w:hAnsi="Times New Roman" w:cs="Times New Roman"/>
          <w:sz w:val="24"/>
          <w:szCs w:val="24"/>
        </w:rPr>
        <w:t>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ДИЕТЫ В РАЗВИТИИ И ТЕЧЕНИИ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Заманова Э.С.,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26-30.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ВЕДЕНИЕ ПАЦИЕНТА С АНЦА-АССОЦИИРОВАННЫМ ВАСКУЛИТОМ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Абдракипов Р.З., Сухорукова Е.В., Дьякова Е.В., Садыкова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91-93.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ЛЕВ ЛЬВОВИЧ ФОФАНОВ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Галеева А.Т., Большаков Н.А., Сабирова Г.Ш., Хусаинова А.К., Нуруллина Г.И., Галявеева А.Р., Саушкина Е.С., Мухаметова Д.Д., Тарасова Н.А., Шамсутдинова Н.Г., Кунст М.А., Мясоутова Э.Р., Зиганшина Э.Р., Халиуллина Г.А., Краснов А.Е., Суриков А.А., Ларионова Т.М. и др.</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Казань, 2018.</w:t>
      </w:r>
      <w:r>
        <w:rPr>
          <w:rFonts w:hint="default" w:ascii="Times New Roman" w:hAnsi="Times New Roman" w:cs="Times New Roman"/>
          <w:sz w:val="24"/>
          <w:szCs w:val="24"/>
        </w:rPr>
        <w:tab/>
      </w:r>
      <w:r>
        <w:rPr>
          <w:rFonts w:hint="default" w:ascii="Times New Roman" w:hAnsi="Times New Roman" w:cs="Times New Roman"/>
          <w:sz w:val="24"/>
          <w:szCs w:val="24"/>
        </w:rPr>
        <w:t>ВЛИЯНИЕ ИНТЕНСИВНОЙ И ДЛИТЕЛЬНОЙ ТЕРАПИИ ГЛЮКОКОРТИКОИДАМИ НА СОСТОЯНИЕ УГЛЕВОДНОГО ОБМЕНА У ПАЦИЕНТОВ С ЗАБОЛЕВАНИЯМИ ИММУНОВОСПАЛИТЕЛЬНОГО ГЕНЕЗА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кандидата медицинских наук /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2018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СОКОЛЬСКИЙ ГРИГОРИЙ ИВАНОВИЧ: ВКЛАД В РАЗВИТИЕ ОТЕЧЕСТВЕННОЙ И МИРОВОЙ МЕДИЦИНЫ. К 210-ЛЕТИЮ СО ДНЯ РОЖДЕНИЯ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Нуруллина Г.И., Галимуллина З.И.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2018. Т. 56. № 1. С. 127-130.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МЕХАНИЗМЫ СИСТЕМНЫХ ПРОЯВЛЕНИЙ ХРОНИЧЕСКОЙ ОБСТРУКТИВНОЙ БОЛЕЗНИ ЛЕГКИХ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Большаков Н.А., Хусаинова А.К., Дьякова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102-108.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РЕДКИЕ ЗАБОЛЕВАНИЯ ЛЕГКИХ, СВЯЗАННЫЕ С НАКОПЛЕНИЕМ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Ильинский В.И., Спиридонова Н.С., Ахметзянова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109-112.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АЛЬВЕОЛЯРНЫЙ ПРОТЕИНОЗ КАК РЕДКИЙ СЛУЧАЙ В ПРАКТИКЕ ВРАЧА-ПУЛЬМОНОЛОГА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Ильинский В.И., Шамсутдинова Н.Г., Нуруллина Г.И., Мингазова Л.И., Митрикова В.О., Сайфеева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133-135.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ДИАГНОСТИЧЕСКАЯ ЦЕННОСТЬ С–ПЕПТИДА И МОДИФИЦИРОВАННЫХ ИНДЕКСОВ HOMA ПРИ РАЗЛИЧНЫХ НАРУШЕНИЯХ УГЛЕВОДНОГО ОБМЕНА НА ФОНЕ ТЕРАПИИ ГЛЮКОКОРТИКОИДАМИ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Валеева Ф.В.,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Медицинский вестник Юга России. 2018. Т. 9. № 1. С. 23-31.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КАРЛ ФЕДОРОВИЧ ФУКС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Халфина Т.Н., Керженевич Р.Л., Кириллова Э.Р., Нуруллина Г.И., Шамсутдинова Н.Г., Иванов А.Ю., Мусаева С.Р., Хайрутдинова И.Ю., Аглямутдинов Р.Р., Ахметвалиева З.Р., Галеева А.Т., Иванова И.С.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ФАКТОРЫ РИСКА РАЗВИТИЯ САХАРНОГО ДИАБЕТА 2 ТИПА НА ФОНЕ ТЕРАПИИ ГЛЮКОКОРТИКОИДАМИ У БОЛЬНЫХ С АРТЕРИАЛЬНОЙ ГИПЕРТЕНЗИЕЙ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Валеева Ф.В.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Артериальная гипертония 2017 как междисциплинарная проблема. Сборник тезисов XIII Всероссийского конгресса. Уфа, 2017. С. 84.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АНДРЕЕВИЧ ВИНОГРАДОВ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Борханова Э.З., Керженевич Р.Л., Кириллова Э.Р., Костерина А.В., Мавлиева А.Ф., Мусаева С.Р., Назипова З.М., Нуруллина Г.И., Файрушина И.Ф., Халфина Т.Н., Чибирева М.Д., Шамсутдинова Н.Г., Юсупова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С-ПЕПТИД И МОДИФИЦИРОВАННЫЙ ИНДЕКС HOMA-IR ПРИ РАЗЛИЧНЫХ НАРУШЕНИЯХ УГЛЕВОДНОГО ОБМЕНА НА ФОНЕ ТЕРАПИИ ГЛЮКОКОРТИКОИДАМИ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Валеева Ф.В.,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Достижения персонализированной медицины сегодня - результат практического здравоохранения завтра. сборник тезисов VII Всероссийского конгресса эндокринологов. ФГБУ "Эндокринологический научный центр" Минздрава России; Министерство здравоохранения Российской Федерации; Общественная организация "Российская ассоциация эндокринологов". 2016. С. 267.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КЛИНИЧЕСКАЯ ХАРАКТЕРИСТИКА ПАЦИЕНТОВ С САХАРНЫМ ДИАБЕТОМ, РАЗВИВШЕМСЯ НА ФОНЕ ТЕРАПИИ ГЛЮКОКОРТИКОИДАМИ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Хасанова К.Б.,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113.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ИНТЕНСИВНОЙ ТЕРАПИИ ГЛЮКОКОРТИКОИДАМИ НА СОСТОЯНИЕ УГЛЕВОДНОГО ОБМЕНА И РАЗВИТИЕ САХАРНОГО ДИАБЕТА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 2015. № 1. С. 8-13.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НАРУШЕНИЕ УГЛЕВОДНОГО ОБМЕНА У БОЛЬНЫХ ХРОНИЧЕСКИМ ГЛОМЕРУЛОНЕФРИТОМ ПОСЛЕ ПУЛЬС-ТЕРАПИИ ГЛЮКОКОРТИКОИДАМИ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Мусина Л.И., Нуруллина Г.И., Хуснутдинова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136-137.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КАЗАНСКАЯ ТЕРАПЕВТИЧЕСКАЯ ШКОЛА В ВОЕННОЕ И ПОСЛЕВОЕННОЕ ВРЕМЯ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КАЗАНСКАЯ ТЕРАПЕВТИЧЕСКАЯ ШКОЛА В ДОВОЕННЫЙ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СОСТОЯНИЕ УГЛЕВОДНОГО ОБМЕНА У БОЛЬНЫХ ПОСЛЕ ПУЛЬС-ТЕРАПИИ ГЛЮКОКОРТИКОИДАМИ В КРАТКОСРОЧНОМ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Валеева Ф.В., Нуруллина Г.И.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 2014. № 1. С. 31-37.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НАБЛЮДЕНИЕ ЗА ТЕЧЕНИЕМ СИСТЕМНОЙ КРАСНОЙ ВОЛЧАНКИ В ТЕРАПЕВТИЧЕСКОЙ КЛИНИКЕ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Хуснутдинова Л.А., Нуруллина Г.И., Одинцова А.Х., Абдракипов Р.З., Афанасьева М.А., Сухорукова Е.В., Лапшина С.А., Шамес Д.В., Хоснетдинова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4-1 (80). С. 14-16.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ПУЛЬС-ТЕРАПИЯ ГЛЮКОКОРТИКОИДАМИ И СОСТОЯНИЕ УГЛЕВОДНОГО ОБМЕНА ПРИ РЕВМАТИЧЕСКИХ ЗАБОЛЕВАНИЯХ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Казанский медицинский журнал. 2013. Т. 94. № 6. С. 920-923.</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A09F8"/>
    <w:multiLevelType w:val="singleLevel"/>
    <w:tmpl w:val="E73A09F8"/>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17B7F5"/>
    <w:rsid w:val="3FEF48DF"/>
    <w:rsid w:val="79FDC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2025-01-16T13:12:40Z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