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2A9F109" w:rsidR="00246E91" w:rsidRDefault="00486C5B" w:rsidP="00486C5B">
      <w:pPr>
        <w:jc w:val="right"/>
        <w:rPr>
          <w:rFonts w:ascii="Times New Roman" w:hAnsi="Times New Roman"/>
          <w:sz w:val="28"/>
          <w:szCs w:val="28"/>
        </w:rPr>
      </w:pPr>
      <w:r w:rsidRPr="00486C5B">
        <w:rPr>
          <w:rFonts w:ascii="Times New Roman" w:hAnsi="Times New Roman"/>
          <w:sz w:val="28"/>
          <w:szCs w:val="28"/>
        </w:rPr>
        <w:t>В научный отдел</w:t>
      </w:r>
    </w:p>
    <w:p w14:paraId="42C9F69B" w14:textId="77777777" w:rsidR="00486C5B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14:paraId="1A8C8C12" w14:textId="43E2B0F0" w:rsidR="00486C5B" w:rsidRPr="004179CA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клинической иммунологии</w:t>
      </w:r>
      <w:r w:rsidR="004179CA" w:rsidRPr="00330BFA">
        <w:rPr>
          <w:rFonts w:ascii="Times New Roman" w:hAnsi="Times New Roman"/>
          <w:sz w:val="28"/>
          <w:szCs w:val="28"/>
        </w:rPr>
        <w:t xml:space="preserve"> </w:t>
      </w:r>
      <w:r w:rsidR="004179CA">
        <w:rPr>
          <w:rFonts w:ascii="Times New Roman" w:hAnsi="Times New Roman"/>
          <w:sz w:val="28"/>
          <w:szCs w:val="28"/>
        </w:rPr>
        <w:t>с аллергологией</w:t>
      </w:r>
    </w:p>
    <w:p w14:paraId="77A06A8B" w14:textId="7F88D5B9" w:rsidR="00486C5B" w:rsidRPr="00486C5B" w:rsidRDefault="00330BFA" w:rsidP="00486C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43BBE">
        <w:rPr>
          <w:rFonts w:ascii="Times New Roman" w:hAnsi="Times New Roman"/>
          <w:sz w:val="28"/>
          <w:szCs w:val="28"/>
          <w:lang w:val="en-US"/>
        </w:rPr>
        <w:t>4</w:t>
      </w:r>
      <w:r w:rsidR="00486C5B">
        <w:rPr>
          <w:rFonts w:ascii="Times New Roman" w:hAnsi="Times New Roman"/>
          <w:sz w:val="28"/>
          <w:szCs w:val="28"/>
        </w:rPr>
        <w:t xml:space="preserve"> квартал 202</w:t>
      </w:r>
      <w:r w:rsidR="00E10874" w:rsidRPr="00B82A56">
        <w:rPr>
          <w:rFonts w:ascii="Times New Roman" w:hAnsi="Times New Roman"/>
          <w:sz w:val="28"/>
          <w:szCs w:val="28"/>
        </w:rPr>
        <w:t>3</w:t>
      </w:r>
      <w:r w:rsidR="00486C5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061640" w:rsidRPr="008425CE" w14:paraId="12D2B4BD" w14:textId="77777777" w:rsidTr="00BF278C">
        <w:tc>
          <w:tcPr>
            <w:tcW w:w="2802" w:type="dxa"/>
            <w:vMerge w:val="restart"/>
          </w:tcPr>
          <w:p w14:paraId="088D0B1E" w14:textId="684062B5" w:rsidR="00061640" w:rsidRPr="00513AAC" w:rsidRDefault="00061640" w:rsidP="00623F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23F33">
              <w:rPr>
                <w:rFonts w:ascii="Times New Roman" w:hAnsi="Times New Roman"/>
                <w:sz w:val="24"/>
                <w:szCs w:val="24"/>
              </w:rPr>
              <w:t>4</w:t>
            </w:r>
            <w:r w:rsidR="00DF51EF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CB9202" w14:textId="1249CEB4" w:rsidR="00623F33" w:rsidRPr="00623F33" w:rsidRDefault="00623F33" w:rsidP="00623F3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Theme="minorHAnsi" w:eastAsia="Calibri" w:hAnsiTheme="minorHAnsi" w:cs="Petersburg-Italic"/>
                <w:i/>
                <w:iCs/>
                <w:sz w:val="24"/>
                <w:szCs w:val="24"/>
                <w:lang w:val="en-US" w:eastAsia="ru-RU"/>
              </w:rPr>
            </w:pPr>
            <w:r w:rsidRPr="00623F33">
              <w:rPr>
                <w:rFonts w:asciiTheme="minorHAnsi" w:eastAsia="Calibri" w:hAnsiTheme="minorHAnsi" w:cs="Petersburg-Regular"/>
                <w:sz w:val="20"/>
                <w:szCs w:val="20"/>
                <w:lang w:eastAsia="ru-RU"/>
              </w:rPr>
              <w:t>1</w:t>
            </w:r>
            <w:r>
              <w:rPr>
                <w:rFonts w:asciiTheme="minorHAnsi" w:eastAsia="Calibri" w:hAnsiTheme="minorHAnsi" w:cs="Petersburg-Regular"/>
                <w:sz w:val="20"/>
                <w:szCs w:val="20"/>
                <w:lang w:eastAsia="ru-RU"/>
              </w:rPr>
              <w:t>.</w:t>
            </w:r>
            <w:r w:rsidRPr="00623F33">
              <w:rPr>
                <w:rFonts w:ascii="Petersburg-Regular" w:eastAsia="Calibri" w:hAnsi="Petersburg-Regular" w:cs="Petersburg-Regular"/>
                <w:sz w:val="24"/>
                <w:szCs w:val="24"/>
                <w:lang w:eastAsia="ru-RU"/>
              </w:rPr>
              <w:t xml:space="preserve">Смолкин ЮС, Масальский СС, </w:t>
            </w:r>
            <w:r w:rsidRPr="008A3961">
              <w:rPr>
                <w:rFonts w:ascii="Petersburg-Regular" w:eastAsia="Calibri" w:hAnsi="Petersburg-Regular" w:cs="Petersburg-Regular"/>
                <w:b/>
                <w:sz w:val="24"/>
                <w:szCs w:val="24"/>
                <w:lang w:eastAsia="ru-RU"/>
              </w:rPr>
              <w:t>Хакимова РФ,</w:t>
            </w:r>
            <w:r w:rsidRPr="00623F33">
              <w:rPr>
                <w:rFonts w:ascii="Petersburg-Regular" w:eastAsia="Calibri" w:hAnsi="Petersburg-Regular" w:cs="Petersburg-Regular"/>
                <w:sz w:val="24"/>
                <w:szCs w:val="24"/>
                <w:lang w:eastAsia="ru-RU"/>
              </w:rPr>
              <w:t xml:space="preserve"> Трусова ОВ, Ларькова ИА, Тимофеева ЕВ, Мешкова</w:t>
            </w:r>
            <w:r>
              <w:rPr>
                <w:rFonts w:ascii="Petersburg-Regular" w:eastAsia="Calibri" w:hAnsi="Petersburg-Regular" w:cs="Petersburg-Regular"/>
                <w:sz w:val="24"/>
                <w:szCs w:val="24"/>
                <w:lang w:eastAsia="ru-RU"/>
              </w:rPr>
              <w:t xml:space="preserve"> </w:t>
            </w:r>
            <w:r w:rsidRPr="00623F33">
              <w:rPr>
                <w:rFonts w:ascii="Petersburg-Regular" w:eastAsia="Calibri" w:hAnsi="Petersburg-Regular" w:cs="Petersburg-Regular"/>
                <w:sz w:val="24"/>
                <w:szCs w:val="24"/>
                <w:lang w:eastAsia="ru-RU"/>
              </w:rPr>
              <w:t>РЯ, Мигачева НБ, Стежкина ЕВ, Лепешкова ТС, Пищальников АЮ. Результаты анкетирования врачей России с целью</w:t>
            </w:r>
            <w:r w:rsidRPr="00623F33">
              <w:rPr>
                <w:rFonts w:asciiTheme="minorHAnsi" w:eastAsia="Calibri" w:hAnsiTheme="minorHAnsi" w:cs="Petersburg-Regular"/>
                <w:sz w:val="24"/>
                <w:szCs w:val="24"/>
                <w:lang w:eastAsia="ru-RU"/>
              </w:rPr>
              <w:t xml:space="preserve"> </w:t>
            </w:r>
            <w:r w:rsidRPr="00623F33">
              <w:rPr>
                <w:rFonts w:ascii="Petersburg-Regular" w:eastAsia="Calibri" w:hAnsi="Petersburg-Regular" w:cs="Petersburg-Regular"/>
                <w:sz w:val="24"/>
                <w:szCs w:val="24"/>
                <w:lang w:eastAsia="ru-RU"/>
              </w:rPr>
              <w:t xml:space="preserve">выявления соответствия ведения детей с хронической крапивницей клиническим рекомендациям. </w:t>
            </w:r>
            <w:r w:rsidRPr="00623F33">
              <w:rPr>
                <w:rFonts w:ascii="Petersburg-Italic" w:eastAsia="Calibri" w:hAnsi="Petersburg-Italic" w:cs="Petersburg-Italic"/>
                <w:i/>
                <w:iCs/>
                <w:sz w:val="24"/>
                <w:szCs w:val="24"/>
                <w:lang w:eastAsia="ru-RU"/>
              </w:rPr>
              <w:t>Аллергология и иммунология</w:t>
            </w:r>
            <w:r w:rsidRPr="00623F33">
              <w:rPr>
                <w:rFonts w:asciiTheme="minorHAnsi" w:eastAsia="Calibri" w:hAnsiTheme="minorHAnsi" w:cs="Petersburg-Italic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49C5B8C6" w14:textId="3113DE4E" w:rsidR="00A660D5" w:rsidRDefault="00623F33" w:rsidP="00623F33">
            <w:pPr>
              <w:spacing w:after="0"/>
              <w:ind w:firstLine="0"/>
              <w:rPr>
                <w:rFonts w:ascii="Petersburg-Regular" w:eastAsia="Calibri" w:hAnsi="Petersburg-Regular" w:cs="Petersburg-Regular"/>
                <w:sz w:val="24"/>
                <w:szCs w:val="24"/>
                <w:lang w:eastAsia="ru-RU"/>
              </w:rPr>
            </w:pPr>
            <w:r w:rsidRPr="00623F33">
              <w:rPr>
                <w:rFonts w:ascii="Petersburg-Italic" w:eastAsia="Calibri" w:hAnsi="Petersburg-Italic" w:cs="Petersburg-Italic"/>
                <w:i/>
                <w:iCs/>
                <w:sz w:val="24"/>
                <w:szCs w:val="24"/>
                <w:lang w:eastAsia="ru-RU"/>
              </w:rPr>
              <w:t xml:space="preserve">в педиатрии. </w:t>
            </w:r>
            <w:r w:rsidRPr="00623F33">
              <w:rPr>
                <w:rFonts w:ascii="Petersburg-Regular" w:eastAsia="Calibri" w:hAnsi="Petersburg-Regular" w:cs="Petersburg-Regular"/>
                <w:sz w:val="24"/>
                <w:szCs w:val="24"/>
                <w:lang w:eastAsia="ru-RU"/>
              </w:rPr>
              <w:t xml:space="preserve">2023; 3: 34–57. </w:t>
            </w:r>
            <w:hyperlink r:id="rId8" w:history="1">
              <w:r w:rsidR="000F7382" w:rsidRPr="004D741F">
                <w:rPr>
                  <w:rStyle w:val="a4"/>
                  <w:rFonts w:ascii="Petersburg-Regular" w:eastAsia="Calibri" w:hAnsi="Petersburg-Regular" w:cs="Petersburg-Regular"/>
                  <w:sz w:val="24"/>
                  <w:szCs w:val="24"/>
                  <w:lang w:eastAsia="ru-RU"/>
                </w:rPr>
                <w:t>https://doi.org/10.53529/2500-1175-2023-3-34-57</w:t>
              </w:r>
            </w:hyperlink>
          </w:p>
          <w:p w14:paraId="62441E44" w14:textId="77777777" w:rsidR="000F7382" w:rsidRDefault="000F7382" w:rsidP="00623F33">
            <w:pPr>
              <w:spacing w:after="0"/>
              <w:ind w:firstLine="0"/>
              <w:rPr>
                <w:rFonts w:ascii="Petersburg-Regular" w:eastAsia="Calibri" w:hAnsi="Petersburg-Regular" w:cs="Petersburg-Regular"/>
                <w:sz w:val="24"/>
                <w:szCs w:val="24"/>
                <w:lang w:eastAsia="ru-RU"/>
              </w:rPr>
            </w:pPr>
          </w:p>
          <w:p w14:paraId="2DCAB673" w14:textId="77777777" w:rsidR="000F7382" w:rsidRDefault="00B87938" w:rsidP="00B87938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Calibri" w:hAnsiTheme="minorHAnsi" w:cs="HeliosCond"/>
                <w:sz w:val="20"/>
                <w:szCs w:val="20"/>
                <w:lang w:eastAsia="ru-RU"/>
              </w:rPr>
              <w:t xml:space="preserve">2. </w:t>
            </w:r>
            <w:r w:rsidR="000F7382" w:rsidRPr="000056C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Васильева А.А.,</w:t>
            </w:r>
            <w:r w:rsidR="000F7382" w:rsidRPr="00B87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Барейчева О.А. Формы лечебных аллергенов и их характеристика. Практическая меди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цина-</w:t>
            </w:r>
            <w:r w:rsidR="000F7382" w:rsidRPr="00B87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2023. Т. 21, № 6, С. 106-110)</w:t>
            </w:r>
          </w:p>
          <w:p w14:paraId="54C6133F" w14:textId="77777777" w:rsidR="00E27256" w:rsidRDefault="00E27256" w:rsidP="00B87938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7BC1F97D" w14:textId="654C8988" w:rsidR="00E27256" w:rsidRDefault="00E27256" w:rsidP="008425C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25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  <w:r w:rsidR="008425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Израфилова ВА, </w:t>
            </w:r>
            <w:r w:rsidR="008425CE" w:rsidRPr="008425C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Скороходкина О.В., Валеева А.Р., </w:t>
            </w:r>
            <w:r w:rsidR="008425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Делян В.Ю., Гарифуллина Г.Х., Умарова Н.Н., Егорова С.Н.Анализ врачебных предпочтений в лечении аллергических заболеваний с использованием лекарственных препаратов безрецептурного отпуска/ Фармакоэкономика: теория и практика. </w:t>
            </w:r>
            <w:r w:rsidR="008425CE" w:rsidRPr="008425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2023;  11(1):17-26  </w:t>
            </w:r>
            <w:r w:rsidRPr="008425C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DOI</w:t>
            </w:r>
            <w:r w:rsidRPr="008425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="00B47987" w:rsidRPr="008C53BE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https</w:t>
              </w:r>
              <w:r w:rsidR="00B47987" w:rsidRPr="008C53BE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://</w:t>
              </w:r>
              <w:r w:rsidR="00B47987" w:rsidRPr="008C53BE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doi</w:t>
              </w:r>
              <w:r w:rsidR="00B47987" w:rsidRPr="008C53BE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.</w:t>
              </w:r>
              <w:r w:rsidR="00B47987" w:rsidRPr="008C53BE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org</w:t>
              </w:r>
              <w:r w:rsidR="00B47987" w:rsidRPr="008C53BE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/10.30809/</w:t>
              </w:r>
              <w:r w:rsidR="00B47987" w:rsidRPr="008C53BE">
                <w:rPr>
                  <w:rStyle w:val="a4"/>
                  <w:rFonts w:ascii="Times New Roman" w:eastAsia="Calibri" w:hAnsi="Times New Roman"/>
                  <w:sz w:val="24"/>
                  <w:szCs w:val="24"/>
                  <w:lang w:val="en-US" w:eastAsia="ru-RU"/>
                </w:rPr>
                <w:t>phe</w:t>
              </w:r>
              <w:r w:rsidR="00B47987" w:rsidRPr="008C53BE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ru-RU"/>
                </w:rPr>
                <w:t>.1.2023.3</w:t>
              </w:r>
            </w:hyperlink>
          </w:p>
          <w:p w14:paraId="44450E1B" w14:textId="77777777" w:rsidR="00B47987" w:rsidRDefault="00B47987" w:rsidP="008425C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283B0AA3" w14:textId="77777777" w:rsidR="00B47987" w:rsidRDefault="00B47987" w:rsidP="008425C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0AE51E93" w14:textId="514DC939" w:rsidR="00B47987" w:rsidRPr="00B47987" w:rsidRDefault="00B47987" w:rsidP="00B4798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4798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 </w:t>
            </w:r>
            <w:r w:rsidRPr="00B4798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Волкова Д.А., Скороходкина О.В.,</w:t>
            </w:r>
            <w:r w:rsidRPr="00B4798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Лунцов А.В., Бикчантаева Г.Р. Диагностика и лечение пациентов с аллергическим ринитом в реальной клинической практике (на основе анализа базы данных). </w:t>
            </w:r>
            <w:r w:rsidRPr="00B4798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Практическая аллергология. 2023; 2: 68–74.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4798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DOI 10.46393/27129667_2023_2_68</w:t>
            </w:r>
          </w:p>
        </w:tc>
      </w:tr>
      <w:tr w:rsidR="00061640" w:rsidRPr="00450B4D" w14:paraId="3E231E2C" w14:textId="77777777" w:rsidTr="00BF278C">
        <w:tc>
          <w:tcPr>
            <w:tcW w:w="2802" w:type="dxa"/>
            <w:vMerge/>
          </w:tcPr>
          <w:p w14:paraId="386C6724" w14:textId="06885461" w:rsidR="00061640" w:rsidRPr="008425CE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6144C73A" w:rsidR="00061640" w:rsidRPr="00095164" w:rsidRDefault="00726A40" w:rsidP="00244E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4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FD">
              <w:t xml:space="preserve"> </w:t>
            </w:r>
          </w:p>
        </w:tc>
      </w:tr>
      <w:tr w:rsidR="00061640" w:rsidRPr="00450B4D" w14:paraId="61A2AA6D" w14:textId="77777777" w:rsidTr="00BF278C">
        <w:tc>
          <w:tcPr>
            <w:tcW w:w="2802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D1B580E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AD7CE0" w14:paraId="2EBCB617" w14:textId="77777777" w:rsidTr="00BF278C">
        <w:tc>
          <w:tcPr>
            <w:tcW w:w="2802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6693EC7A" w:rsidR="00061640" w:rsidRPr="00355E56" w:rsidRDefault="000056C1" w:rsidP="008425C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C02D3">
              <w:rPr>
                <w:rFonts w:ascii="Times New Roman" w:hAnsi="Times New Roman"/>
                <w:b/>
              </w:rPr>
              <w:t>Хакимова РФ</w:t>
            </w:r>
            <w:r>
              <w:rPr>
                <w:rFonts w:ascii="Times New Roman" w:hAnsi="Times New Roman"/>
              </w:rPr>
              <w:t xml:space="preserve">, Камалова А.А. , Ахматова Ю.М., Тарасова Д.Э., Хабибуллина А.Р., Кузнецова А.Г. Рецидивирующее течен ие эозинофильного эзофагита у подростка /Рос вест перинатол и педиатр 2023; 68(5): 126-130 </w:t>
            </w:r>
            <w:hyperlink r:id="rId10" w:history="1">
              <w:r w:rsidRPr="004D741F">
                <w:rPr>
                  <w:rStyle w:val="a4"/>
                  <w:rFonts w:ascii="Petersburg-Regular" w:eastAsia="Calibri" w:hAnsi="Petersburg-Regular" w:cs="Petersburg-Regular"/>
                  <w:sz w:val="24"/>
                  <w:szCs w:val="24"/>
                  <w:lang w:eastAsia="ru-RU"/>
                </w:rPr>
                <w:t>https://doi.org/10.21508/1027-4065-2023-5-126-130</w:t>
              </w:r>
            </w:hyperlink>
          </w:p>
        </w:tc>
      </w:tr>
      <w:tr w:rsidR="00061640" w:rsidRPr="00450B4D" w14:paraId="2C337124" w14:textId="77777777" w:rsidTr="00BF278C">
        <w:tc>
          <w:tcPr>
            <w:tcW w:w="2802" w:type="dxa"/>
            <w:vMerge/>
          </w:tcPr>
          <w:p w14:paraId="18A2537E" w14:textId="591C2A75" w:rsidR="00061640" w:rsidRPr="00355E5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9BDFA7D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61640" w:rsidRPr="00450B4D" w14:paraId="417AA5CF" w14:textId="77777777" w:rsidTr="00BF278C">
        <w:tc>
          <w:tcPr>
            <w:tcW w:w="2802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83F4A54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BF278C">
        <w:tc>
          <w:tcPr>
            <w:tcW w:w="2802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F321246" w:rsidR="00061640" w:rsidRPr="00095164" w:rsidRDefault="00061640" w:rsidP="002F14C7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3"/>
          </w:tcPr>
          <w:p w14:paraId="7AD1C26E" w14:textId="3081E4E3" w:rsidR="00874BE8" w:rsidRPr="00A632A6" w:rsidRDefault="00874BE8" w:rsidP="00623F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F33">
              <w:rPr>
                <w:rFonts w:ascii="Times New Roman" w:hAnsi="Times New Roman"/>
                <w:sz w:val="24"/>
                <w:szCs w:val="24"/>
              </w:rPr>
              <w:t>4</w:t>
            </w:r>
            <w:r w:rsidR="009A014D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1038C19" w14:textId="5A879848" w:rsidR="00D84247" w:rsidRPr="00704CC3" w:rsidRDefault="00D84247" w:rsidP="002F14C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704CC3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VII International Fall School on Primary Immunodeficiencies</w:t>
            </w:r>
            <w:r w:rsidRPr="00704CC3">
              <w:rPr>
                <w:rFonts w:ascii="Times New Roman" w:hAnsi="Times New Roman"/>
                <w:lang w:val="en-US"/>
              </w:rPr>
              <w:t xml:space="preserve"> </w:t>
            </w:r>
            <w:r w:rsidR="002F14C7" w:rsidRPr="00704CC3">
              <w:rPr>
                <w:rFonts w:ascii="Times New Roman" w:hAnsi="Times New Roman"/>
                <w:lang w:val="en-US"/>
              </w:rPr>
              <w:t xml:space="preserve">29 Sept- 1 </w:t>
            </w:r>
            <w:r w:rsidR="002F14C7" w:rsidRPr="00704CC3">
              <w:rPr>
                <w:rFonts w:ascii="Times New Roman" w:hAnsi="Times New Roman"/>
              </w:rPr>
              <w:t>Ос</w:t>
            </w:r>
            <w:r w:rsidR="002F14C7" w:rsidRPr="00704CC3">
              <w:rPr>
                <w:rFonts w:ascii="Times New Roman" w:hAnsi="Times New Roman"/>
                <w:lang w:val="en-US"/>
              </w:rPr>
              <w:t xml:space="preserve">t 2023 , </w:t>
            </w:r>
            <w:r w:rsidR="002F14C7" w:rsidRPr="00704CC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Moscow</w:t>
            </w:r>
          </w:p>
          <w:p w14:paraId="04583552" w14:textId="77777777" w:rsidR="002F14C7" w:rsidRPr="00B47987" w:rsidRDefault="002F14C7" w:rsidP="002F14C7">
            <w:pPr>
              <w:ind w:hanging="9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C0B3FE" w14:textId="77777777" w:rsidR="002F14C7" w:rsidRPr="00E91F0E" w:rsidRDefault="009F682D" w:rsidP="002F14C7">
            <w:pPr>
              <w:ind w:hanging="94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E91F0E">
              <w:rPr>
                <w:rFonts w:ascii="Times New Roman" w:hAnsi="Times New Roman"/>
                <w:sz w:val="24"/>
                <w:szCs w:val="24"/>
                <w:u w:val="single"/>
              </w:rPr>
              <w:t>Валеева</w:t>
            </w:r>
            <w:r w:rsidRPr="00E91F0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E91F0E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E91F0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.</w:t>
            </w:r>
            <w:r w:rsidRPr="00E91F0E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E91F0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. </w:t>
            </w:r>
          </w:p>
          <w:p w14:paraId="72A5DA74" w14:textId="5B501EC8" w:rsidR="009F682D" w:rsidRPr="00704CC3" w:rsidRDefault="002F14C7" w:rsidP="002F14C7">
            <w:pPr>
              <w:ind w:hanging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4CC3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704C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9F682D" w:rsidRPr="00704CC3">
              <w:rPr>
                <w:rFonts w:ascii="Times New Roman" w:hAnsi="Times New Roman"/>
                <w:sz w:val="24"/>
                <w:szCs w:val="24"/>
                <w:lang w:val="en-US"/>
              </w:rPr>
              <w:t>Clinical case presentation</w:t>
            </w:r>
          </w:p>
          <w:p w14:paraId="3DEE1B9B" w14:textId="77777777" w:rsidR="009F682D" w:rsidRPr="00704CC3" w:rsidRDefault="009F682D" w:rsidP="002F14C7">
            <w:pPr>
              <w:pStyle w:val="af0"/>
              <w:autoSpaceDE w:val="0"/>
              <w:autoSpaceDN w:val="0"/>
              <w:adjustRightInd w:val="0"/>
              <w:ind w:left="-94"/>
              <w:jc w:val="both"/>
              <w:rPr>
                <w:rFonts w:ascii="Times New Roman" w:hAnsi="Times New Roman"/>
                <w:lang w:val="en-US"/>
              </w:rPr>
            </w:pPr>
          </w:p>
          <w:p w14:paraId="1312A95E" w14:textId="7C4C6D41" w:rsidR="007B55F4" w:rsidRPr="00704CC3" w:rsidRDefault="00F76CF3" w:rsidP="002F14C7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8" w:firstLine="0"/>
              <w:jc w:val="both"/>
              <w:rPr>
                <w:rFonts w:ascii="Times New Roman" w:hAnsi="Times New Roman"/>
              </w:rPr>
            </w:pPr>
            <w:r w:rsidRPr="00704CC3">
              <w:rPr>
                <w:rFonts w:ascii="Times New Roman" w:hAnsi="Times New Roman"/>
              </w:rPr>
              <w:t>9-я научно- практическая школа-конференция "Аллергология, клиническая иммунология и инфектология" для практикующих врачей. 1-7 октября 2023, г. Сочи</w:t>
            </w:r>
          </w:p>
          <w:p w14:paraId="665274D0" w14:textId="77777777" w:rsidR="002F14C7" w:rsidRPr="00E91F0E" w:rsidRDefault="002F14C7" w:rsidP="002F14C7">
            <w:pPr>
              <w:autoSpaceDE w:val="0"/>
              <w:autoSpaceDN w:val="0"/>
              <w:adjustRightInd w:val="0"/>
              <w:ind w:left="-94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A39B878" w14:textId="77777777" w:rsidR="00F76CF3" w:rsidRPr="00E91F0E" w:rsidRDefault="00F76CF3" w:rsidP="002F14C7">
            <w:pPr>
              <w:autoSpaceDE w:val="0"/>
              <w:autoSpaceDN w:val="0"/>
              <w:adjustRightInd w:val="0"/>
              <w:ind w:left="-94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91F0E">
              <w:rPr>
                <w:rFonts w:ascii="Times New Roman" w:hAnsi="Times New Roman"/>
                <w:sz w:val="24"/>
                <w:szCs w:val="24"/>
                <w:u w:val="single"/>
              </w:rPr>
              <w:t>Скороходкина О.В.</w:t>
            </w:r>
          </w:p>
          <w:p w14:paraId="263D20B4" w14:textId="77777777" w:rsidR="00F76CF3" w:rsidRPr="00704CC3" w:rsidRDefault="00F76CF3" w:rsidP="002F14C7">
            <w:pPr>
              <w:autoSpaceDE w:val="0"/>
              <w:autoSpaceDN w:val="0"/>
              <w:adjustRightInd w:val="0"/>
              <w:ind w:left="-94" w:firstLine="0"/>
              <w:rPr>
                <w:rFonts w:ascii="Times New Roman" w:hAnsi="Times New Roman"/>
                <w:sz w:val="24"/>
                <w:szCs w:val="24"/>
              </w:rPr>
            </w:pPr>
            <w:r w:rsidRPr="00704CC3">
              <w:rPr>
                <w:rFonts w:ascii="Times New Roman" w:hAnsi="Times New Roman"/>
                <w:sz w:val="24"/>
                <w:szCs w:val="24"/>
              </w:rPr>
              <w:t>Доклад "Синхронное воздействие на местный и системный иммунитет – главный вектор терапии инфекционных заболеваний"</w:t>
            </w:r>
          </w:p>
          <w:p w14:paraId="121C66B8" w14:textId="77777777" w:rsidR="00675A1C" w:rsidRPr="00704CC3" w:rsidRDefault="00675A1C" w:rsidP="002F14C7">
            <w:pPr>
              <w:autoSpaceDE w:val="0"/>
              <w:autoSpaceDN w:val="0"/>
              <w:adjustRightInd w:val="0"/>
              <w:ind w:left="-94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E334DB1" w14:textId="1D4FF339" w:rsidR="00675A1C" w:rsidRPr="00704CC3" w:rsidRDefault="00675A1C" w:rsidP="003D4638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8" w:hanging="77"/>
              <w:jc w:val="both"/>
              <w:rPr>
                <w:rFonts w:ascii="Times New Roman" w:hAnsi="Times New Roman"/>
              </w:rPr>
            </w:pPr>
            <w:r w:rsidRPr="00704CC3">
              <w:rPr>
                <w:rFonts w:ascii="Times New Roman" w:hAnsi="Times New Roman"/>
              </w:rPr>
              <w:t>Первый межрегиональный конгресс по аллергологии и иммунологии с международным участием, 9 октября 2023 г.</w:t>
            </w:r>
            <w:r w:rsidR="00704CC3" w:rsidRPr="00704CC3">
              <w:rPr>
                <w:rFonts w:ascii="Times New Roman" w:hAnsi="Times New Roman"/>
              </w:rPr>
              <w:t>, г.Москва</w:t>
            </w:r>
          </w:p>
          <w:p w14:paraId="713879BB" w14:textId="77777777" w:rsidR="00675A1C" w:rsidRPr="00704CC3" w:rsidRDefault="00675A1C" w:rsidP="003D4638">
            <w:pPr>
              <w:pStyle w:val="af0"/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</w:rPr>
            </w:pPr>
          </w:p>
          <w:p w14:paraId="6B08832B" w14:textId="77777777" w:rsidR="00675A1C" w:rsidRPr="00704CC3" w:rsidRDefault="00675A1C" w:rsidP="003D4638">
            <w:pPr>
              <w:pStyle w:val="af0"/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</w:rPr>
            </w:pPr>
            <w:r w:rsidRPr="00E91F0E">
              <w:rPr>
                <w:rFonts w:ascii="Times New Roman" w:hAnsi="Times New Roman"/>
                <w:u w:val="single"/>
              </w:rPr>
              <w:t>Скороходкина О.В.</w:t>
            </w:r>
            <w:r w:rsidRPr="00704CC3">
              <w:rPr>
                <w:rFonts w:ascii="Times New Roman" w:hAnsi="Times New Roman"/>
              </w:rPr>
              <w:t xml:space="preserve"> – модератор Панельной интерактивной дискуссии " Бронхиальная астма – вопросы, требующие обсуждения"</w:t>
            </w:r>
          </w:p>
          <w:p w14:paraId="409D0394" w14:textId="77777777" w:rsidR="003D4638" w:rsidRPr="00704CC3" w:rsidRDefault="003D4638" w:rsidP="003D4638">
            <w:pPr>
              <w:pStyle w:val="af0"/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</w:rPr>
            </w:pPr>
          </w:p>
          <w:p w14:paraId="2892CDF2" w14:textId="77777777" w:rsidR="003D4638" w:rsidRDefault="003D4638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04CC3">
              <w:rPr>
                <w:rFonts w:ascii="Times New Roman" w:hAnsi="Times New Roman"/>
                <w:sz w:val="24"/>
                <w:szCs w:val="24"/>
              </w:rPr>
              <w:t>4.Научно-практическая конференция</w:t>
            </w:r>
            <w:r w:rsidR="00704CC3" w:rsidRPr="00704CC3">
              <w:rPr>
                <w:rFonts w:ascii="Times New Roman" w:hAnsi="Times New Roman"/>
              </w:rPr>
              <w:t>, посвященная 30-летию службы госпитальной эпидемиологов МЗ РТ. 12-13 октября ,г. Казань</w:t>
            </w:r>
          </w:p>
          <w:p w14:paraId="22F374AA" w14:textId="77777777" w:rsidR="00704CC3" w:rsidRPr="00E91F0E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E91F0E">
              <w:rPr>
                <w:rFonts w:ascii="Times New Roman" w:hAnsi="Times New Roman"/>
                <w:u w:val="single"/>
              </w:rPr>
              <w:t>Хакимова РФ</w:t>
            </w:r>
          </w:p>
          <w:p w14:paraId="428E2B08" w14:textId="77777777" w:rsidR="00704CC3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"Вакцинация недоношенных детей"</w:t>
            </w:r>
          </w:p>
          <w:p w14:paraId="515670F7" w14:textId="77777777" w:rsidR="00704CC3" w:rsidRPr="00E91F0E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E91F0E">
              <w:rPr>
                <w:rFonts w:ascii="Times New Roman" w:hAnsi="Times New Roman"/>
                <w:u w:val="single"/>
              </w:rPr>
              <w:t>Васильева А.А.</w:t>
            </w:r>
          </w:p>
          <w:p w14:paraId="1F1D9CEA" w14:textId="736C26B4" w:rsidR="00704CC3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 "Особенности вакцинации лиц пожилого </w:t>
            </w:r>
            <w:r>
              <w:rPr>
                <w:rFonts w:ascii="Times New Roman" w:hAnsi="Times New Roman"/>
              </w:rPr>
              <w:lastRenderedPageBreak/>
              <w:t>и старческого возраста"</w:t>
            </w:r>
          </w:p>
          <w:p w14:paraId="1715CAD1" w14:textId="77777777" w:rsidR="00704CC3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3A127E7B" w14:textId="5F073723" w:rsidR="00704CC3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5.Республиканская научно-практическая конференция "Современные проблемы клинической иммунологии и аллергологии", 21 октября, г.Уфа</w:t>
            </w:r>
          </w:p>
          <w:p w14:paraId="32DB284F" w14:textId="77777777" w:rsidR="00704CC3" w:rsidRPr="00E91F0E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E91F0E">
              <w:rPr>
                <w:rFonts w:ascii="Times New Roman" w:hAnsi="Times New Roman"/>
                <w:u w:val="single"/>
              </w:rPr>
              <w:t>Скороходкина ОВ</w:t>
            </w:r>
          </w:p>
          <w:p w14:paraId="30695115" w14:textId="77777777" w:rsidR="00704CC3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Доклады:</w:t>
            </w:r>
          </w:p>
          <w:p w14:paraId="7ED670D6" w14:textId="5DEA95A0" w:rsidR="00704CC3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"Аллергический ринит: вопросы диагностики и терапии в клинических рекомендациях и реальной клинической практике"</w:t>
            </w:r>
          </w:p>
          <w:p w14:paraId="0B7AF09F" w14:textId="3B8E4026" w:rsidR="00704CC3" w:rsidRDefault="00704CC3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"Актуальные вопросы применения иммуномодуляторов при респираторно-вирусных инфекциях"</w:t>
            </w:r>
          </w:p>
          <w:p w14:paraId="42D642E6" w14:textId="77777777" w:rsidR="00625BDF" w:rsidRDefault="00625BDF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1E0B1320" w14:textId="386EDED7" w:rsidR="00403205" w:rsidRDefault="00625BDF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403205" w:rsidRPr="00403205">
              <w:rPr>
                <w:rFonts w:ascii="Times New Roman" w:hAnsi="Times New Roman"/>
              </w:rPr>
              <w:t xml:space="preserve"> </w:t>
            </w:r>
            <w:r w:rsidR="00403205">
              <w:rPr>
                <w:rFonts w:ascii="Times New Roman" w:hAnsi="Times New Roman"/>
                <w:lang w:val="en-US"/>
              </w:rPr>
              <w:t>XX</w:t>
            </w:r>
            <w:r w:rsidR="00403205">
              <w:rPr>
                <w:rFonts w:ascii="Times New Roman" w:hAnsi="Times New Roman"/>
              </w:rPr>
              <w:t xml:space="preserve"> Российский конгресс с международным участием "Педиатрия и детская хирургия в ПФО"</w:t>
            </w:r>
            <w:r w:rsidR="006229D0">
              <w:rPr>
                <w:rFonts w:ascii="Times New Roman" w:hAnsi="Times New Roman"/>
              </w:rPr>
              <w:t>, 23-24 ноября 2023 г., г.Казань</w:t>
            </w:r>
          </w:p>
          <w:p w14:paraId="61180C9A" w14:textId="1DE23443" w:rsidR="006229D0" w:rsidRDefault="006229D0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6229D0">
              <w:rPr>
                <w:rFonts w:ascii="Times New Roman" w:hAnsi="Times New Roman"/>
                <w:u w:val="single"/>
              </w:rPr>
              <w:t>Скороходина ОВ</w:t>
            </w:r>
            <w:r>
              <w:rPr>
                <w:rFonts w:ascii="Times New Roman" w:hAnsi="Times New Roman"/>
                <w:u w:val="single"/>
              </w:rPr>
              <w:t>, Хакимова РФ</w:t>
            </w:r>
          </w:p>
          <w:p w14:paraId="1A1B8D09" w14:textId="10565104" w:rsidR="006229D0" w:rsidRDefault="006229D0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229D0">
              <w:rPr>
                <w:rFonts w:ascii="Times New Roman" w:hAnsi="Times New Roman"/>
              </w:rPr>
              <w:t>"Проблемы и решения в терапии атопического дерматита у детей</w:t>
            </w:r>
            <w:r w:rsidR="008270E9">
              <w:rPr>
                <w:rFonts w:ascii="Times New Roman" w:hAnsi="Times New Roman"/>
              </w:rPr>
              <w:t>"</w:t>
            </w:r>
          </w:p>
          <w:p w14:paraId="5BD8F49E" w14:textId="77777777" w:rsidR="008270E9" w:rsidRPr="008270E9" w:rsidRDefault="008270E9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8270E9">
              <w:rPr>
                <w:rFonts w:ascii="Times New Roman" w:hAnsi="Times New Roman"/>
                <w:u w:val="single"/>
              </w:rPr>
              <w:t>Скороходкина ОВ</w:t>
            </w:r>
          </w:p>
          <w:p w14:paraId="3CB1E8DD" w14:textId="77777777" w:rsidR="008270E9" w:rsidRDefault="008270E9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  <w:p w14:paraId="627840BB" w14:textId="0D233B1B" w:rsidR="008270E9" w:rsidRPr="006229D0" w:rsidRDefault="008270E9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"Актуальные вопросы применения иммуномодуляторов при респираторно-вирусных инфекциях"</w:t>
            </w:r>
          </w:p>
          <w:p w14:paraId="7BD0702A" w14:textId="77777777" w:rsidR="00403205" w:rsidRDefault="00403205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57630F42" w14:textId="1C26767F" w:rsidR="00E850E7" w:rsidRDefault="00F86589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03205">
              <w:rPr>
                <w:rFonts w:ascii="Times New Roman" w:hAnsi="Times New Roman"/>
              </w:rPr>
              <w:t>.</w:t>
            </w:r>
            <w:r w:rsidR="00E850E7">
              <w:rPr>
                <w:rFonts w:ascii="Times New Roman" w:hAnsi="Times New Roman"/>
                <w:lang w:val="en-US"/>
              </w:rPr>
              <w:t>IV</w:t>
            </w:r>
            <w:r w:rsidR="00E850E7" w:rsidRPr="00E850E7">
              <w:rPr>
                <w:rFonts w:ascii="Times New Roman" w:hAnsi="Times New Roman"/>
              </w:rPr>
              <w:t xml:space="preserve"> </w:t>
            </w:r>
            <w:r w:rsidR="00E850E7">
              <w:rPr>
                <w:rFonts w:ascii="Times New Roman" w:hAnsi="Times New Roman"/>
              </w:rPr>
              <w:t>Всероссийский конгресс клинической медицины с международным участием им.С.С.Зимницкого. 7-8 декабря 2023 г., г.Казань</w:t>
            </w:r>
          </w:p>
          <w:p w14:paraId="3ABFB87C" w14:textId="65050BB5" w:rsidR="00E850E7" w:rsidRPr="00352B78" w:rsidRDefault="00E850E7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352B78">
              <w:rPr>
                <w:rFonts w:ascii="Times New Roman" w:hAnsi="Times New Roman"/>
                <w:u w:val="single"/>
              </w:rPr>
              <w:t>Скоро</w:t>
            </w:r>
            <w:r w:rsidR="00352B78" w:rsidRPr="00352B78">
              <w:rPr>
                <w:rFonts w:ascii="Times New Roman" w:hAnsi="Times New Roman"/>
                <w:u w:val="single"/>
              </w:rPr>
              <w:t>хо</w:t>
            </w:r>
            <w:r w:rsidRPr="00352B78">
              <w:rPr>
                <w:rFonts w:ascii="Times New Roman" w:hAnsi="Times New Roman"/>
                <w:u w:val="single"/>
              </w:rPr>
              <w:t>дкина ОВ.</w:t>
            </w:r>
          </w:p>
          <w:p w14:paraId="6815319B" w14:textId="401E5328" w:rsidR="00E850E7" w:rsidRDefault="00E850E7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Доклады: </w:t>
            </w:r>
          </w:p>
          <w:p w14:paraId="562FF6B9" w14:textId="4A0DFDBC" w:rsidR="00352B78" w:rsidRPr="00352B78" w:rsidRDefault="00352B78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"Достижение контроля симптомов аллергического ринита. Возможности современной терапии" Содокладчик – </w:t>
            </w:r>
            <w:r w:rsidRPr="00352B78">
              <w:rPr>
                <w:rFonts w:ascii="Times New Roman" w:hAnsi="Times New Roman"/>
                <w:u w:val="single"/>
              </w:rPr>
              <w:t>Волкова ДА</w:t>
            </w:r>
          </w:p>
          <w:p w14:paraId="15CC02EB" w14:textId="553A597D" w:rsidR="00352B78" w:rsidRPr="00E850E7" w:rsidRDefault="00352B78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"" Нерешенные вопросы тяжелой бронхиальной астмы</w:t>
            </w:r>
          </w:p>
          <w:p w14:paraId="45788F84" w14:textId="77777777" w:rsidR="00E850E7" w:rsidRDefault="00E850E7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4EECCB4E" w14:textId="34BDEDB5" w:rsidR="00E850E7" w:rsidRDefault="00F86589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850E7">
              <w:rPr>
                <w:rFonts w:ascii="Times New Roman" w:hAnsi="Times New Roman"/>
              </w:rPr>
              <w:t xml:space="preserve">. </w:t>
            </w:r>
            <w:r w:rsidR="00E850E7">
              <w:rPr>
                <w:rFonts w:ascii="Times New Roman" w:hAnsi="Times New Roman"/>
                <w:lang w:val="en-US"/>
              </w:rPr>
              <w:t>X</w:t>
            </w:r>
            <w:r w:rsidR="00E850E7">
              <w:rPr>
                <w:rFonts w:ascii="Times New Roman" w:hAnsi="Times New Roman"/>
              </w:rPr>
              <w:t>-Всероссийский конгресс АДАИР, 8-9 декабря 2023 г., г. Москва</w:t>
            </w:r>
          </w:p>
          <w:p w14:paraId="0EA9A917" w14:textId="77777777" w:rsidR="00E850E7" w:rsidRPr="00E850E7" w:rsidRDefault="00E850E7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E850E7">
              <w:rPr>
                <w:rFonts w:ascii="Times New Roman" w:hAnsi="Times New Roman"/>
                <w:u w:val="single"/>
              </w:rPr>
              <w:t xml:space="preserve">Хакимова РФ </w:t>
            </w:r>
          </w:p>
          <w:p w14:paraId="2FC832F8" w14:textId="77777777" w:rsidR="00E850E7" w:rsidRDefault="00E850E7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Доклады:</w:t>
            </w:r>
          </w:p>
          <w:p w14:paraId="70F0171E" w14:textId="1DC87F4B" w:rsidR="00E850E7" w:rsidRDefault="00E850E7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"Особенности вакцинации недоношенных детей"</w:t>
            </w:r>
          </w:p>
          <w:p w14:paraId="7269096E" w14:textId="68FB6048" w:rsidR="00E850E7" w:rsidRDefault="00E850E7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"Аллергический ринит: патогенез"</w:t>
            </w:r>
          </w:p>
          <w:p w14:paraId="05351A8A" w14:textId="77777777" w:rsidR="00E850E7" w:rsidRDefault="00E850E7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14:paraId="6147CAC4" w14:textId="061BE2E1" w:rsidR="00E850E7" w:rsidRDefault="00F86589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850E7">
              <w:rPr>
                <w:rFonts w:ascii="Times New Roman" w:hAnsi="Times New Roman"/>
              </w:rPr>
              <w:t>.</w:t>
            </w:r>
            <w:r w:rsidR="00352B78">
              <w:rPr>
                <w:rFonts w:ascii="Times New Roman" w:hAnsi="Times New Roman"/>
              </w:rPr>
              <w:t xml:space="preserve">Республиканская научно-практическая патология в вопросах и ответах, 9 декабря 2023 г., </w:t>
            </w:r>
            <w:r w:rsidR="00352B78">
              <w:rPr>
                <w:rFonts w:ascii="Times New Roman" w:hAnsi="Times New Roman"/>
              </w:rPr>
              <w:lastRenderedPageBreak/>
              <w:t>г.Казань</w:t>
            </w:r>
          </w:p>
          <w:p w14:paraId="2720EBFA" w14:textId="77777777" w:rsidR="00352B78" w:rsidRPr="00352B78" w:rsidRDefault="00352B78" w:rsidP="00704C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352B78">
              <w:rPr>
                <w:rFonts w:ascii="Times New Roman" w:hAnsi="Times New Roman"/>
                <w:u w:val="single"/>
              </w:rPr>
              <w:t>Скороходкина ОВ</w:t>
            </w:r>
          </w:p>
          <w:p w14:paraId="5C1CE3E1" w14:textId="79135F3A" w:rsidR="00704CC3" w:rsidRPr="00704CC3" w:rsidRDefault="00352B78" w:rsidP="004032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Доклад "Что нового мы узнали о тяжелой бронхиальной астме в 2023 году?" 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3"/>
          </w:tcPr>
          <w:p w14:paraId="6A8AC866" w14:textId="3A582FF5" w:rsidR="00095164" w:rsidRPr="006500F3" w:rsidRDefault="00095164" w:rsidP="00623F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F33">
              <w:rPr>
                <w:rFonts w:ascii="Times New Roman" w:hAnsi="Times New Roman"/>
                <w:sz w:val="24"/>
                <w:szCs w:val="24"/>
              </w:rPr>
              <w:t>4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B5A2299" w14:textId="77777777" w:rsidR="006229D0" w:rsidRDefault="006229D0" w:rsidP="006229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форум "Актуальные вопрос ы аллергологии и клинической иммунологии: проблемы и решения", 11 ноября 2023 г.</w:t>
            </w:r>
          </w:p>
          <w:p w14:paraId="5BEE12F5" w14:textId="77777777" w:rsidR="006229D0" w:rsidRPr="00E91F0E" w:rsidRDefault="006229D0" w:rsidP="006229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u w:val="single"/>
              </w:rPr>
            </w:pPr>
            <w:r w:rsidRPr="00E91F0E">
              <w:rPr>
                <w:rFonts w:ascii="Times New Roman" w:hAnsi="Times New Roman"/>
                <w:u w:val="single"/>
              </w:rPr>
              <w:t>Скороходкина ОВ</w:t>
            </w:r>
          </w:p>
          <w:p w14:paraId="575A36DD" w14:textId="77777777" w:rsidR="006229D0" w:rsidRDefault="006229D0" w:rsidP="006229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Доклады:</w:t>
            </w:r>
          </w:p>
          <w:p w14:paraId="3AF7B1C6" w14:textId="77777777" w:rsidR="006229D0" w:rsidRDefault="006229D0" w:rsidP="006229D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"Оценка эффективности биологической терапии у пациентов с тяжелой бронхиальной астмой"</w:t>
            </w:r>
          </w:p>
          <w:p w14:paraId="5C55F9CF" w14:textId="77777777" w:rsidR="00E20B3F" w:rsidRDefault="006229D0" w:rsidP="006371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"Ведение пациентов с тяжелой бронхиальной астмой: на что ориентироваться практикующему специалисту?"</w:t>
            </w:r>
          </w:p>
          <w:p w14:paraId="5996AC3C" w14:textId="4F3781B0" w:rsidR="003209EC" w:rsidRDefault="003209EC" w:rsidP="003209EC">
            <w:pPr>
              <w:shd w:val="clear" w:color="auto" w:fill="FFFFFF"/>
              <w:spacing w:after="0"/>
              <w:ind w:firstLine="0"/>
              <w:jc w:val="left"/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1A1A1A"/>
              </w:rPr>
              <w:br/>
            </w:r>
            <w:r w:rsidRPr="003209E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Профессиональные фото с конференции 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b/>
                  <w:bCs/>
                </w:rPr>
                <w:t>https://disk.yandex.ru/d/uBtNGUmePLJ21Q</w:t>
              </w:r>
            </w:hyperlink>
            <w:r>
              <w:rPr>
                <w:rStyle w:val="af"/>
                <w:rFonts w:ascii="Arial" w:hAnsi="Arial" w:cs="Arial"/>
                <w:color w:val="1A1A1A"/>
              </w:rPr>
              <w:t> </w:t>
            </w:r>
          </w:p>
          <w:p w14:paraId="045A6BD7" w14:textId="77777777" w:rsidR="003209EC" w:rsidRDefault="003209EC" w:rsidP="003209EC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 </w:t>
            </w:r>
          </w:p>
          <w:p w14:paraId="6936D2D5" w14:textId="12B81B2D" w:rsidR="003209EC" w:rsidRPr="00704CC3" w:rsidRDefault="003209EC" w:rsidP="006371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gridSpan w:val="2"/>
            <w:vMerge w:val="restart"/>
          </w:tcPr>
          <w:p w14:paraId="68A7C415" w14:textId="5AAE743E" w:rsidR="00095164" w:rsidRPr="00095164" w:rsidRDefault="00095164" w:rsidP="00623F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F3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02A8416F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gridSpan w:val="2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BE2DFD9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3"/>
          </w:tcPr>
          <w:p w14:paraId="13345992" w14:textId="45A22EE3" w:rsidR="00325664" w:rsidRPr="00095164" w:rsidRDefault="00325664" w:rsidP="00292F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</w:t>
            </w:r>
            <w:r w:rsidR="008D7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23F33">
              <w:rPr>
                <w:rFonts w:ascii="Times New Roman" w:hAnsi="Times New Roman"/>
                <w:sz w:val="24"/>
                <w:szCs w:val="24"/>
              </w:rPr>
              <w:t>4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68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73D84A1" w:rsidR="00325664" w:rsidRPr="00713579" w:rsidRDefault="00FD2438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57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3"/>
          </w:tcPr>
          <w:p w14:paraId="031F289E" w14:textId="5632B256" w:rsidR="00B22C41" w:rsidRPr="00513AAC" w:rsidRDefault="00B22C41" w:rsidP="004E49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E469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E666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00DC5DF8" w:rsidR="00B22C41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3"/>
          </w:tcPr>
          <w:p w14:paraId="5BB8022B" w14:textId="2D3F24E7" w:rsidR="00095164" w:rsidRPr="00513AAC" w:rsidRDefault="00C6048E" w:rsidP="00623F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F33">
              <w:rPr>
                <w:rFonts w:ascii="Times New Roman" w:hAnsi="Times New Roman"/>
                <w:sz w:val="24"/>
                <w:szCs w:val="24"/>
              </w:rPr>
              <w:t>4</w:t>
            </w:r>
            <w:r w:rsidR="000339E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668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10D9E41" w:rsidR="00095164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3"/>
          </w:tcPr>
          <w:p w14:paraId="01BB1AD6" w14:textId="044E04C7" w:rsidR="00D65C02" w:rsidRPr="00325664" w:rsidRDefault="00D65C02" w:rsidP="00623F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F33">
              <w:rPr>
                <w:rFonts w:ascii="Times New Roman" w:hAnsi="Times New Roman"/>
                <w:sz w:val="24"/>
                <w:szCs w:val="24"/>
              </w:rPr>
              <w:t>4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13579" w:rsidRPr="007135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227CEF12" w:rsidR="00D65C02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3"/>
          </w:tcPr>
          <w:p w14:paraId="0370A14A" w14:textId="3F1711AC" w:rsidR="005A5968" w:rsidRPr="00061640" w:rsidRDefault="005A5968" w:rsidP="00623F3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F33">
              <w:rPr>
                <w:rFonts w:ascii="Times New Roman" w:hAnsi="Times New Roman"/>
                <w:sz w:val="24"/>
                <w:szCs w:val="24"/>
              </w:rPr>
              <w:t>4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DEC4125" w:rsidR="005A5968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3"/>
          </w:tcPr>
          <w:p w14:paraId="7028C2DE" w14:textId="70AADBEE" w:rsidR="00513AAC" w:rsidRPr="00513AAC" w:rsidRDefault="00513AAC" w:rsidP="008E469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F33">
              <w:rPr>
                <w:rFonts w:ascii="Times New Roman" w:hAnsi="Times New Roman"/>
                <w:sz w:val="24"/>
                <w:szCs w:val="24"/>
              </w:rPr>
              <w:t>4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2023 год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5B8C0217" w:rsidR="00513AAC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6511" w:rsidRPr="00450B4D" w14:paraId="641F2960" w14:textId="77777777" w:rsidTr="00A632A6">
        <w:tc>
          <w:tcPr>
            <w:tcW w:w="6048" w:type="dxa"/>
            <w:gridSpan w:val="3"/>
          </w:tcPr>
          <w:p w14:paraId="7361B78A" w14:textId="1E36228D" w:rsidR="006D6511" w:rsidRPr="006D6511" w:rsidRDefault="006D6511" w:rsidP="006D651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Получено </w:t>
            </w:r>
            <w:r w:rsidRPr="006D651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Свидетельство о регистрации программы для ЭВМ № 2023683545</w:t>
            </w:r>
          </w:p>
          <w:p w14:paraId="2D42327F" w14:textId="1A8326D0" w:rsidR="006D6511" w:rsidRPr="00513AAC" w:rsidRDefault="006D6511" w:rsidP="008E46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2E9FCB43" w14:textId="77777777" w:rsidR="006D6511" w:rsidRPr="006D6511" w:rsidRDefault="006D6511" w:rsidP="006D65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D651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Программа для реализации алгоритма выбора</w:t>
            </w:r>
          </w:p>
          <w:p w14:paraId="60D435EB" w14:textId="0AC91720" w:rsidR="006D6511" w:rsidRPr="006D6511" w:rsidRDefault="006D6511" w:rsidP="006D65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D651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рациональной терапии аллергического </w:t>
            </w:r>
            <w:r w:rsidRPr="006D651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 xml:space="preserve">ринита с учетом клинико-функциональных особенностей его течения </w:t>
            </w:r>
          </w:p>
          <w:p w14:paraId="35908EC4" w14:textId="730EB072" w:rsidR="006D6511" w:rsidRPr="006D6511" w:rsidRDefault="006D6511" w:rsidP="006D65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D65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Правообладатель: </w:t>
            </w:r>
            <w:r w:rsidRPr="006D6511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ru-RU"/>
              </w:rPr>
              <w:t>Федеральное государственное бюджетноеобразовательное учреждение высшего образования«Казанский государственный медицинский университет»Министерства здравоохранения Российской Федерации (RU)</w:t>
            </w:r>
          </w:p>
          <w:p w14:paraId="038FF5B4" w14:textId="6BD062E6" w:rsidR="006D6511" w:rsidRPr="006D6511" w:rsidRDefault="006D6511" w:rsidP="006D651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D65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Авторы: </w:t>
            </w:r>
            <w:r w:rsidRPr="006D651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Скороходкина Олеся Валерьевна (RU), Волкова ДарьяАлександровна</w:t>
            </w:r>
            <w:r w:rsidRPr="006D6511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(RU), Лунцов Алексей Владимирович (RU),Воронин Сергей Алексеевич (RU)</w:t>
            </w:r>
          </w:p>
          <w:p w14:paraId="44D19AD6" w14:textId="346EF669" w:rsidR="006D6511" w:rsidRPr="006D6511" w:rsidRDefault="006D6511" w:rsidP="006D651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6511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 ноября 2023 г.</w:t>
            </w:r>
          </w:p>
          <w:p w14:paraId="5F97F858" w14:textId="77777777" w:rsidR="006D6511" w:rsidRDefault="006D651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3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440506" w14:textId="20DF348F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СКОПУС)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  <w:p w14:paraId="1D816138" w14:textId="77777777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DF01756" w:rsidR="005E5C25" w:rsidRPr="00095164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3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AC94E90" w:rsidR="005E5C25" w:rsidRDefault="00E44E7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3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1C7976A5" w:rsidR="00A632A6" w:rsidRDefault="00E44E7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3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93CE57E" w:rsidR="00D41827" w:rsidRPr="00D82CA1" w:rsidRDefault="00D41827" w:rsidP="00AB2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54F021B3" w14:textId="77777777" w:rsidR="007C34B7" w:rsidRDefault="00D87B65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</w:t>
      </w:r>
      <w:r w:rsidR="002D38CE">
        <w:rPr>
          <w:rFonts w:ascii="Times New Roman" w:hAnsi="Times New Roman"/>
          <w:sz w:val="24"/>
          <w:szCs w:val="24"/>
        </w:rPr>
        <w:t xml:space="preserve"> профессор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Р.Ф.Хакимова</w:t>
      </w:r>
      <w:r w:rsidR="002D38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</w:p>
    <w:p w14:paraId="77595509" w14:textId="77777777" w:rsidR="007C34B7" w:rsidRDefault="007C34B7" w:rsidP="00CD22C1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C34B7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FE513" w14:textId="77777777" w:rsidR="00A747F6" w:rsidRDefault="00A747F6" w:rsidP="008638C3">
      <w:pPr>
        <w:spacing w:after="0"/>
      </w:pPr>
      <w:r>
        <w:separator/>
      </w:r>
    </w:p>
  </w:endnote>
  <w:endnote w:type="continuationSeparator" w:id="0">
    <w:p w14:paraId="73CF5D39" w14:textId="77777777" w:rsidR="00A747F6" w:rsidRDefault="00A747F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LettericaCondense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etersburg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ios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AEED" w14:textId="77777777" w:rsidR="00A747F6" w:rsidRDefault="00A747F6" w:rsidP="008638C3">
      <w:pPr>
        <w:spacing w:after="0"/>
      </w:pPr>
      <w:r>
        <w:separator/>
      </w:r>
    </w:p>
  </w:footnote>
  <w:footnote w:type="continuationSeparator" w:id="0">
    <w:p w14:paraId="674A2EF0" w14:textId="77777777" w:rsidR="00A747F6" w:rsidRDefault="00A747F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0F66"/>
    <w:multiLevelType w:val="hybridMultilevel"/>
    <w:tmpl w:val="0554DEE4"/>
    <w:lvl w:ilvl="0" w:tplc="5AE2026A">
      <w:start w:val="1"/>
      <w:numFmt w:val="decimal"/>
      <w:lvlText w:val="%1."/>
      <w:lvlJc w:val="left"/>
      <w:pPr>
        <w:ind w:left="26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">
    <w:nsid w:val="3AF20362"/>
    <w:multiLevelType w:val="hybridMultilevel"/>
    <w:tmpl w:val="16CC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1C9B"/>
    <w:multiLevelType w:val="hybridMultilevel"/>
    <w:tmpl w:val="1A3E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A457D"/>
    <w:multiLevelType w:val="hybridMultilevel"/>
    <w:tmpl w:val="E562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60EAB"/>
    <w:multiLevelType w:val="hybridMultilevel"/>
    <w:tmpl w:val="F10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3A60"/>
    <w:rsid w:val="000056C1"/>
    <w:rsid w:val="000339E2"/>
    <w:rsid w:val="0004092A"/>
    <w:rsid w:val="00050061"/>
    <w:rsid w:val="00061640"/>
    <w:rsid w:val="000667BA"/>
    <w:rsid w:val="00071843"/>
    <w:rsid w:val="00072DE2"/>
    <w:rsid w:val="00073BD0"/>
    <w:rsid w:val="0008238C"/>
    <w:rsid w:val="00094340"/>
    <w:rsid w:val="00094815"/>
    <w:rsid w:val="00095164"/>
    <w:rsid w:val="00095EC5"/>
    <w:rsid w:val="00097DAB"/>
    <w:rsid w:val="000A4D7B"/>
    <w:rsid w:val="000B0994"/>
    <w:rsid w:val="000B2A8B"/>
    <w:rsid w:val="000B5482"/>
    <w:rsid w:val="000D06BB"/>
    <w:rsid w:val="000D189A"/>
    <w:rsid w:val="000D6A5C"/>
    <w:rsid w:val="000E201F"/>
    <w:rsid w:val="000E285B"/>
    <w:rsid w:val="000F2937"/>
    <w:rsid w:val="000F332C"/>
    <w:rsid w:val="000F6BAA"/>
    <w:rsid w:val="000F7382"/>
    <w:rsid w:val="000F76DA"/>
    <w:rsid w:val="00100D50"/>
    <w:rsid w:val="00115809"/>
    <w:rsid w:val="00116BAB"/>
    <w:rsid w:val="001260D6"/>
    <w:rsid w:val="00132880"/>
    <w:rsid w:val="0014299E"/>
    <w:rsid w:val="0014557D"/>
    <w:rsid w:val="001502D8"/>
    <w:rsid w:val="0015727B"/>
    <w:rsid w:val="001747CC"/>
    <w:rsid w:val="0017646E"/>
    <w:rsid w:val="00184176"/>
    <w:rsid w:val="001859CC"/>
    <w:rsid w:val="00186739"/>
    <w:rsid w:val="001911FA"/>
    <w:rsid w:val="001946E5"/>
    <w:rsid w:val="0019491A"/>
    <w:rsid w:val="001A337B"/>
    <w:rsid w:val="001B3121"/>
    <w:rsid w:val="001C071F"/>
    <w:rsid w:val="001D076E"/>
    <w:rsid w:val="001D5BBC"/>
    <w:rsid w:val="001E150C"/>
    <w:rsid w:val="001F275F"/>
    <w:rsid w:val="001F2C92"/>
    <w:rsid w:val="002038E7"/>
    <w:rsid w:val="00203A7C"/>
    <w:rsid w:val="00206263"/>
    <w:rsid w:val="002152BC"/>
    <w:rsid w:val="00244EFD"/>
    <w:rsid w:val="00246E91"/>
    <w:rsid w:val="0027175E"/>
    <w:rsid w:val="00280256"/>
    <w:rsid w:val="00280B80"/>
    <w:rsid w:val="00280DFD"/>
    <w:rsid w:val="0028599E"/>
    <w:rsid w:val="00291E80"/>
    <w:rsid w:val="00292F9E"/>
    <w:rsid w:val="002A093F"/>
    <w:rsid w:val="002A2F71"/>
    <w:rsid w:val="002B036E"/>
    <w:rsid w:val="002B39A0"/>
    <w:rsid w:val="002C60DE"/>
    <w:rsid w:val="002D38CE"/>
    <w:rsid w:val="002D6CA9"/>
    <w:rsid w:val="002E35B2"/>
    <w:rsid w:val="002F1255"/>
    <w:rsid w:val="002F14C7"/>
    <w:rsid w:val="002F3929"/>
    <w:rsid w:val="00301DC4"/>
    <w:rsid w:val="00305A8E"/>
    <w:rsid w:val="0031039F"/>
    <w:rsid w:val="00316216"/>
    <w:rsid w:val="003209EC"/>
    <w:rsid w:val="00325664"/>
    <w:rsid w:val="00330BFA"/>
    <w:rsid w:val="00334335"/>
    <w:rsid w:val="003345E1"/>
    <w:rsid w:val="00334DA8"/>
    <w:rsid w:val="0035102A"/>
    <w:rsid w:val="00352B78"/>
    <w:rsid w:val="00355E56"/>
    <w:rsid w:val="0036296E"/>
    <w:rsid w:val="00370682"/>
    <w:rsid w:val="00374D42"/>
    <w:rsid w:val="00374D52"/>
    <w:rsid w:val="00376A00"/>
    <w:rsid w:val="00377BF0"/>
    <w:rsid w:val="00394B43"/>
    <w:rsid w:val="003960DE"/>
    <w:rsid w:val="003B0AE0"/>
    <w:rsid w:val="003B1B0F"/>
    <w:rsid w:val="003B667F"/>
    <w:rsid w:val="003B6BAE"/>
    <w:rsid w:val="003C24F4"/>
    <w:rsid w:val="003C45CC"/>
    <w:rsid w:val="003D2886"/>
    <w:rsid w:val="003D4638"/>
    <w:rsid w:val="003D4C14"/>
    <w:rsid w:val="003E3371"/>
    <w:rsid w:val="003F1935"/>
    <w:rsid w:val="00401084"/>
    <w:rsid w:val="00403205"/>
    <w:rsid w:val="00404B13"/>
    <w:rsid w:val="00405BE4"/>
    <w:rsid w:val="004179C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26DF"/>
    <w:rsid w:val="004574C8"/>
    <w:rsid w:val="00464649"/>
    <w:rsid w:val="00470ACC"/>
    <w:rsid w:val="00486C5B"/>
    <w:rsid w:val="004943D2"/>
    <w:rsid w:val="00497251"/>
    <w:rsid w:val="004A522F"/>
    <w:rsid w:val="004B3717"/>
    <w:rsid w:val="004C03C6"/>
    <w:rsid w:val="004C26B9"/>
    <w:rsid w:val="004C7361"/>
    <w:rsid w:val="004D2FE6"/>
    <w:rsid w:val="004D33EE"/>
    <w:rsid w:val="004E105F"/>
    <w:rsid w:val="004E49AE"/>
    <w:rsid w:val="004F0DDA"/>
    <w:rsid w:val="004F1A9B"/>
    <w:rsid w:val="0050326E"/>
    <w:rsid w:val="005123B6"/>
    <w:rsid w:val="00513AAC"/>
    <w:rsid w:val="005147B1"/>
    <w:rsid w:val="00520E58"/>
    <w:rsid w:val="0052454B"/>
    <w:rsid w:val="00526940"/>
    <w:rsid w:val="00526C51"/>
    <w:rsid w:val="0053421F"/>
    <w:rsid w:val="00537258"/>
    <w:rsid w:val="00544740"/>
    <w:rsid w:val="00551467"/>
    <w:rsid w:val="00551F4C"/>
    <w:rsid w:val="005603FC"/>
    <w:rsid w:val="00560C94"/>
    <w:rsid w:val="005642F3"/>
    <w:rsid w:val="00573AA9"/>
    <w:rsid w:val="00577161"/>
    <w:rsid w:val="00577549"/>
    <w:rsid w:val="00583FB0"/>
    <w:rsid w:val="00585ADF"/>
    <w:rsid w:val="00586D5D"/>
    <w:rsid w:val="005875E7"/>
    <w:rsid w:val="00591D0A"/>
    <w:rsid w:val="00596348"/>
    <w:rsid w:val="005A23FF"/>
    <w:rsid w:val="005A5968"/>
    <w:rsid w:val="005B1D9E"/>
    <w:rsid w:val="005C053D"/>
    <w:rsid w:val="005C58C6"/>
    <w:rsid w:val="005D5B7A"/>
    <w:rsid w:val="005E4291"/>
    <w:rsid w:val="005E5C25"/>
    <w:rsid w:val="005E5C58"/>
    <w:rsid w:val="005F004B"/>
    <w:rsid w:val="005F11D0"/>
    <w:rsid w:val="005F30B6"/>
    <w:rsid w:val="005F3DDA"/>
    <w:rsid w:val="0060007C"/>
    <w:rsid w:val="00602E5B"/>
    <w:rsid w:val="00604B48"/>
    <w:rsid w:val="00605DA5"/>
    <w:rsid w:val="006075E2"/>
    <w:rsid w:val="006229D0"/>
    <w:rsid w:val="00622A6F"/>
    <w:rsid w:val="00623F33"/>
    <w:rsid w:val="00625BDF"/>
    <w:rsid w:val="00627387"/>
    <w:rsid w:val="0063715F"/>
    <w:rsid w:val="00640750"/>
    <w:rsid w:val="006500F3"/>
    <w:rsid w:val="00654E12"/>
    <w:rsid w:val="00657256"/>
    <w:rsid w:val="00660FFD"/>
    <w:rsid w:val="0066635B"/>
    <w:rsid w:val="006703BD"/>
    <w:rsid w:val="00675A1C"/>
    <w:rsid w:val="006A4400"/>
    <w:rsid w:val="006B2763"/>
    <w:rsid w:val="006B2FAD"/>
    <w:rsid w:val="006C2618"/>
    <w:rsid w:val="006C4439"/>
    <w:rsid w:val="006C4604"/>
    <w:rsid w:val="006D07E6"/>
    <w:rsid w:val="006D08DB"/>
    <w:rsid w:val="006D1F06"/>
    <w:rsid w:val="006D47B6"/>
    <w:rsid w:val="006D6511"/>
    <w:rsid w:val="006E376D"/>
    <w:rsid w:val="00704CC3"/>
    <w:rsid w:val="00707AE4"/>
    <w:rsid w:val="00713579"/>
    <w:rsid w:val="0071404C"/>
    <w:rsid w:val="0071627E"/>
    <w:rsid w:val="00726A40"/>
    <w:rsid w:val="0073594B"/>
    <w:rsid w:val="007370EA"/>
    <w:rsid w:val="00740E4B"/>
    <w:rsid w:val="00745405"/>
    <w:rsid w:val="00753DF7"/>
    <w:rsid w:val="007550D8"/>
    <w:rsid w:val="0075701F"/>
    <w:rsid w:val="0076259B"/>
    <w:rsid w:val="0077513F"/>
    <w:rsid w:val="00782579"/>
    <w:rsid w:val="00790E18"/>
    <w:rsid w:val="00795250"/>
    <w:rsid w:val="007A0DCC"/>
    <w:rsid w:val="007A5BB5"/>
    <w:rsid w:val="007A5FEF"/>
    <w:rsid w:val="007B2ED0"/>
    <w:rsid w:val="007B4EA1"/>
    <w:rsid w:val="007B5528"/>
    <w:rsid w:val="007B55F4"/>
    <w:rsid w:val="007B74AD"/>
    <w:rsid w:val="007C0389"/>
    <w:rsid w:val="007C16DD"/>
    <w:rsid w:val="007C34B7"/>
    <w:rsid w:val="007C6A86"/>
    <w:rsid w:val="007C6F61"/>
    <w:rsid w:val="007D66C9"/>
    <w:rsid w:val="007D6B76"/>
    <w:rsid w:val="007E0946"/>
    <w:rsid w:val="007E7BFC"/>
    <w:rsid w:val="007F648A"/>
    <w:rsid w:val="007F720D"/>
    <w:rsid w:val="00806198"/>
    <w:rsid w:val="00814C9F"/>
    <w:rsid w:val="0082618F"/>
    <w:rsid w:val="008270E9"/>
    <w:rsid w:val="008365B1"/>
    <w:rsid w:val="0084007C"/>
    <w:rsid w:val="00840E9F"/>
    <w:rsid w:val="008425CE"/>
    <w:rsid w:val="00842AD0"/>
    <w:rsid w:val="00842C36"/>
    <w:rsid w:val="00845721"/>
    <w:rsid w:val="0084591C"/>
    <w:rsid w:val="0085047A"/>
    <w:rsid w:val="008638C3"/>
    <w:rsid w:val="00864FCC"/>
    <w:rsid w:val="00867866"/>
    <w:rsid w:val="00874BE8"/>
    <w:rsid w:val="008759EA"/>
    <w:rsid w:val="00887135"/>
    <w:rsid w:val="0089157C"/>
    <w:rsid w:val="008925C0"/>
    <w:rsid w:val="008A0AFE"/>
    <w:rsid w:val="008A3961"/>
    <w:rsid w:val="008A3B90"/>
    <w:rsid w:val="008A6059"/>
    <w:rsid w:val="008B1084"/>
    <w:rsid w:val="008B49BD"/>
    <w:rsid w:val="008B7208"/>
    <w:rsid w:val="008C02D3"/>
    <w:rsid w:val="008C48F9"/>
    <w:rsid w:val="008D0E3F"/>
    <w:rsid w:val="008D3838"/>
    <w:rsid w:val="008D7A19"/>
    <w:rsid w:val="008E22FB"/>
    <w:rsid w:val="008E4691"/>
    <w:rsid w:val="008F2870"/>
    <w:rsid w:val="008F72FC"/>
    <w:rsid w:val="009069D7"/>
    <w:rsid w:val="0090794C"/>
    <w:rsid w:val="00913088"/>
    <w:rsid w:val="00917453"/>
    <w:rsid w:val="00920363"/>
    <w:rsid w:val="00932B2E"/>
    <w:rsid w:val="0093338C"/>
    <w:rsid w:val="00941021"/>
    <w:rsid w:val="009462D6"/>
    <w:rsid w:val="00953BFB"/>
    <w:rsid w:val="009540E0"/>
    <w:rsid w:val="00965D85"/>
    <w:rsid w:val="00980549"/>
    <w:rsid w:val="0098185A"/>
    <w:rsid w:val="0099129E"/>
    <w:rsid w:val="00992C4E"/>
    <w:rsid w:val="0099351C"/>
    <w:rsid w:val="00993E2A"/>
    <w:rsid w:val="00994132"/>
    <w:rsid w:val="0099670C"/>
    <w:rsid w:val="009A014D"/>
    <w:rsid w:val="009A01EE"/>
    <w:rsid w:val="009B0B7B"/>
    <w:rsid w:val="009B0CE4"/>
    <w:rsid w:val="009B155E"/>
    <w:rsid w:val="009D23AA"/>
    <w:rsid w:val="009D47AC"/>
    <w:rsid w:val="009E7E8C"/>
    <w:rsid w:val="009F610B"/>
    <w:rsid w:val="009F655B"/>
    <w:rsid w:val="009F682D"/>
    <w:rsid w:val="009F7970"/>
    <w:rsid w:val="00A00975"/>
    <w:rsid w:val="00A02CC5"/>
    <w:rsid w:val="00A11A99"/>
    <w:rsid w:val="00A1321F"/>
    <w:rsid w:val="00A13BA4"/>
    <w:rsid w:val="00A21462"/>
    <w:rsid w:val="00A22907"/>
    <w:rsid w:val="00A30BAC"/>
    <w:rsid w:val="00A32F5E"/>
    <w:rsid w:val="00A35B03"/>
    <w:rsid w:val="00A4022B"/>
    <w:rsid w:val="00A45C68"/>
    <w:rsid w:val="00A46C79"/>
    <w:rsid w:val="00A60FE4"/>
    <w:rsid w:val="00A63053"/>
    <w:rsid w:val="00A632A6"/>
    <w:rsid w:val="00A660D5"/>
    <w:rsid w:val="00A747F6"/>
    <w:rsid w:val="00A76E08"/>
    <w:rsid w:val="00A77A31"/>
    <w:rsid w:val="00A80E30"/>
    <w:rsid w:val="00A84DCC"/>
    <w:rsid w:val="00A87B09"/>
    <w:rsid w:val="00A9086F"/>
    <w:rsid w:val="00A911DE"/>
    <w:rsid w:val="00AB2A37"/>
    <w:rsid w:val="00AB5393"/>
    <w:rsid w:val="00AB55C9"/>
    <w:rsid w:val="00AB6032"/>
    <w:rsid w:val="00AC283D"/>
    <w:rsid w:val="00AC4E2B"/>
    <w:rsid w:val="00AD7CE0"/>
    <w:rsid w:val="00AD7DBD"/>
    <w:rsid w:val="00AE30B3"/>
    <w:rsid w:val="00AE4CB4"/>
    <w:rsid w:val="00B057CD"/>
    <w:rsid w:val="00B22C41"/>
    <w:rsid w:val="00B23147"/>
    <w:rsid w:val="00B34CAD"/>
    <w:rsid w:val="00B36C50"/>
    <w:rsid w:val="00B413A6"/>
    <w:rsid w:val="00B428FF"/>
    <w:rsid w:val="00B4581B"/>
    <w:rsid w:val="00B46A26"/>
    <w:rsid w:val="00B47987"/>
    <w:rsid w:val="00B50801"/>
    <w:rsid w:val="00B541A5"/>
    <w:rsid w:val="00B55A51"/>
    <w:rsid w:val="00B56AB0"/>
    <w:rsid w:val="00B63EC6"/>
    <w:rsid w:val="00B646CD"/>
    <w:rsid w:val="00B7742C"/>
    <w:rsid w:val="00B80F71"/>
    <w:rsid w:val="00B82662"/>
    <w:rsid w:val="00B82A56"/>
    <w:rsid w:val="00B8586A"/>
    <w:rsid w:val="00B87938"/>
    <w:rsid w:val="00B95E35"/>
    <w:rsid w:val="00B9677A"/>
    <w:rsid w:val="00BA2CDB"/>
    <w:rsid w:val="00BB3FB3"/>
    <w:rsid w:val="00BB4CAF"/>
    <w:rsid w:val="00BC3762"/>
    <w:rsid w:val="00BC7567"/>
    <w:rsid w:val="00BD068D"/>
    <w:rsid w:val="00BD0A3A"/>
    <w:rsid w:val="00BD1624"/>
    <w:rsid w:val="00BE06EB"/>
    <w:rsid w:val="00BE112F"/>
    <w:rsid w:val="00BF0360"/>
    <w:rsid w:val="00BF10AF"/>
    <w:rsid w:val="00BF1A9A"/>
    <w:rsid w:val="00BF278C"/>
    <w:rsid w:val="00BF3B0C"/>
    <w:rsid w:val="00C00BD9"/>
    <w:rsid w:val="00C01B63"/>
    <w:rsid w:val="00C0351F"/>
    <w:rsid w:val="00C03D40"/>
    <w:rsid w:val="00C23B4A"/>
    <w:rsid w:val="00C27B11"/>
    <w:rsid w:val="00C30C3C"/>
    <w:rsid w:val="00C33205"/>
    <w:rsid w:val="00C41A80"/>
    <w:rsid w:val="00C43BBE"/>
    <w:rsid w:val="00C471CF"/>
    <w:rsid w:val="00C5264A"/>
    <w:rsid w:val="00C57FC1"/>
    <w:rsid w:val="00C6048E"/>
    <w:rsid w:val="00C66664"/>
    <w:rsid w:val="00C7338B"/>
    <w:rsid w:val="00C748D7"/>
    <w:rsid w:val="00C865F1"/>
    <w:rsid w:val="00CA1A4E"/>
    <w:rsid w:val="00CA3E9E"/>
    <w:rsid w:val="00CA4B6D"/>
    <w:rsid w:val="00CA4C14"/>
    <w:rsid w:val="00CA6D52"/>
    <w:rsid w:val="00CA7361"/>
    <w:rsid w:val="00CB53DF"/>
    <w:rsid w:val="00CC0B54"/>
    <w:rsid w:val="00CC54B5"/>
    <w:rsid w:val="00CC63F9"/>
    <w:rsid w:val="00CD0D7F"/>
    <w:rsid w:val="00CD22C1"/>
    <w:rsid w:val="00CE5C6B"/>
    <w:rsid w:val="00CF2D46"/>
    <w:rsid w:val="00D045D0"/>
    <w:rsid w:val="00D07F11"/>
    <w:rsid w:val="00D1257B"/>
    <w:rsid w:val="00D20FD8"/>
    <w:rsid w:val="00D22951"/>
    <w:rsid w:val="00D27F06"/>
    <w:rsid w:val="00D31844"/>
    <w:rsid w:val="00D34D34"/>
    <w:rsid w:val="00D4106F"/>
    <w:rsid w:val="00D41827"/>
    <w:rsid w:val="00D507D2"/>
    <w:rsid w:val="00D65C02"/>
    <w:rsid w:val="00D66C75"/>
    <w:rsid w:val="00D70076"/>
    <w:rsid w:val="00D7114F"/>
    <w:rsid w:val="00D7312A"/>
    <w:rsid w:val="00D74DFB"/>
    <w:rsid w:val="00D82CA1"/>
    <w:rsid w:val="00D84247"/>
    <w:rsid w:val="00D85A14"/>
    <w:rsid w:val="00D87B65"/>
    <w:rsid w:val="00D93075"/>
    <w:rsid w:val="00DA1751"/>
    <w:rsid w:val="00DB653F"/>
    <w:rsid w:val="00DB67F9"/>
    <w:rsid w:val="00DB725A"/>
    <w:rsid w:val="00DC367B"/>
    <w:rsid w:val="00DD38A8"/>
    <w:rsid w:val="00DF4E17"/>
    <w:rsid w:val="00DF51EF"/>
    <w:rsid w:val="00E10874"/>
    <w:rsid w:val="00E137A3"/>
    <w:rsid w:val="00E2038E"/>
    <w:rsid w:val="00E20A9B"/>
    <w:rsid w:val="00E20B3F"/>
    <w:rsid w:val="00E224C7"/>
    <w:rsid w:val="00E24443"/>
    <w:rsid w:val="00E27256"/>
    <w:rsid w:val="00E306B3"/>
    <w:rsid w:val="00E31E2C"/>
    <w:rsid w:val="00E32CB4"/>
    <w:rsid w:val="00E433FC"/>
    <w:rsid w:val="00E44E74"/>
    <w:rsid w:val="00E44F81"/>
    <w:rsid w:val="00E54399"/>
    <w:rsid w:val="00E5710B"/>
    <w:rsid w:val="00E60557"/>
    <w:rsid w:val="00E609F1"/>
    <w:rsid w:val="00E6119B"/>
    <w:rsid w:val="00E62576"/>
    <w:rsid w:val="00E66271"/>
    <w:rsid w:val="00E66689"/>
    <w:rsid w:val="00E70482"/>
    <w:rsid w:val="00E773F9"/>
    <w:rsid w:val="00E80670"/>
    <w:rsid w:val="00E850E7"/>
    <w:rsid w:val="00E91F0E"/>
    <w:rsid w:val="00EB7530"/>
    <w:rsid w:val="00EC3BCF"/>
    <w:rsid w:val="00EC482E"/>
    <w:rsid w:val="00ED58E1"/>
    <w:rsid w:val="00ED7878"/>
    <w:rsid w:val="00EE199A"/>
    <w:rsid w:val="00EE223A"/>
    <w:rsid w:val="00EE2AFC"/>
    <w:rsid w:val="00EE695C"/>
    <w:rsid w:val="00EF0F5A"/>
    <w:rsid w:val="00EF5F28"/>
    <w:rsid w:val="00F018A5"/>
    <w:rsid w:val="00F12651"/>
    <w:rsid w:val="00F15A3E"/>
    <w:rsid w:val="00F15FBA"/>
    <w:rsid w:val="00F16D2D"/>
    <w:rsid w:val="00F2697A"/>
    <w:rsid w:val="00F3626C"/>
    <w:rsid w:val="00F43777"/>
    <w:rsid w:val="00F5163E"/>
    <w:rsid w:val="00F75BBE"/>
    <w:rsid w:val="00F76CF3"/>
    <w:rsid w:val="00F8569D"/>
    <w:rsid w:val="00F86589"/>
    <w:rsid w:val="00F91DD0"/>
    <w:rsid w:val="00F93A98"/>
    <w:rsid w:val="00F95575"/>
    <w:rsid w:val="00FA1533"/>
    <w:rsid w:val="00FB2012"/>
    <w:rsid w:val="00FC66BC"/>
    <w:rsid w:val="00FD2438"/>
    <w:rsid w:val="00FD6A93"/>
    <w:rsid w:val="00FE7FD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8940093-77E7-4132-8B58-400B556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351C"/>
    <w:pPr>
      <w:widowControl w:val="0"/>
      <w:suppressAutoHyphens/>
      <w:spacing w:after="0" w:line="1" w:lineRule="atLeast"/>
      <w:ind w:leftChars="-1" w:left="1720" w:hangingChars="1" w:hanging="1"/>
      <w:jc w:val="left"/>
      <w:textDirection w:val="btLr"/>
      <w:textAlignment w:val="top"/>
      <w:outlineLvl w:val="0"/>
    </w:pPr>
    <w:rPr>
      <w:rFonts w:eastAsia="Calibri" w:cs="Calibri"/>
      <w:b/>
      <w:bCs/>
      <w:i/>
      <w:position w:val="-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BF278C"/>
    <w:pPr>
      <w:autoSpaceDE w:val="0"/>
      <w:autoSpaceDN w:val="0"/>
      <w:adjustRightInd w:val="0"/>
    </w:pPr>
    <w:rPr>
      <w:rFonts w:ascii="AGLettericaCondensedC" w:hAnsi="AGLettericaCondensedC" w:cs="AGLettericaCondensed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278C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F278C"/>
    <w:rPr>
      <w:rFonts w:cs="AGLettericaCondensedC"/>
      <w:b/>
      <w:bCs/>
      <w:color w:val="000000"/>
      <w:sz w:val="52"/>
      <w:szCs w:val="52"/>
    </w:rPr>
  </w:style>
  <w:style w:type="character" w:customStyle="1" w:styleId="A40">
    <w:name w:val="A4"/>
    <w:uiPriority w:val="99"/>
    <w:rsid w:val="00BF278C"/>
    <w:rPr>
      <w:rFonts w:cs="AGLettericaCondensedC"/>
      <w:color w:val="000000"/>
      <w:sz w:val="44"/>
      <w:szCs w:val="44"/>
    </w:rPr>
  </w:style>
  <w:style w:type="character" w:customStyle="1" w:styleId="A50">
    <w:name w:val="A5"/>
    <w:uiPriority w:val="99"/>
    <w:rsid w:val="00BF278C"/>
    <w:rPr>
      <w:rFonts w:cs="AGLettericaCondensedC"/>
      <w:color w:val="000000"/>
      <w:sz w:val="44"/>
      <w:szCs w:val="44"/>
      <w:u w:val="single"/>
    </w:rPr>
  </w:style>
  <w:style w:type="character" w:styleId="af">
    <w:name w:val="Strong"/>
    <w:basedOn w:val="a0"/>
    <w:uiPriority w:val="22"/>
    <w:qFormat/>
    <w:rsid w:val="00B95E35"/>
    <w:rPr>
      <w:b/>
      <w:bCs/>
    </w:rPr>
  </w:style>
  <w:style w:type="paragraph" w:styleId="af0">
    <w:name w:val="List Paragraph"/>
    <w:basedOn w:val="a"/>
    <w:uiPriority w:val="34"/>
    <w:qFormat/>
    <w:rsid w:val="00003A60"/>
    <w:pPr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0F5A"/>
    <w:pPr>
      <w:spacing w:line="221" w:lineRule="atLeast"/>
    </w:pPr>
    <w:rPr>
      <w:rFonts w:ascii="Franklin Gothic Heavy" w:hAnsi="Franklin Gothic Heavy" w:cs="Times New Roman"/>
      <w:color w:val="auto"/>
    </w:rPr>
  </w:style>
  <w:style w:type="character" w:customStyle="1" w:styleId="A00">
    <w:name w:val="A0"/>
    <w:uiPriority w:val="99"/>
    <w:rsid w:val="00EF0F5A"/>
    <w:rPr>
      <w:rFonts w:cs="Franklin Gothic Heavy"/>
      <w:color w:val="000000"/>
      <w:sz w:val="38"/>
      <w:szCs w:val="38"/>
    </w:rPr>
  </w:style>
  <w:style w:type="character" w:customStyle="1" w:styleId="A10">
    <w:name w:val="A1"/>
    <w:uiPriority w:val="99"/>
    <w:rsid w:val="00EF0F5A"/>
    <w:rPr>
      <w:rFonts w:cs="Franklin Gothic Heavy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9351C"/>
    <w:rPr>
      <w:rFonts w:cs="Calibri"/>
      <w:b/>
      <w:bCs/>
      <w:i/>
      <w:position w:val="-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529/2500-1175-2023-3-34-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uBtNGUmePLJ21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508/1027-4065-2023-5-126-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0809/phe.1.202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BEB6-1171-4709-9BBB-21530A19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8693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179</cp:revision>
  <cp:lastPrinted>2023-09-26T07:35:00Z</cp:lastPrinted>
  <dcterms:created xsi:type="dcterms:W3CDTF">2022-09-19T07:12:00Z</dcterms:created>
  <dcterms:modified xsi:type="dcterms:W3CDTF">2023-12-25T05:50:00Z</dcterms:modified>
</cp:coreProperties>
</file>