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EA" w:rsidRDefault="00F05DEA" w:rsidP="00913F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3315">
        <w:rPr>
          <w:rFonts w:ascii="Times New Roman" w:hAnsi="Times New Roman"/>
          <w:b/>
          <w:bCs/>
          <w:sz w:val="28"/>
          <w:szCs w:val="28"/>
        </w:rPr>
        <w:t xml:space="preserve">17 ноября 2018 года </w:t>
      </w:r>
      <w:r w:rsidRPr="00A73315">
        <w:rPr>
          <w:rFonts w:ascii="Times New Roman" w:hAnsi="Times New Roman"/>
          <w:sz w:val="28"/>
          <w:szCs w:val="28"/>
        </w:rPr>
        <w:t>состоится</w:t>
      </w:r>
      <w:r w:rsidRPr="00A73315">
        <w:rPr>
          <w:rStyle w:val="s1"/>
          <w:rFonts w:ascii="Times New Roman" w:hAnsi="Times New Roman"/>
          <w:sz w:val="28"/>
          <w:szCs w:val="28"/>
        </w:rPr>
        <w:t xml:space="preserve"> научно-практическая конференция</w:t>
      </w:r>
      <w:r w:rsidRPr="00A73315">
        <w:rPr>
          <w:rFonts w:ascii="Times New Roman" w:hAnsi="Times New Roman"/>
          <w:sz w:val="28"/>
          <w:szCs w:val="28"/>
        </w:rPr>
        <w:t xml:space="preserve"> научно-образовательного медицинского кластера “</w:t>
      </w:r>
      <w:proofErr w:type="spellStart"/>
      <w:r w:rsidRPr="00A73315">
        <w:rPr>
          <w:rFonts w:ascii="Times New Roman" w:hAnsi="Times New Roman"/>
          <w:sz w:val="28"/>
          <w:szCs w:val="28"/>
        </w:rPr>
        <w:t>Средневолжский</w:t>
      </w:r>
      <w:proofErr w:type="spellEnd"/>
      <w:r w:rsidRPr="00A73315">
        <w:rPr>
          <w:rFonts w:ascii="Times New Roman" w:hAnsi="Times New Roman"/>
          <w:sz w:val="28"/>
          <w:szCs w:val="28"/>
        </w:rPr>
        <w:t xml:space="preserve">” Приволжского федерального округа </w:t>
      </w:r>
      <w:r w:rsidRPr="00A73315">
        <w:rPr>
          <w:rFonts w:ascii="Times New Roman" w:hAnsi="Times New Roman"/>
          <w:b/>
          <w:bCs/>
          <w:sz w:val="28"/>
          <w:szCs w:val="28"/>
        </w:rPr>
        <w:t>«Аллергические заболевания и иммунопатология как междисциплинарная проблема»</w:t>
      </w:r>
      <w:r w:rsidRPr="00A73315">
        <w:rPr>
          <w:rFonts w:ascii="Times New Roman" w:hAnsi="Times New Roman"/>
          <w:sz w:val="28"/>
          <w:szCs w:val="28"/>
        </w:rPr>
        <w:t xml:space="preserve">. </w:t>
      </w:r>
    </w:p>
    <w:p w:rsidR="00F05DEA" w:rsidRDefault="00F05DEA" w:rsidP="00913F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5DEA" w:rsidRPr="00A73315" w:rsidRDefault="00F05DEA" w:rsidP="00913F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Конференция состоится по адресу: г. Казань,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.Ф</w:t>
      </w:r>
      <w:proofErr w:type="gramEnd"/>
      <w:r>
        <w:rPr>
          <w:rFonts w:ascii="Times New Roman" w:hAnsi="Times New Roman"/>
          <w:sz w:val="28"/>
          <w:szCs w:val="28"/>
        </w:rPr>
        <w:t>атыха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Амирхана</w:t>
      </w:r>
      <w:proofErr w:type="spellEnd"/>
      <w:r>
        <w:rPr>
          <w:rFonts w:ascii="Times New Roman" w:hAnsi="Times New Roman"/>
          <w:sz w:val="28"/>
          <w:szCs w:val="28"/>
        </w:rPr>
        <w:t>, д.1</w:t>
      </w:r>
    </w:p>
    <w:p w:rsidR="00F05DEA" w:rsidRDefault="00F05DEA" w:rsidP="00913FB4">
      <w:pPr>
        <w:pStyle w:val="Bodytext2"/>
        <w:shd w:val="clear" w:color="auto" w:fill="auto"/>
        <w:spacing w:after="0" w:line="360" w:lineRule="auto"/>
        <w:ind w:firstLine="0"/>
        <w:jc w:val="both"/>
        <w:rPr>
          <w:sz w:val="28"/>
          <w:szCs w:val="28"/>
          <w:lang w:val="en-US"/>
        </w:rPr>
      </w:pPr>
    </w:p>
    <w:p w:rsidR="00F05DEA" w:rsidRDefault="00F05DEA" w:rsidP="00913FB4">
      <w:pPr>
        <w:pStyle w:val="Bodytext2"/>
        <w:shd w:val="clear" w:color="auto" w:fill="auto"/>
        <w:spacing w:after="0" w:line="360" w:lineRule="auto"/>
        <w:ind w:firstLine="0"/>
        <w:jc w:val="both"/>
        <w:rPr>
          <w:sz w:val="28"/>
          <w:szCs w:val="28"/>
          <w:lang w:val="en-US"/>
        </w:rPr>
      </w:pPr>
      <w:r w:rsidRPr="00A73315">
        <w:rPr>
          <w:sz w:val="28"/>
          <w:szCs w:val="28"/>
        </w:rPr>
        <w:t>Организатор</w:t>
      </w:r>
      <w:r>
        <w:rPr>
          <w:sz w:val="28"/>
          <w:szCs w:val="28"/>
        </w:rPr>
        <w:t>ы конфер</w:t>
      </w:r>
      <w:r w:rsidRPr="00A73315">
        <w:rPr>
          <w:sz w:val="28"/>
          <w:szCs w:val="28"/>
        </w:rPr>
        <w:t xml:space="preserve">енции: </w:t>
      </w:r>
    </w:p>
    <w:p w:rsidR="00F05DEA" w:rsidRDefault="00F05DEA" w:rsidP="00913FB4">
      <w:pPr>
        <w:pStyle w:val="Bodytext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73315">
        <w:rPr>
          <w:sz w:val="28"/>
          <w:szCs w:val="28"/>
        </w:rPr>
        <w:t>Министерство здравоохранения Республики Татарстан</w:t>
      </w:r>
      <w:r>
        <w:rPr>
          <w:sz w:val="28"/>
          <w:szCs w:val="28"/>
        </w:rPr>
        <w:t>,</w:t>
      </w:r>
      <w:r w:rsidRPr="00A73315">
        <w:rPr>
          <w:sz w:val="28"/>
          <w:szCs w:val="28"/>
        </w:rPr>
        <w:t xml:space="preserve"> </w:t>
      </w:r>
    </w:p>
    <w:p w:rsidR="00F05DEA" w:rsidRPr="00F05DEA" w:rsidRDefault="00F05DEA" w:rsidP="00913FB4">
      <w:pPr>
        <w:pStyle w:val="Bodytext2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 w:rsidRPr="00A73315">
        <w:rPr>
          <w:sz w:val="28"/>
          <w:szCs w:val="28"/>
        </w:rPr>
        <w:t xml:space="preserve">ФГБОУ </w:t>
      </w:r>
      <w:proofErr w:type="gramStart"/>
      <w:r w:rsidRPr="00A73315">
        <w:rPr>
          <w:sz w:val="28"/>
          <w:szCs w:val="28"/>
        </w:rPr>
        <w:t>ВО</w:t>
      </w:r>
      <w:proofErr w:type="gramEnd"/>
      <w:r w:rsidRPr="00A73315">
        <w:rPr>
          <w:sz w:val="28"/>
          <w:szCs w:val="28"/>
        </w:rPr>
        <w:t xml:space="preserve"> «Казанский Г</w:t>
      </w:r>
      <w:r>
        <w:rPr>
          <w:sz w:val="28"/>
          <w:szCs w:val="28"/>
        </w:rPr>
        <w:t>осударственный медицинский университет</w:t>
      </w:r>
      <w:r w:rsidRPr="00A73315">
        <w:rPr>
          <w:sz w:val="28"/>
          <w:szCs w:val="28"/>
        </w:rPr>
        <w:t>» Мин</w:t>
      </w:r>
      <w:r>
        <w:rPr>
          <w:sz w:val="28"/>
          <w:szCs w:val="28"/>
        </w:rPr>
        <w:t xml:space="preserve">истерства </w:t>
      </w:r>
      <w:r w:rsidRPr="00A73315">
        <w:rPr>
          <w:sz w:val="28"/>
          <w:szCs w:val="28"/>
        </w:rPr>
        <w:t>здрав</w:t>
      </w:r>
      <w:r>
        <w:rPr>
          <w:sz w:val="28"/>
          <w:szCs w:val="28"/>
        </w:rPr>
        <w:t>оохранения</w:t>
      </w:r>
      <w:r w:rsidRPr="00A73315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>.</w:t>
      </w:r>
    </w:p>
    <w:p w:rsidR="00F05DEA" w:rsidRPr="00F05DEA" w:rsidRDefault="00F05DEA" w:rsidP="00913FB4">
      <w:pPr>
        <w:pStyle w:val="Bodytext2"/>
        <w:shd w:val="clear" w:color="auto" w:fill="auto"/>
        <w:spacing w:after="0" w:line="360" w:lineRule="auto"/>
        <w:ind w:left="142" w:firstLine="0"/>
        <w:jc w:val="both"/>
        <w:rPr>
          <w:sz w:val="28"/>
          <w:szCs w:val="28"/>
        </w:rPr>
      </w:pPr>
    </w:p>
    <w:p w:rsidR="00F05DEA" w:rsidRPr="005E3A33" w:rsidRDefault="00F05DEA" w:rsidP="00913FB4">
      <w:pPr>
        <w:pStyle w:val="Bodytext2"/>
        <w:shd w:val="clear" w:color="auto" w:fill="auto"/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FF7952" w:rsidRPr="005E3A33" w:rsidRDefault="00FF7952" w:rsidP="000A38F9">
      <w:pPr>
        <w:pStyle w:val="Bodytext2"/>
        <w:shd w:val="clear" w:color="auto" w:fill="auto"/>
        <w:spacing w:after="0" w:line="360" w:lineRule="auto"/>
        <w:ind w:left="142" w:firstLine="0"/>
        <w:rPr>
          <w:b/>
          <w:sz w:val="28"/>
          <w:szCs w:val="28"/>
        </w:rPr>
      </w:pPr>
      <w:r w:rsidRPr="005E3A33">
        <w:rPr>
          <w:b/>
          <w:sz w:val="28"/>
          <w:szCs w:val="28"/>
        </w:rPr>
        <w:t>Проект программы</w:t>
      </w:r>
    </w:p>
    <w:p w:rsidR="000A38F9" w:rsidRDefault="000A38F9" w:rsidP="000A38F9">
      <w:pPr>
        <w:pStyle w:val="Bodytext2"/>
        <w:shd w:val="clear" w:color="auto" w:fill="auto"/>
        <w:spacing w:after="0"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FF7952" w:rsidRPr="003B477D">
        <w:rPr>
          <w:sz w:val="28"/>
          <w:szCs w:val="28"/>
        </w:rPr>
        <w:t>аучно-практической конференции</w:t>
      </w:r>
    </w:p>
    <w:p w:rsidR="00FF7952" w:rsidRPr="003B477D" w:rsidRDefault="00FF7952" w:rsidP="000A38F9">
      <w:pPr>
        <w:pStyle w:val="Bodytext2"/>
        <w:shd w:val="clear" w:color="auto" w:fill="auto"/>
        <w:spacing w:after="0" w:line="360" w:lineRule="auto"/>
        <w:ind w:left="142" w:firstLine="0"/>
        <w:rPr>
          <w:sz w:val="28"/>
          <w:szCs w:val="28"/>
        </w:rPr>
      </w:pPr>
      <w:r w:rsidRPr="003B477D">
        <w:rPr>
          <w:sz w:val="28"/>
          <w:szCs w:val="28"/>
        </w:rPr>
        <w:t>научно-образовательного кластера «</w:t>
      </w:r>
      <w:proofErr w:type="spellStart"/>
      <w:r w:rsidRPr="003B477D">
        <w:rPr>
          <w:sz w:val="28"/>
          <w:szCs w:val="28"/>
        </w:rPr>
        <w:t>Средневолжский</w:t>
      </w:r>
      <w:proofErr w:type="spellEnd"/>
      <w:r w:rsidRPr="003B477D">
        <w:rPr>
          <w:sz w:val="28"/>
          <w:szCs w:val="28"/>
        </w:rPr>
        <w:t>»</w:t>
      </w:r>
    </w:p>
    <w:p w:rsidR="00FF7952" w:rsidRPr="003B477D" w:rsidRDefault="00FF7952" w:rsidP="00913FB4">
      <w:pPr>
        <w:pStyle w:val="Bodytext6"/>
        <w:shd w:val="clear" w:color="auto" w:fill="auto"/>
        <w:tabs>
          <w:tab w:val="left" w:pos="709"/>
        </w:tabs>
        <w:spacing w:after="0" w:line="360" w:lineRule="auto"/>
        <w:ind w:left="142"/>
        <w:jc w:val="both"/>
        <w:rPr>
          <w:sz w:val="28"/>
          <w:szCs w:val="28"/>
        </w:rPr>
      </w:pPr>
    </w:p>
    <w:p w:rsidR="00FF7952" w:rsidRPr="003B477D" w:rsidRDefault="00FF7952" w:rsidP="000A38F9">
      <w:pPr>
        <w:pStyle w:val="Bodytext6"/>
        <w:shd w:val="clear" w:color="auto" w:fill="auto"/>
        <w:tabs>
          <w:tab w:val="left" w:pos="709"/>
        </w:tabs>
        <w:spacing w:after="0" w:line="360" w:lineRule="auto"/>
        <w:ind w:left="142"/>
        <w:rPr>
          <w:sz w:val="28"/>
          <w:szCs w:val="28"/>
        </w:rPr>
      </w:pPr>
      <w:r w:rsidRPr="003B477D">
        <w:rPr>
          <w:sz w:val="28"/>
          <w:szCs w:val="28"/>
        </w:rPr>
        <w:t>«</w:t>
      </w:r>
      <w:proofErr w:type="gramStart"/>
      <w:r w:rsidRPr="003B477D">
        <w:rPr>
          <w:sz w:val="28"/>
          <w:szCs w:val="28"/>
        </w:rPr>
        <w:t>Аллергические</w:t>
      </w:r>
      <w:proofErr w:type="gramEnd"/>
      <w:r w:rsidR="001D7FD2" w:rsidRPr="003B477D">
        <w:rPr>
          <w:sz w:val="28"/>
          <w:szCs w:val="28"/>
        </w:rPr>
        <w:t xml:space="preserve"> заболевании и иммунопатология</w:t>
      </w:r>
      <w:r w:rsidR="000A38F9">
        <w:rPr>
          <w:sz w:val="28"/>
          <w:szCs w:val="28"/>
        </w:rPr>
        <w:t xml:space="preserve"> </w:t>
      </w:r>
      <w:r w:rsidRPr="003B477D">
        <w:rPr>
          <w:sz w:val="28"/>
          <w:szCs w:val="28"/>
        </w:rPr>
        <w:t>как междисциплинарная</w:t>
      </w:r>
      <w:r w:rsidR="00FD171E" w:rsidRPr="003B477D">
        <w:rPr>
          <w:sz w:val="28"/>
          <w:szCs w:val="28"/>
        </w:rPr>
        <w:t xml:space="preserve"> </w:t>
      </w:r>
      <w:r w:rsidRPr="003B477D">
        <w:rPr>
          <w:sz w:val="28"/>
          <w:szCs w:val="28"/>
        </w:rPr>
        <w:t>проблема»</w:t>
      </w:r>
    </w:p>
    <w:p w:rsidR="00DD121A" w:rsidRPr="003B477D" w:rsidRDefault="00DD121A" w:rsidP="00913FB4">
      <w:pPr>
        <w:pStyle w:val="Bodytext6"/>
        <w:shd w:val="clear" w:color="auto" w:fill="auto"/>
        <w:tabs>
          <w:tab w:val="left" w:pos="709"/>
        </w:tabs>
        <w:spacing w:after="173" w:line="360" w:lineRule="auto"/>
        <w:jc w:val="both"/>
        <w:rPr>
          <w:sz w:val="28"/>
          <w:szCs w:val="28"/>
        </w:rPr>
      </w:pPr>
    </w:p>
    <w:p w:rsidR="00DD121A" w:rsidRPr="003B477D" w:rsidRDefault="00DD121A" w:rsidP="00913FB4">
      <w:pPr>
        <w:pStyle w:val="Bodytext6"/>
        <w:shd w:val="clear" w:color="auto" w:fill="auto"/>
        <w:tabs>
          <w:tab w:val="left" w:pos="709"/>
        </w:tabs>
        <w:spacing w:after="173" w:line="360" w:lineRule="auto"/>
        <w:ind w:left="142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Зал «Лазурный берег»</w:t>
      </w:r>
    </w:p>
    <w:p w:rsidR="003D2614" w:rsidRPr="003B477D" w:rsidRDefault="00BC1848" w:rsidP="00913FB4">
      <w:pPr>
        <w:pStyle w:val="Bodytext6"/>
        <w:shd w:val="clear" w:color="auto" w:fill="auto"/>
        <w:tabs>
          <w:tab w:val="left" w:pos="709"/>
        </w:tabs>
        <w:spacing w:after="0" w:line="360" w:lineRule="auto"/>
        <w:ind w:left="142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9</w:t>
      </w:r>
      <w:r w:rsidR="00DD121A" w:rsidRPr="003B477D">
        <w:rPr>
          <w:sz w:val="28"/>
          <w:szCs w:val="28"/>
        </w:rPr>
        <w:t>:</w:t>
      </w:r>
      <w:r w:rsidRPr="003B477D">
        <w:rPr>
          <w:sz w:val="28"/>
          <w:szCs w:val="28"/>
        </w:rPr>
        <w:t>3</w:t>
      </w:r>
      <w:r w:rsidR="00DD121A" w:rsidRPr="003B477D">
        <w:rPr>
          <w:sz w:val="28"/>
          <w:szCs w:val="28"/>
        </w:rPr>
        <w:t>0-10:</w:t>
      </w:r>
      <w:r w:rsidRPr="003B477D">
        <w:rPr>
          <w:sz w:val="28"/>
          <w:szCs w:val="28"/>
        </w:rPr>
        <w:t>0</w:t>
      </w:r>
      <w:r w:rsidR="00DD121A" w:rsidRPr="003B477D">
        <w:rPr>
          <w:sz w:val="28"/>
          <w:szCs w:val="28"/>
        </w:rPr>
        <w:t xml:space="preserve">0 </w:t>
      </w:r>
    </w:p>
    <w:p w:rsidR="00DD121A" w:rsidRPr="003B477D" w:rsidRDefault="003D2614" w:rsidP="00913FB4">
      <w:pPr>
        <w:pStyle w:val="Bodytext6"/>
        <w:shd w:val="clear" w:color="auto" w:fill="auto"/>
        <w:tabs>
          <w:tab w:val="left" w:pos="709"/>
        </w:tabs>
        <w:spacing w:after="0" w:line="360" w:lineRule="auto"/>
        <w:ind w:left="567"/>
        <w:jc w:val="both"/>
        <w:rPr>
          <w:b w:val="0"/>
          <w:sz w:val="28"/>
          <w:szCs w:val="28"/>
        </w:rPr>
      </w:pPr>
      <w:r w:rsidRPr="003B477D">
        <w:rPr>
          <w:b w:val="0"/>
          <w:sz w:val="28"/>
          <w:szCs w:val="28"/>
        </w:rPr>
        <w:t>О</w:t>
      </w:r>
      <w:r w:rsidR="00DD121A" w:rsidRPr="003B477D">
        <w:rPr>
          <w:b w:val="0"/>
          <w:sz w:val="28"/>
          <w:szCs w:val="28"/>
        </w:rPr>
        <w:t>ткрытие конференции, приветственное слово</w:t>
      </w:r>
    </w:p>
    <w:p w:rsidR="00DD121A" w:rsidRPr="003B477D" w:rsidRDefault="00DD121A" w:rsidP="00913FB4">
      <w:pPr>
        <w:pStyle w:val="Bodytext6"/>
        <w:shd w:val="clear" w:color="auto" w:fill="auto"/>
        <w:tabs>
          <w:tab w:val="left" w:pos="709"/>
        </w:tabs>
        <w:spacing w:after="0" w:line="360" w:lineRule="auto"/>
        <w:ind w:left="-284" w:firstLine="425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10:</w:t>
      </w:r>
      <w:r w:rsidR="00BC1848" w:rsidRPr="003B477D">
        <w:rPr>
          <w:sz w:val="28"/>
          <w:szCs w:val="28"/>
        </w:rPr>
        <w:t>0</w:t>
      </w:r>
      <w:r w:rsidRPr="003B477D">
        <w:rPr>
          <w:sz w:val="28"/>
          <w:szCs w:val="28"/>
        </w:rPr>
        <w:t>0-1</w:t>
      </w:r>
      <w:r w:rsidR="00BC1848" w:rsidRPr="003B477D">
        <w:rPr>
          <w:sz w:val="28"/>
          <w:szCs w:val="28"/>
        </w:rPr>
        <w:t>0</w:t>
      </w:r>
      <w:r w:rsidRPr="003B477D">
        <w:rPr>
          <w:sz w:val="28"/>
          <w:szCs w:val="28"/>
        </w:rPr>
        <w:t>:</w:t>
      </w:r>
      <w:r w:rsidR="00BC1848" w:rsidRPr="003B477D">
        <w:rPr>
          <w:sz w:val="28"/>
          <w:szCs w:val="28"/>
        </w:rPr>
        <w:t>3</w:t>
      </w:r>
      <w:r w:rsidRPr="003B477D">
        <w:rPr>
          <w:sz w:val="28"/>
          <w:szCs w:val="28"/>
        </w:rPr>
        <w:t xml:space="preserve">0 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>Ильина Наталья Ивановна</w:t>
      </w:r>
    </w:p>
    <w:p w:rsidR="00FF7952" w:rsidRPr="003B477D" w:rsidRDefault="001E0161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</w:t>
      </w:r>
      <w:r w:rsidR="00FF7952" w:rsidRPr="003B477D">
        <w:rPr>
          <w:sz w:val="28"/>
          <w:szCs w:val="28"/>
        </w:rPr>
        <w:t>н., профессор, заместитель директора ФГБУ «ГНЦ Институт иммунологии» ФМБА России, главный врач клиники ФГБУ «ГНЦ Институт иммунологии» ФМБА России, первый вице-президент РААКИ (г. Москва)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«Бронхиальная астма в практическом здравоохранении: комплексный подход к оценке успеха лечения и качества жизни социально значимого заболевания. Социальные, экономические и психологические аспекты проблемы»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lastRenderedPageBreak/>
        <w:t>1</w:t>
      </w:r>
      <w:r w:rsidR="00BC1848" w:rsidRPr="003B477D">
        <w:rPr>
          <w:b/>
          <w:sz w:val="28"/>
          <w:szCs w:val="28"/>
        </w:rPr>
        <w:t>0</w:t>
      </w:r>
      <w:r w:rsidRPr="003B477D">
        <w:rPr>
          <w:b/>
          <w:sz w:val="28"/>
          <w:szCs w:val="28"/>
        </w:rPr>
        <w:t>:</w:t>
      </w:r>
      <w:r w:rsidR="00BC1848" w:rsidRPr="003B477D">
        <w:rPr>
          <w:b/>
          <w:sz w:val="28"/>
          <w:szCs w:val="28"/>
        </w:rPr>
        <w:t>3</w:t>
      </w:r>
      <w:r w:rsidRPr="003B477D">
        <w:rPr>
          <w:b/>
          <w:sz w:val="28"/>
          <w:szCs w:val="28"/>
        </w:rPr>
        <w:t>0-11:</w:t>
      </w:r>
      <w:r w:rsidR="00BC1848" w:rsidRPr="003B477D">
        <w:rPr>
          <w:b/>
          <w:sz w:val="28"/>
          <w:szCs w:val="28"/>
        </w:rPr>
        <w:t>0</w:t>
      </w:r>
      <w:r w:rsidRPr="003B477D">
        <w:rPr>
          <w:b/>
          <w:sz w:val="28"/>
          <w:szCs w:val="28"/>
        </w:rPr>
        <w:t>0</w:t>
      </w:r>
    </w:p>
    <w:p w:rsidR="00DD121A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proofErr w:type="spellStart"/>
      <w:r w:rsidRPr="003B477D">
        <w:rPr>
          <w:sz w:val="28"/>
          <w:szCs w:val="28"/>
          <w:u w:val="single"/>
        </w:rPr>
        <w:t>Курбачева</w:t>
      </w:r>
      <w:proofErr w:type="spellEnd"/>
      <w:r w:rsidRPr="003B477D">
        <w:rPr>
          <w:sz w:val="28"/>
          <w:szCs w:val="28"/>
          <w:u w:val="single"/>
        </w:rPr>
        <w:t xml:space="preserve"> Оксана Михайловна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Д.м.н., профессор, заведующий отделением Бронхиальной астмы Института Иммунологии ФМБА России (г. Москва)</w:t>
      </w:r>
    </w:p>
    <w:p w:rsidR="00180897" w:rsidRPr="003B477D" w:rsidRDefault="003D791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3B477D">
        <w:rPr>
          <w:sz w:val="28"/>
          <w:szCs w:val="28"/>
        </w:rPr>
        <w:t>«</w:t>
      </w:r>
      <w:proofErr w:type="gramStart"/>
      <w:r w:rsidRPr="003B477D">
        <w:rPr>
          <w:sz w:val="28"/>
          <w:szCs w:val="28"/>
        </w:rPr>
        <w:t>Трудная</w:t>
      </w:r>
      <w:proofErr w:type="gramEnd"/>
      <w:r w:rsidRPr="003B477D">
        <w:rPr>
          <w:sz w:val="28"/>
          <w:szCs w:val="28"/>
        </w:rPr>
        <w:t xml:space="preserve"> в лечении и тяжелая астма-что можно сделать, чтобы улучшить контроль»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11:</w:t>
      </w:r>
      <w:r w:rsidR="00BC1848" w:rsidRPr="003B477D">
        <w:rPr>
          <w:b/>
          <w:sz w:val="28"/>
          <w:szCs w:val="28"/>
        </w:rPr>
        <w:t>0</w:t>
      </w:r>
      <w:r w:rsidRPr="003B477D">
        <w:rPr>
          <w:b/>
          <w:sz w:val="28"/>
          <w:szCs w:val="28"/>
        </w:rPr>
        <w:t>0-1</w:t>
      </w:r>
      <w:r w:rsidR="00BC1848" w:rsidRPr="003B477D">
        <w:rPr>
          <w:b/>
          <w:sz w:val="28"/>
          <w:szCs w:val="28"/>
        </w:rPr>
        <w:t>1</w:t>
      </w:r>
      <w:r w:rsidRPr="003B477D">
        <w:rPr>
          <w:b/>
          <w:sz w:val="28"/>
          <w:szCs w:val="28"/>
        </w:rPr>
        <w:t>:</w:t>
      </w:r>
      <w:r w:rsidR="00BC1848" w:rsidRPr="003B477D">
        <w:rPr>
          <w:b/>
          <w:sz w:val="28"/>
          <w:szCs w:val="28"/>
        </w:rPr>
        <w:t>3</w:t>
      </w:r>
      <w:r w:rsidRPr="003B477D">
        <w:rPr>
          <w:b/>
          <w:sz w:val="28"/>
          <w:szCs w:val="28"/>
        </w:rPr>
        <w:t>0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>Феденко Елена Сергеевна</w:t>
      </w:r>
    </w:p>
    <w:p w:rsidR="00FF7952" w:rsidRPr="003B477D" w:rsidRDefault="00FF7952" w:rsidP="00913FB4">
      <w:pPr>
        <w:pStyle w:val="Bodytext2"/>
        <w:shd w:val="clear" w:color="auto" w:fill="auto"/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Д.м.н., профессор, зав. отделением аллергологии и иммунопатологии кожи ФГБУ «ГНЦ Институт Иммунологии» ФМБА России (г. Москва)</w:t>
      </w:r>
    </w:p>
    <w:p w:rsidR="00FF7952" w:rsidRPr="003B477D" w:rsidRDefault="00FF7952" w:rsidP="00913FB4">
      <w:pPr>
        <w:pStyle w:val="Bodytext2"/>
        <w:shd w:val="clear" w:color="auto" w:fill="auto"/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«Крапивни</w:t>
      </w:r>
      <w:r w:rsidR="001E0161" w:rsidRPr="003B477D">
        <w:rPr>
          <w:sz w:val="28"/>
          <w:szCs w:val="28"/>
        </w:rPr>
        <w:t>ца:</w:t>
      </w:r>
      <w:r w:rsidRPr="003B477D">
        <w:rPr>
          <w:sz w:val="28"/>
          <w:szCs w:val="28"/>
        </w:rPr>
        <w:t xml:space="preserve"> современное состояние проблемы, обновленные данные»</w:t>
      </w:r>
    </w:p>
    <w:p w:rsidR="00BF0C27" w:rsidRDefault="00BF0C27" w:rsidP="00913FB4">
      <w:pPr>
        <w:pStyle w:val="Bodytext2"/>
        <w:shd w:val="clear" w:color="auto" w:fill="auto"/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BC1848" w:rsidP="00913FB4">
      <w:pPr>
        <w:pStyle w:val="Bodytext2"/>
        <w:shd w:val="clear" w:color="auto" w:fill="auto"/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11:30-12:0</w:t>
      </w:r>
      <w:r w:rsidR="00DD121A" w:rsidRPr="003B477D">
        <w:rPr>
          <w:b/>
          <w:sz w:val="28"/>
          <w:szCs w:val="28"/>
        </w:rPr>
        <w:t>0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  <w:proofErr w:type="spellStart"/>
      <w:r w:rsidRPr="003B477D">
        <w:rPr>
          <w:color w:val="000000" w:themeColor="text1"/>
          <w:sz w:val="28"/>
          <w:szCs w:val="28"/>
          <w:u w:val="single"/>
          <w:shd w:val="clear" w:color="auto" w:fill="FFFFFF"/>
        </w:rPr>
        <w:t>Мизерницкий</w:t>
      </w:r>
      <w:proofErr w:type="spellEnd"/>
      <w:r w:rsidRPr="003B477D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Юрий Леонидович  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B477D">
        <w:rPr>
          <w:color w:val="000000" w:themeColor="text1"/>
          <w:sz w:val="28"/>
          <w:szCs w:val="28"/>
          <w:shd w:val="clear" w:color="auto" w:fill="FFFFFF"/>
        </w:rPr>
        <w:t>Д.м.н., профессор, зав. отделением хронических воспалительных и аллергических болезней легких Московского НИИ педиатрии и детской хирургии Минздрава РФ, руководитель Всероссийского детского научно-практического пульмонологического центра, главный детский пульмонолог России (г. Москва)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color w:val="000000" w:themeColor="text1"/>
          <w:sz w:val="28"/>
          <w:szCs w:val="28"/>
        </w:rPr>
      </w:pPr>
      <w:r w:rsidRPr="003B477D">
        <w:rPr>
          <w:color w:val="000000" w:themeColor="text1"/>
          <w:sz w:val="28"/>
          <w:szCs w:val="28"/>
          <w:shd w:val="clear" w:color="auto" w:fill="FFFFFF"/>
        </w:rPr>
        <w:t>«Новые подходы к терапии бронхиальной астмы у детей и подростков»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070BD5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12:</w:t>
      </w:r>
      <w:r w:rsidR="00BC1848" w:rsidRPr="003B477D">
        <w:rPr>
          <w:b/>
          <w:sz w:val="28"/>
          <w:szCs w:val="28"/>
        </w:rPr>
        <w:t>0</w:t>
      </w:r>
      <w:r w:rsidRPr="003B477D">
        <w:rPr>
          <w:b/>
          <w:sz w:val="28"/>
          <w:szCs w:val="28"/>
        </w:rPr>
        <w:t>0-1</w:t>
      </w:r>
      <w:r w:rsidR="00BC1848" w:rsidRPr="003B477D">
        <w:rPr>
          <w:b/>
          <w:sz w:val="28"/>
          <w:szCs w:val="28"/>
        </w:rPr>
        <w:t>2</w:t>
      </w:r>
      <w:r w:rsidRPr="003B477D">
        <w:rPr>
          <w:b/>
          <w:sz w:val="28"/>
          <w:szCs w:val="28"/>
        </w:rPr>
        <w:t>:</w:t>
      </w:r>
      <w:r w:rsidR="00BC1848" w:rsidRPr="003B477D">
        <w:rPr>
          <w:b/>
          <w:sz w:val="28"/>
          <w:szCs w:val="28"/>
        </w:rPr>
        <w:t>3</w:t>
      </w:r>
      <w:r w:rsidRPr="003B477D">
        <w:rPr>
          <w:b/>
          <w:sz w:val="28"/>
          <w:szCs w:val="28"/>
        </w:rPr>
        <w:t>0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22" w:firstLine="0"/>
        <w:jc w:val="both"/>
        <w:rPr>
          <w:sz w:val="28"/>
          <w:szCs w:val="28"/>
          <w:u w:val="single"/>
        </w:rPr>
      </w:pPr>
      <w:proofErr w:type="spellStart"/>
      <w:r w:rsidRPr="003B477D">
        <w:rPr>
          <w:sz w:val="28"/>
          <w:szCs w:val="28"/>
          <w:u w:val="single"/>
        </w:rPr>
        <w:t>Скороходкина</w:t>
      </w:r>
      <w:proofErr w:type="spellEnd"/>
      <w:r w:rsidRPr="003B477D">
        <w:rPr>
          <w:sz w:val="28"/>
          <w:szCs w:val="28"/>
          <w:u w:val="single"/>
        </w:rPr>
        <w:t xml:space="preserve"> Олеся Валерьевна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Д.м.н., профессор, зав. кафедрой клинической иммунологии с аллергологией ФГБОУ ВО КГМУ Минздрава России (г. Казань)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22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 xml:space="preserve">Валеева Алина </w:t>
      </w:r>
      <w:proofErr w:type="spellStart"/>
      <w:r w:rsidRPr="003B477D">
        <w:rPr>
          <w:sz w:val="28"/>
          <w:szCs w:val="28"/>
          <w:u w:val="single"/>
        </w:rPr>
        <w:t>Рамиловна</w:t>
      </w:r>
      <w:proofErr w:type="spellEnd"/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Ассистент кафедры клинической иммунологии с аллергологией ФГБОУ ВО КГМУ Минздрава России (г. Казань)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 xml:space="preserve">«Применение </w:t>
      </w:r>
      <w:proofErr w:type="spellStart"/>
      <w:r w:rsidRPr="003B477D">
        <w:rPr>
          <w:sz w:val="28"/>
          <w:szCs w:val="28"/>
        </w:rPr>
        <w:t>таргетной</w:t>
      </w:r>
      <w:proofErr w:type="spellEnd"/>
      <w:r w:rsidRPr="003B477D">
        <w:rPr>
          <w:sz w:val="28"/>
          <w:szCs w:val="28"/>
        </w:rPr>
        <w:t xml:space="preserve"> терапии у больных с бронхиальной астмой тяжелого течения в реальной клинической практике. Разбор клинических случаев»</w:t>
      </w:r>
    </w:p>
    <w:p w:rsidR="00BF0C27" w:rsidRDefault="00BF0C27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right="22" w:firstLine="0"/>
        <w:jc w:val="both"/>
        <w:rPr>
          <w:b/>
          <w:sz w:val="28"/>
          <w:szCs w:val="28"/>
        </w:rPr>
      </w:pPr>
    </w:p>
    <w:p w:rsidR="00175C90" w:rsidRPr="003B477D" w:rsidRDefault="00175C90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right="22" w:firstLine="0"/>
        <w:jc w:val="both"/>
        <w:rPr>
          <w:sz w:val="28"/>
          <w:szCs w:val="28"/>
          <w:u w:val="single"/>
        </w:rPr>
      </w:pPr>
      <w:r w:rsidRPr="003B477D">
        <w:rPr>
          <w:b/>
          <w:sz w:val="28"/>
          <w:szCs w:val="28"/>
        </w:rPr>
        <w:lastRenderedPageBreak/>
        <w:t>12:</w:t>
      </w:r>
      <w:r w:rsidR="00FA0908" w:rsidRPr="003B477D">
        <w:rPr>
          <w:b/>
          <w:sz w:val="28"/>
          <w:szCs w:val="28"/>
        </w:rPr>
        <w:t>3</w:t>
      </w:r>
      <w:r w:rsidRPr="003B477D">
        <w:rPr>
          <w:b/>
          <w:sz w:val="28"/>
          <w:szCs w:val="28"/>
        </w:rPr>
        <w:t>0-1</w:t>
      </w:r>
      <w:r w:rsidR="00FA0908" w:rsidRPr="003B477D">
        <w:rPr>
          <w:b/>
          <w:sz w:val="28"/>
          <w:szCs w:val="28"/>
        </w:rPr>
        <w:t>3</w:t>
      </w:r>
      <w:r w:rsidRPr="003B477D">
        <w:rPr>
          <w:b/>
          <w:sz w:val="28"/>
          <w:szCs w:val="28"/>
        </w:rPr>
        <w:t>:</w:t>
      </w:r>
      <w:r w:rsidR="00FA0908" w:rsidRPr="003B477D">
        <w:rPr>
          <w:b/>
          <w:sz w:val="28"/>
          <w:szCs w:val="28"/>
        </w:rPr>
        <w:t>0</w:t>
      </w:r>
      <w:r w:rsidRPr="003B477D">
        <w:rPr>
          <w:b/>
          <w:sz w:val="28"/>
          <w:szCs w:val="28"/>
        </w:rPr>
        <w:t>0</w:t>
      </w:r>
      <w:r w:rsidR="00070BD5" w:rsidRPr="003B477D">
        <w:rPr>
          <w:sz w:val="28"/>
          <w:szCs w:val="28"/>
          <w:u w:val="single"/>
        </w:rPr>
        <w:t xml:space="preserve"> 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proofErr w:type="spellStart"/>
      <w:r w:rsidRPr="003B477D">
        <w:rPr>
          <w:sz w:val="28"/>
          <w:szCs w:val="28"/>
          <w:u w:val="single"/>
        </w:rPr>
        <w:t>Жестков</w:t>
      </w:r>
      <w:proofErr w:type="spellEnd"/>
      <w:r w:rsidRPr="003B477D">
        <w:rPr>
          <w:sz w:val="28"/>
          <w:szCs w:val="28"/>
          <w:u w:val="single"/>
        </w:rPr>
        <w:t xml:space="preserve"> Александр Викторович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 xml:space="preserve">Д.м.н., профессор, зав. кафедрой микробиологии, иммунологии и аллергологии ФГБОУ ВО </w:t>
      </w:r>
      <w:proofErr w:type="spellStart"/>
      <w:r w:rsidRPr="003B477D">
        <w:rPr>
          <w:sz w:val="28"/>
          <w:szCs w:val="28"/>
        </w:rPr>
        <w:t>СамГМУ</w:t>
      </w:r>
      <w:proofErr w:type="spellEnd"/>
      <w:r w:rsidRPr="003B477D">
        <w:rPr>
          <w:sz w:val="28"/>
          <w:szCs w:val="28"/>
        </w:rPr>
        <w:t xml:space="preserve"> Минздрава России (г. Самара)</w:t>
      </w:r>
    </w:p>
    <w:p w:rsidR="00180897" w:rsidRPr="003B477D" w:rsidRDefault="0018089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rFonts w:ascii="Arial" w:hAnsi="Arial" w:cs="Arial"/>
          <w:color w:val="262626"/>
          <w:sz w:val="28"/>
          <w:szCs w:val="28"/>
          <w:shd w:val="clear" w:color="auto" w:fill="FFFFFF"/>
        </w:rPr>
      </w:pPr>
      <w:r w:rsidRPr="003B477D">
        <w:rPr>
          <w:sz w:val="28"/>
          <w:szCs w:val="28"/>
        </w:rPr>
        <w:t>«Бронхиальная астма: современные стратегии достижения контроля и минимизация факторов риска»</w:t>
      </w:r>
      <w:r w:rsidRPr="003B477D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</w:p>
    <w:p w:rsidR="00796FFD" w:rsidRPr="003B477D" w:rsidRDefault="00796FFD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13:00-14:00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Перерыв</w:t>
      </w:r>
    </w:p>
    <w:p w:rsidR="00813D1C" w:rsidRPr="003B477D" w:rsidRDefault="00813D1C" w:rsidP="00913FB4">
      <w:pPr>
        <w:pStyle w:val="Bodytext6"/>
        <w:shd w:val="clear" w:color="auto" w:fill="auto"/>
        <w:tabs>
          <w:tab w:val="left" w:pos="1134"/>
        </w:tabs>
        <w:spacing w:after="173" w:line="360" w:lineRule="auto"/>
        <w:ind w:left="142"/>
        <w:jc w:val="both"/>
        <w:rPr>
          <w:sz w:val="28"/>
          <w:szCs w:val="28"/>
        </w:rPr>
      </w:pPr>
    </w:p>
    <w:p w:rsidR="00143A81" w:rsidRDefault="009E1727" w:rsidP="00143A81">
      <w:pPr>
        <w:pStyle w:val="Bodytext6"/>
        <w:shd w:val="clear" w:color="auto" w:fill="auto"/>
        <w:tabs>
          <w:tab w:val="left" w:pos="1134"/>
        </w:tabs>
        <w:spacing w:after="0" w:line="360" w:lineRule="auto"/>
        <w:ind w:left="142"/>
        <w:rPr>
          <w:sz w:val="28"/>
          <w:szCs w:val="28"/>
        </w:rPr>
      </w:pPr>
      <w:r w:rsidRPr="003B477D">
        <w:rPr>
          <w:sz w:val="28"/>
          <w:szCs w:val="28"/>
        </w:rPr>
        <w:t>Симпозиум</w:t>
      </w:r>
    </w:p>
    <w:p w:rsidR="000350AA" w:rsidRPr="003B477D" w:rsidRDefault="009E1727" w:rsidP="00143A81">
      <w:pPr>
        <w:pStyle w:val="Bodytext6"/>
        <w:shd w:val="clear" w:color="auto" w:fill="auto"/>
        <w:tabs>
          <w:tab w:val="left" w:pos="1134"/>
        </w:tabs>
        <w:spacing w:after="0" w:line="360" w:lineRule="auto"/>
        <w:ind w:left="142"/>
        <w:rPr>
          <w:sz w:val="28"/>
          <w:szCs w:val="28"/>
        </w:rPr>
      </w:pPr>
      <w:r w:rsidRPr="003B477D">
        <w:rPr>
          <w:sz w:val="28"/>
          <w:szCs w:val="28"/>
        </w:rPr>
        <w:t>«Аллергические заболевания органов дыхания: проблемы и решения»</w:t>
      </w:r>
    </w:p>
    <w:p w:rsidR="00143A81" w:rsidRDefault="00143A81" w:rsidP="00913FB4">
      <w:pPr>
        <w:pStyle w:val="Bodytext6"/>
        <w:shd w:val="clear" w:color="auto" w:fill="auto"/>
        <w:tabs>
          <w:tab w:val="left" w:pos="1134"/>
        </w:tabs>
        <w:spacing w:after="0" w:line="360" w:lineRule="auto"/>
        <w:ind w:left="142"/>
        <w:jc w:val="both"/>
        <w:rPr>
          <w:sz w:val="28"/>
          <w:szCs w:val="28"/>
        </w:rPr>
      </w:pPr>
    </w:p>
    <w:p w:rsidR="00DD121A" w:rsidRPr="003B477D" w:rsidRDefault="00DD121A" w:rsidP="00913FB4">
      <w:pPr>
        <w:pStyle w:val="Bodytext6"/>
        <w:shd w:val="clear" w:color="auto" w:fill="auto"/>
        <w:tabs>
          <w:tab w:val="left" w:pos="1134"/>
        </w:tabs>
        <w:spacing w:after="0" w:line="360" w:lineRule="auto"/>
        <w:ind w:left="142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Зал «Лазурный берег»</w:t>
      </w:r>
    </w:p>
    <w:p w:rsidR="000350AA" w:rsidRPr="003B477D" w:rsidRDefault="000350AA" w:rsidP="00913FB4">
      <w:pPr>
        <w:pStyle w:val="Bodytext6"/>
        <w:shd w:val="clear" w:color="auto" w:fill="auto"/>
        <w:tabs>
          <w:tab w:val="left" w:pos="1134"/>
        </w:tabs>
        <w:spacing w:after="0" w:line="360" w:lineRule="auto"/>
        <w:ind w:left="142"/>
        <w:jc w:val="both"/>
        <w:rPr>
          <w:sz w:val="28"/>
          <w:szCs w:val="28"/>
        </w:rPr>
      </w:pPr>
    </w:p>
    <w:p w:rsidR="00DD121A" w:rsidRPr="003B477D" w:rsidRDefault="00DD121A" w:rsidP="00913FB4">
      <w:pPr>
        <w:pStyle w:val="Bodytext6"/>
        <w:shd w:val="clear" w:color="auto" w:fill="auto"/>
        <w:spacing w:after="0" w:line="360" w:lineRule="auto"/>
        <w:ind w:left="142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14:00-14:30</w:t>
      </w:r>
    </w:p>
    <w:p w:rsidR="003A3431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proofErr w:type="spellStart"/>
      <w:r w:rsidRPr="003B477D">
        <w:rPr>
          <w:sz w:val="28"/>
          <w:szCs w:val="28"/>
          <w:u w:val="single"/>
        </w:rPr>
        <w:t>Федоскова</w:t>
      </w:r>
      <w:proofErr w:type="spellEnd"/>
      <w:r w:rsidRPr="003B477D">
        <w:rPr>
          <w:sz w:val="28"/>
          <w:szCs w:val="28"/>
          <w:u w:val="single"/>
        </w:rPr>
        <w:t xml:space="preserve"> Татьяна Германовна </w:t>
      </w:r>
    </w:p>
    <w:p w:rsidR="003A3431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 xml:space="preserve">Д.м.н., профессор кафедры Иммунологии медико-биологического факультета РНИМУ им. </w:t>
      </w:r>
      <w:proofErr w:type="spellStart"/>
      <w:r w:rsidRPr="003B477D">
        <w:rPr>
          <w:sz w:val="28"/>
          <w:szCs w:val="28"/>
        </w:rPr>
        <w:t>И.И.Пирогова</w:t>
      </w:r>
      <w:proofErr w:type="spellEnd"/>
      <w:r w:rsidRPr="003B477D">
        <w:rPr>
          <w:sz w:val="28"/>
          <w:szCs w:val="28"/>
        </w:rPr>
        <w:t xml:space="preserve">, профессор кафедры персонализированной иммунологии и иммунодиагностики ФГБОУ дополнительного профессионального образования института повышения квалификации ФМБА России (г. Москва) </w:t>
      </w:r>
    </w:p>
    <w:p w:rsidR="003A3431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 xml:space="preserve">«Аллергический ринит: частые ошибки в диагностике и лечении» 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14:30-15:00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>Павлова Ксения Сергеевна</w:t>
      </w:r>
    </w:p>
    <w:p w:rsidR="003A3431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К.м.н</w:t>
      </w:r>
      <w:proofErr w:type="gramStart"/>
      <w:r w:rsidRPr="003B477D">
        <w:rPr>
          <w:sz w:val="28"/>
          <w:szCs w:val="28"/>
        </w:rPr>
        <w:t xml:space="preserve">.. </w:t>
      </w:r>
      <w:proofErr w:type="gramEnd"/>
      <w:r w:rsidRPr="003B477D">
        <w:rPr>
          <w:sz w:val="28"/>
          <w:szCs w:val="28"/>
        </w:rPr>
        <w:t xml:space="preserve">старший научный сотрудник отделения бронхиальной астмы ФГБУ «ГНЦ Институт Иммунологии» ФМБА России (г. Москва) </w:t>
      </w:r>
    </w:p>
    <w:p w:rsidR="00FF7952" w:rsidRPr="003B477D" w:rsidRDefault="00365804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«Клещевая сенсибилизация, как заподозрить и что делать?»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15:00-15:30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proofErr w:type="spellStart"/>
      <w:r w:rsidRPr="003B477D">
        <w:rPr>
          <w:sz w:val="28"/>
          <w:szCs w:val="28"/>
          <w:u w:val="single"/>
        </w:rPr>
        <w:lastRenderedPageBreak/>
        <w:t>Скороходкина</w:t>
      </w:r>
      <w:proofErr w:type="spellEnd"/>
      <w:r w:rsidRPr="003B477D">
        <w:rPr>
          <w:sz w:val="28"/>
          <w:szCs w:val="28"/>
          <w:u w:val="single"/>
        </w:rPr>
        <w:t xml:space="preserve"> Олеся Валерьевна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Д.м.н., профессор, зав. кафедрой клинической иммунологии с аллергологией ФГБОУ ВО КГМУ Минздрава России (г. Казань)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«Аллергический ринит. Новые решения известных проблем»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15:30-16:00</w:t>
      </w:r>
    </w:p>
    <w:p w:rsidR="003A3431" w:rsidRPr="003B477D" w:rsidRDefault="003A3431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>Федотов Василий Дмитриевич</w:t>
      </w:r>
    </w:p>
    <w:p w:rsidR="001E0161" w:rsidRPr="003B477D" w:rsidRDefault="003A3431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К</w:t>
      </w:r>
      <w:r w:rsidR="00FF7952" w:rsidRPr="003B477D">
        <w:rPr>
          <w:sz w:val="28"/>
          <w:szCs w:val="28"/>
        </w:rPr>
        <w:t>.м.н</w:t>
      </w:r>
      <w:proofErr w:type="gramStart"/>
      <w:r w:rsidR="00FF7952" w:rsidRPr="003B477D">
        <w:rPr>
          <w:sz w:val="28"/>
          <w:szCs w:val="28"/>
        </w:rPr>
        <w:t xml:space="preserve">.. </w:t>
      </w:r>
      <w:proofErr w:type="gramEnd"/>
      <w:r w:rsidR="00FF7952" w:rsidRPr="003B477D">
        <w:rPr>
          <w:sz w:val="28"/>
          <w:szCs w:val="28"/>
        </w:rPr>
        <w:t>главный внештатный пульмонолог Нижегородской области, (г. Нижний Новгород)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«Терапия бронхиальной астмы: всё ли зависит от врача? Акцент на средствах доставки»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16:00-16:30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4640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 xml:space="preserve">Илюшина Елена Леонидовна 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4640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 xml:space="preserve">Медицинский советник </w:t>
      </w:r>
      <w:r w:rsidRPr="003B477D">
        <w:rPr>
          <w:sz w:val="28"/>
          <w:szCs w:val="28"/>
          <w:lang w:val="en-US" w:eastAsia="en-US" w:bidi="en-US"/>
        </w:rPr>
        <w:t>GSK</w:t>
      </w:r>
      <w:r w:rsidRPr="003B477D">
        <w:rPr>
          <w:sz w:val="28"/>
          <w:szCs w:val="28"/>
          <w:lang w:eastAsia="en-US" w:bidi="en-US"/>
        </w:rPr>
        <w:t xml:space="preserve"> </w:t>
      </w:r>
      <w:r w:rsidRPr="003B477D">
        <w:rPr>
          <w:sz w:val="28"/>
          <w:szCs w:val="28"/>
        </w:rPr>
        <w:t>(г.</w:t>
      </w:r>
      <w:r w:rsidR="00796FFD" w:rsidRPr="003B477D">
        <w:rPr>
          <w:sz w:val="28"/>
          <w:szCs w:val="28"/>
        </w:rPr>
        <w:t xml:space="preserve"> </w:t>
      </w:r>
      <w:r w:rsidRPr="003B477D">
        <w:rPr>
          <w:sz w:val="28"/>
          <w:szCs w:val="28"/>
        </w:rPr>
        <w:t>Казань)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22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«Мозаика проблем пациентов с бронхиальной астмой. Предлагаем решения»</w:t>
      </w:r>
    </w:p>
    <w:p w:rsidR="000350AA" w:rsidRPr="003B477D" w:rsidRDefault="000350AA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22" w:firstLine="0"/>
        <w:jc w:val="both"/>
        <w:rPr>
          <w:sz w:val="28"/>
          <w:szCs w:val="28"/>
        </w:rPr>
      </w:pPr>
    </w:p>
    <w:p w:rsidR="000350AA" w:rsidRPr="003B477D" w:rsidRDefault="000350AA" w:rsidP="00913FB4">
      <w:pPr>
        <w:pStyle w:val="Bodytext2"/>
        <w:shd w:val="clear" w:color="auto" w:fill="auto"/>
        <w:tabs>
          <w:tab w:val="left" w:pos="530"/>
          <w:tab w:val="left" w:pos="709"/>
        </w:tabs>
        <w:spacing w:after="0" w:line="360" w:lineRule="auto"/>
        <w:ind w:left="567" w:right="22" w:firstLine="0"/>
        <w:jc w:val="both"/>
        <w:rPr>
          <w:sz w:val="28"/>
          <w:szCs w:val="28"/>
        </w:rPr>
      </w:pPr>
    </w:p>
    <w:p w:rsidR="00143A81" w:rsidRDefault="009E1727" w:rsidP="00143A81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Симпозиум</w:t>
      </w:r>
    </w:p>
    <w:p w:rsidR="000350AA" w:rsidRPr="003B477D" w:rsidRDefault="009E1727" w:rsidP="00143A81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«Избранные вопросы клинической иммунологии и аллергологии»</w:t>
      </w:r>
    </w:p>
    <w:p w:rsidR="00143A81" w:rsidRDefault="00143A81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Зал «Лагуна»</w:t>
      </w:r>
    </w:p>
    <w:p w:rsidR="000350AA" w:rsidRPr="003B477D" w:rsidRDefault="000350A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14:00-14:30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>Фомина Дарья Сергеевна</w:t>
      </w:r>
    </w:p>
    <w:p w:rsidR="00DD121A" w:rsidRPr="003B477D" w:rsidRDefault="009E17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 xml:space="preserve">К.м.н., доцент кафедры клинической </w:t>
      </w:r>
      <w:r w:rsidR="00DD121A" w:rsidRPr="003B477D">
        <w:rPr>
          <w:sz w:val="28"/>
          <w:szCs w:val="28"/>
        </w:rPr>
        <w:t>аллергологии РМАНПО (Российская медицинская академия непрерывного профессионального образования МЗ РФ), руководитель центра аллергологии-иммунологии, зав. отделением аллергологии и иммунологии ГБУЗ ГКБ №52</w:t>
      </w:r>
      <w:r w:rsidR="00FA0908" w:rsidRPr="003B477D">
        <w:rPr>
          <w:sz w:val="28"/>
          <w:szCs w:val="28"/>
        </w:rPr>
        <w:t xml:space="preserve"> (г. Москва)</w:t>
      </w: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«Маски первичных иммунодефицитов у взрослых»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b/>
          <w:sz w:val="28"/>
          <w:szCs w:val="28"/>
        </w:rPr>
      </w:pPr>
      <w:r w:rsidRPr="003B477D">
        <w:rPr>
          <w:b/>
          <w:sz w:val="28"/>
          <w:szCs w:val="28"/>
        </w:rPr>
        <w:t>14:30-15:00</w:t>
      </w:r>
    </w:p>
    <w:p w:rsidR="00635825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142" w:firstLine="0"/>
        <w:jc w:val="both"/>
        <w:rPr>
          <w:sz w:val="28"/>
          <w:szCs w:val="28"/>
          <w:u w:val="single"/>
        </w:rPr>
      </w:pPr>
      <w:r w:rsidRPr="003B477D">
        <w:rPr>
          <w:b/>
          <w:sz w:val="28"/>
          <w:szCs w:val="28"/>
        </w:rPr>
        <w:lastRenderedPageBreak/>
        <w:t xml:space="preserve">       </w:t>
      </w:r>
      <w:r w:rsidRPr="003B477D">
        <w:rPr>
          <w:sz w:val="28"/>
          <w:szCs w:val="28"/>
          <w:u w:val="single"/>
        </w:rPr>
        <w:t xml:space="preserve">Кузьменко Наталья Борисовна </w:t>
      </w:r>
    </w:p>
    <w:p w:rsidR="00635825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к.м.н. зав</w:t>
      </w:r>
      <w:r w:rsidR="009E1727" w:rsidRPr="003B477D">
        <w:rPr>
          <w:sz w:val="28"/>
          <w:szCs w:val="28"/>
        </w:rPr>
        <w:t>.</w:t>
      </w:r>
      <w:r w:rsidRPr="003B477D">
        <w:rPr>
          <w:sz w:val="28"/>
          <w:szCs w:val="28"/>
        </w:rPr>
        <w:t xml:space="preserve"> отд</w:t>
      </w:r>
      <w:r w:rsidR="009E1727" w:rsidRPr="003B477D">
        <w:rPr>
          <w:sz w:val="28"/>
          <w:szCs w:val="28"/>
        </w:rPr>
        <w:t>еления</w:t>
      </w:r>
      <w:r w:rsidRPr="003B477D">
        <w:rPr>
          <w:sz w:val="28"/>
          <w:szCs w:val="28"/>
        </w:rPr>
        <w:t xml:space="preserve"> эпидемиологии и мониторинга иммунодефицитов ФГБУ НМИЦ ДГОИ им. Д. Рогачева МЗ России </w:t>
      </w:r>
    </w:p>
    <w:p w:rsidR="00A61F49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</w:t>
      </w:r>
      <w:r w:rsidR="00180897" w:rsidRPr="003B477D">
        <w:rPr>
          <w:sz w:val="28"/>
          <w:szCs w:val="28"/>
        </w:rPr>
        <w:t>Нас</w:t>
      </w:r>
      <w:r w:rsidR="000022A0" w:rsidRPr="003B477D">
        <w:rPr>
          <w:sz w:val="28"/>
          <w:szCs w:val="28"/>
        </w:rPr>
        <w:t>ледственны</w:t>
      </w:r>
      <w:r w:rsidRPr="003B477D">
        <w:rPr>
          <w:sz w:val="28"/>
          <w:szCs w:val="28"/>
        </w:rPr>
        <w:t>й ангионевротический отек</w:t>
      </w:r>
      <w:r w:rsidR="00635825" w:rsidRPr="003B477D">
        <w:rPr>
          <w:sz w:val="28"/>
          <w:szCs w:val="28"/>
        </w:rPr>
        <w:t xml:space="preserve"> – редкий, но крайне опасный иммунодефицит»</w:t>
      </w:r>
      <w:r w:rsidR="00C024ED" w:rsidRPr="003B477D">
        <w:rPr>
          <w:sz w:val="28"/>
          <w:szCs w:val="28"/>
        </w:rPr>
        <w:t xml:space="preserve"> (г. Москва)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A61F49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sz w:val="28"/>
          <w:szCs w:val="28"/>
          <w:u w:val="single"/>
        </w:rPr>
      </w:pPr>
      <w:r w:rsidRPr="003B477D">
        <w:rPr>
          <w:b/>
          <w:sz w:val="28"/>
          <w:szCs w:val="28"/>
        </w:rPr>
        <w:t>15:00-15:30</w:t>
      </w:r>
      <w:r w:rsidR="00A61F49" w:rsidRPr="003B477D">
        <w:rPr>
          <w:sz w:val="28"/>
          <w:szCs w:val="28"/>
          <w:u w:val="single"/>
        </w:rPr>
        <w:t xml:space="preserve"> </w:t>
      </w:r>
    </w:p>
    <w:p w:rsidR="00A61F49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proofErr w:type="spellStart"/>
      <w:r w:rsidRPr="003B477D">
        <w:rPr>
          <w:sz w:val="28"/>
          <w:szCs w:val="28"/>
          <w:u w:val="single"/>
        </w:rPr>
        <w:t>Шливко</w:t>
      </w:r>
      <w:proofErr w:type="spellEnd"/>
      <w:r w:rsidRPr="003B477D">
        <w:rPr>
          <w:sz w:val="28"/>
          <w:szCs w:val="28"/>
          <w:u w:val="single"/>
        </w:rPr>
        <w:t xml:space="preserve"> Ирена Леонидовна </w:t>
      </w:r>
    </w:p>
    <w:p w:rsidR="00A61F49" w:rsidRPr="003B477D" w:rsidRDefault="009E17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Д.м.н.</w:t>
      </w:r>
      <w:r w:rsidR="00D64723">
        <w:rPr>
          <w:sz w:val="28"/>
          <w:szCs w:val="28"/>
        </w:rPr>
        <w:t>,</w:t>
      </w:r>
      <w:r w:rsidRPr="003B477D">
        <w:rPr>
          <w:sz w:val="28"/>
          <w:szCs w:val="28"/>
        </w:rPr>
        <w:t xml:space="preserve"> доцент, зав. кафедрой</w:t>
      </w:r>
      <w:r w:rsidR="00A61F49" w:rsidRPr="003B477D">
        <w:rPr>
          <w:sz w:val="28"/>
          <w:szCs w:val="28"/>
        </w:rPr>
        <w:t xml:space="preserve"> кожных и венерических болезней ПИМУ (Приволжский исследовательский медицинский университет) (г. Нижний Новгород)</w:t>
      </w:r>
    </w:p>
    <w:p w:rsidR="00A61F49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</w:t>
      </w:r>
      <w:proofErr w:type="spellStart"/>
      <w:r w:rsidRPr="003B477D">
        <w:rPr>
          <w:sz w:val="28"/>
          <w:szCs w:val="28"/>
        </w:rPr>
        <w:t>Атопический</w:t>
      </w:r>
      <w:proofErr w:type="spellEnd"/>
      <w:r w:rsidRPr="003B477D">
        <w:rPr>
          <w:sz w:val="28"/>
          <w:szCs w:val="28"/>
        </w:rPr>
        <w:t xml:space="preserve"> дерматит. Стратегия и тактика лечения»</w:t>
      </w:r>
    </w:p>
    <w:p w:rsidR="00BF0C27" w:rsidRDefault="00BF0C27" w:rsidP="00913FB4">
      <w:pPr>
        <w:pStyle w:val="Bodytext2"/>
        <w:shd w:val="clear" w:color="auto" w:fill="auto"/>
        <w:tabs>
          <w:tab w:val="left" w:pos="520"/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A61F49" w:rsidRPr="003B477D" w:rsidRDefault="00DD121A" w:rsidP="00913FB4">
      <w:pPr>
        <w:pStyle w:val="Bodytext2"/>
        <w:shd w:val="clear" w:color="auto" w:fill="auto"/>
        <w:tabs>
          <w:tab w:val="left" w:pos="520"/>
          <w:tab w:val="left" w:pos="709"/>
        </w:tabs>
        <w:spacing w:after="0" w:line="360" w:lineRule="auto"/>
        <w:ind w:firstLine="0"/>
        <w:jc w:val="both"/>
        <w:rPr>
          <w:sz w:val="28"/>
          <w:szCs w:val="28"/>
          <w:u w:val="single"/>
        </w:rPr>
      </w:pPr>
      <w:r w:rsidRPr="003B477D">
        <w:rPr>
          <w:b/>
          <w:sz w:val="28"/>
          <w:szCs w:val="28"/>
        </w:rPr>
        <w:t>15:30-16:00</w:t>
      </w:r>
      <w:r w:rsidR="00A61F49" w:rsidRPr="003B477D">
        <w:rPr>
          <w:sz w:val="28"/>
          <w:szCs w:val="28"/>
          <w:u w:val="single"/>
        </w:rPr>
        <w:t xml:space="preserve"> </w:t>
      </w:r>
    </w:p>
    <w:p w:rsidR="00A61F49" w:rsidRPr="003B477D" w:rsidRDefault="00A61F49" w:rsidP="00913FB4">
      <w:pPr>
        <w:pStyle w:val="Bodytext2"/>
        <w:shd w:val="clear" w:color="auto" w:fill="auto"/>
        <w:tabs>
          <w:tab w:val="left" w:pos="520"/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 xml:space="preserve">Хакимова Резеда </w:t>
      </w:r>
      <w:proofErr w:type="spellStart"/>
      <w:r w:rsidRPr="003B477D">
        <w:rPr>
          <w:sz w:val="28"/>
          <w:szCs w:val="28"/>
          <w:u w:val="single"/>
        </w:rPr>
        <w:t>Фидаиловна</w:t>
      </w:r>
      <w:proofErr w:type="spellEnd"/>
    </w:p>
    <w:p w:rsidR="00A61F49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Д.м.н., профессор кафедры клинической иммунологии с аллергологией ФГБОУ ВО КГМУ Минздрава России (г. Казань)</w:t>
      </w:r>
    </w:p>
    <w:p w:rsidR="00A61F49" w:rsidRPr="003B477D" w:rsidRDefault="00A61F49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«Пищевая аллергия как междисциплинарная проблема»</w:t>
      </w:r>
    </w:p>
    <w:p w:rsidR="00BF0C27" w:rsidRDefault="00BF0C27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DD121A" w:rsidRPr="003B477D" w:rsidRDefault="00DD121A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firstLine="0"/>
        <w:jc w:val="both"/>
        <w:rPr>
          <w:b/>
          <w:sz w:val="28"/>
          <w:szCs w:val="28"/>
        </w:rPr>
      </w:pPr>
      <w:bookmarkStart w:id="0" w:name="_GoBack"/>
      <w:bookmarkEnd w:id="0"/>
      <w:r w:rsidRPr="003B477D">
        <w:rPr>
          <w:b/>
          <w:sz w:val="28"/>
          <w:szCs w:val="28"/>
        </w:rPr>
        <w:t>16:00-16:30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525"/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  <w:u w:val="single"/>
        </w:rPr>
      </w:pPr>
      <w:r w:rsidRPr="003B477D">
        <w:rPr>
          <w:sz w:val="28"/>
          <w:szCs w:val="28"/>
          <w:u w:val="single"/>
        </w:rPr>
        <w:t>Васильева Алла Александровна</w:t>
      </w:r>
    </w:p>
    <w:p w:rsidR="00FF7952" w:rsidRPr="003B477D" w:rsidRDefault="00FF7952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К.м.н.</w:t>
      </w:r>
      <w:r w:rsidR="001D7FD2" w:rsidRPr="003B477D">
        <w:rPr>
          <w:sz w:val="28"/>
          <w:szCs w:val="28"/>
        </w:rPr>
        <w:t>,</w:t>
      </w:r>
      <w:r w:rsidRPr="003B477D">
        <w:rPr>
          <w:sz w:val="28"/>
          <w:szCs w:val="28"/>
        </w:rPr>
        <w:t xml:space="preserve"> доцент кафедры клинической иммунологии с аллергологией ФГБОУ ВО КГМУ Минздрава России (г. Казань)</w:t>
      </w:r>
    </w:p>
    <w:p w:rsidR="00FF7952" w:rsidRPr="003B477D" w:rsidRDefault="003107D0" w:rsidP="00913FB4">
      <w:pPr>
        <w:pStyle w:val="Bodytext2"/>
        <w:shd w:val="clear" w:color="auto" w:fill="auto"/>
        <w:tabs>
          <w:tab w:val="left" w:pos="709"/>
        </w:tabs>
        <w:spacing w:after="0" w:line="360" w:lineRule="auto"/>
        <w:ind w:left="567" w:firstLine="0"/>
        <w:jc w:val="both"/>
        <w:rPr>
          <w:sz w:val="28"/>
          <w:szCs w:val="28"/>
        </w:rPr>
      </w:pPr>
      <w:r w:rsidRPr="003B477D">
        <w:rPr>
          <w:sz w:val="28"/>
          <w:szCs w:val="28"/>
        </w:rPr>
        <w:t>«Реакции гиперчувствительности на латекс-содержащие материалы»</w:t>
      </w:r>
    </w:p>
    <w:sectPr w:rsidR="00FF7952" w:rsidRPr="003B477D" w:rsidSect="00FA0908">
      <w:pgSz w:w="11900" w:h="16840"/>
      <w:pgMar w:top="851" w:right="962" w:bottom="56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D2" w:rsidRDefault="007F6FD2">
      <w:r>
        <w:separator/>
      </w:r>
    </w:p>
  </w:endnote>
  <w:endnote w:type="continuationSeparator" w:id="0">
    <w:p w:rsidR="007F6FD2" w:rsidRDefault="007F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D2" w:rsidRDefault="007F6FD2"/>
  </w:footnote>
  <w:footnote w:type="continuationSeparator" w:id="0">
    <w:p w:rsidR="007F6FD2" w:rsidRDefault="007F6F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334DF"/>
    <w:multiLevelType w:val="hybridMultilevel"/>
    <w:tmpl w:val="163079B8"/>
    <w:lvl w:ilvl="0" w:tplc="7CBCA1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AA2D04"/>
    <w:multiLevelType w:val="multilevel"/>
    <w:tmpl w:val="453A2C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6D1D30"/>
    <w:multiLevelType w:val="hybridMultilevel"/>
    <w:tmpl w:val="061CCC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4F"/>
    <w:rsid w:val="000022A0"/>
    <w:rsid w:val="000350AA"/>
    <w:rsid w:val="00070BD5"/>
    <w:rsid w:val="000A38F9"/>
    <w:rsid w:val="000E35E7"/>
    <w:rsid w:val="000F77FD"/>
    <w:rsid w:val="00143A81"/>
    <w:rsid w:val="00175C90"/>
    <w:rsid w:val="00180897"/>
    <w:rsid w:val="001D7FD2"/>
    <w:rsid w:val="001E0161"/>
    <w:rsid w:val="001E4AAE"/>
    <w:rsid w:val="003107D0"/>
    <w:rsid w:val="00365804"/>
    <w:rsid w:val="003A3431"/>
    <w:rsid w:val="003B477D"/>
    <w:rsid w:val="003D2614"/>
    <w:rsid w:val="003D7912"/>
    <w:rsid w:val="005262D9"/>
    <w:rsid w:val="0056430E"/>
    <w:rsid w:val="005E3A33"/>
    <w:rsid w:val="00635825"/>
    <w:rsid w:val="00741F95"/>
    <w:rsid w:val="00757F3C"/>
    <w:rsid w:val="00796FFD"/>
    <w:rsid w:val="007A4C4F"/>
    <w:rsid w:val="007F6FD2"/>
    <w:rsid w:val="00813D1C"/>
    <w:rsid w:val="00862917"/>
    <w:rsid w:val="00890944"/>
    <w:rsid w:val="00913FB4"/>
    <w:rsid w:val="00943585"/>
    <w:rsid w:val="00993604"/>
    <w:rsid w:val="009E1727"/>
    <w:rsid w:val="00A57AC2"/>
    <w:rsid w:val="00A61F49"/>
    <w:rsid w:val="00B46C9F"/>
    <w:rsid w:val="00BC1848"/>
    <w:rsid w:val="00BF0C27"/>
    <w:rsid w:val="00C024ED"/>
    <w:rsid w:val="00CB3101"/>
    <w:rsid w:val="00D02B56"/>
    <w:rsid w:val="00D4648A"/>
    <w:rsid w:val="00D64723"/>
    <w:rsid w:val="00DB4C30"/>
    <w:rsid w:val="00DD121A"/>
    <w:rsid w:val="00E36B17"/>
    <w:rsid w:val="00EA7005"/>
    <w:rsid w:val="00EC166D"/>
    <w:rsid w:val="00ED1149"/>
    <w:rsid w:val="00EF6131"/>
    <w:rsid w:val="00F05DEA"/>
    <w:rsid w:val="00F61727"/>
    <w:rsid w:val="00FA0908"/>
    <w:rsid w:val="00FD1569"/>
    <w:rsid w:val="00FD171E"/>
    <w:rsid w:val="00FD6845"/>
    <w:rsid w:val="00FF7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F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F3C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50"/>
      <w:sz w:val="52"/>
      <w:szCs w:val="52"/>
      <w:u w:val="none"/>
    </w:rPr>
  </w:style>
  <w:style w:type="character" w:customStyle="1" w:styleId="Bodytext3Exact1">
    <w:name w:val="Body text (3) Exact1"/>
    <w:basedOn w:val="Bodytext3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Bodytext2Exact">
    <w:name w:val="Body text (2) Exact"/>
    <w:basedOn w:val="a0"/>
    <w:link w:val="Bodytext2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Bodytext4Exact2">
    <w:name w:val="Body text (4) Exact2"/>
    <w:basedOn w:val="Bodytext4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Bodytext5Exact1">
    <w:name w:val="Body text (5) Exact1"/>
    <w:basedOn w:val="Bodytext5Exact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757F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Exact">
    <w:name w:val="Body text (7) Exact"/>
    <w:basedOn w:val="a0"/>
    <w:link w:val="Bodytext7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a0"/>
    <w:link w:val="Bodytext8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8Exact1">
    <w:name w:val="Body text (8) Exact1"/>
    <w:basedOn w:val="Bodytext8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86ptSpacing0ptExact">
    <w:name w:val="Body text (8) + 6 pt;Spacing 0 pt Exact"/>
    <w:basedOn w:val="Bodytext8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8NotItalicSpacing0ptExact">
    <w:name w:val="Body text (8) + Not Italic;Spacing 0 pt Exact"/>
    <w:basedOn w:val="Bodytext8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12ptNotItalicSpacing-1ptExact">
    <w:name w:val="Body text (8) + 12 pt;Not Italic;Spacing -1 pt Exact"/>
    <w:basedOn w:val="Bodytext8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Exact1">
    <w:name w:val="Body text (4) Exact1"/>
    <w:basedOn w:val="Bodytext4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NotItalicSpacing0ptExact">
    <w:name w:val="Body text (4) + Not Italic;Spacing 0 pt Exact"/>
    <w:basedOn w:val="Bodytext4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Bodytext9Exact1">
    <w:name w:val="Body text (9) Exact1"/>
    <w:basedOn w:val="Bodytext9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Exact">
    <w:name w:val="Heading #1 Exact"/>
    <w:basedOn w:val="a0"/>
    <w:link w:val="Heading1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Heading1Exact1">
    <w:name w:val="Heading #1 Exact1"/>
    <w:basedOn w:val="Heading1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">
    <w:name w:val="Body text (3)"/>
    <w:basedOn w:val="a"/>
    <w:link w:val="Bodytext3Exact"/>
    <w:rsid w:val="00757F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50"/>
      <w:sz w:val="52"/>
      <w:szCs w:val="52"/>
    </w:rPr>
  </w:style>
  <w:style w:type="paragraph" w:customStyle="1" w:styleId="Bodytext2">
    <w:name w:val="Body text (2)"/>
    <w:basedOn w:val="a"/>
    <w:link w:val="Bodytext2Exact"/>
    <w:rsid w:val="00757F3C"/>
    <w:pPr>
      <w:shd w:val="clear" w:color="auto" w:fill="FFFFFF"/>
      <w:spacing w:after="240" w:line="0" w:lineRule="atLeast"/>
      <w:ind w:hanging="260"/>
      <w:jc w:val="center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rsid w:val="00757F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Bodytext5">
    <w:name w:val="Body text (5)"/>
    <w:basedOn w:val="a"/>
    <w:link w:val="Bodytext5Exact"/>
    <w:rsid w:val="00757F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Bodytext6">
    <w:name w:val="Body text (6)"/>
    <w:basedOn w:val="a"/>
    <w:link w:val="Bodytext6Exact"/>
    <w:rsid w:val="00757F3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7">
    <w:name w:val="Body text (7)"/>
    <w:basedOn w:val="a"/>
    <w:link w:val="Bodytext7Exact"/>
    <w:rsid w:val="00757F3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">
    <w:name w:val="Body text (8)"/>
    <w:basedOn w:val="a"/>
    <w:link w:val="Bodytext8Exact"/>
    <w:rsid w:val="00757F3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Bodytext9">
    <w:name w:val="Body text (9)"/>
    <w:basedOn w:val="a"/>
    <w:link w:val="Bodytext9Exact"/>
    <w:rsid w:val="00757F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lang w:val="en-US" w:eastAsia="en-US" w:bidi="en-US"/>
    </w:rPr>
  </w:style>
  <w:style w:type="paragraph" w:customStyle="1" w:styleId="Heading1">
    <w:name w:val="Heading #1"/>
    <w:basedOn w:val="a"/>
    <w:link w:val="Heading1Exact"/>
    <w:rsid w:val="00757F3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character" w:styleId="a4">
    <w:name w:val="Strong"/>
    <w:basedOn w:val="a0"/>
    <w:uiPriority w:val="22"/>
    <w:qFormat/>
    <w:rsid w:val="00EF61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3D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1C"/>
    <w:rPr>
      <w:rFonts w:ascii="Segoe UI" w:hAnsi="Segoe UI" w:cs="Segoe UI"/>
      <w:color w:val="000000"/>
      <w:sz w:val="18"/>
      <w:szCs w:val="18"/>
    </w:rPr>
  </w:style>
  <w:style w:type="character" w:customStyle="1" w:styleId="s1">
    <w:name w:val="s1"/>
    <w:qFormat/>
    <w:rsid w:val="00F05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7F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7F3C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50"/>
      <w:sz w:val="52"/>
      <w:szCs w:val="52"/>
      <w:u w:val="none"/>
    </w:rPr>
  </w:style>
  <w:style w:type="character" w:customStyle="1" w:styleId="Bodytext3Exact1">
    <w:name w:val="Body text (3) Exact1"/>
    <w:basedOn w:val="Bodytext3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50"/>
      <w:position w:val="0"/>
      <w:sz w:val="52"/>
      <w:szCs w:val="52"/>
      <w:u w:val="none"/>
      <w:lang w:val="ru-RU" w:eastAsia="ru-RU" w:bidi="ru-RU"/>
    </w:rPr>
  </w:style>
  <w:style w:type="character" w:customStyle="1" w:styleId="Bodytext2Exact">
    <w:name w:val="Body text (2) Exact"/>
    <w:basedOn w:val="a0"/>
    <w:link w:val="Bodytext2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Bodytext4Exact2">
    <w:name w:val="Body text (4) Exact2"/>
    <w:basedOn w:val="Bodytext4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Exact">
    <w:name w:val="Body text (5) Exact"/>
    <w:basedOn w:val="a0"/>
    <w:link w:val="Bodytext5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0"/>
      <w:szCs w:val="20"/>
      <w:u w:val="none"/>
    </w:rPr>
  </w:style>
  <w:style w:type="character" w:customStyle="1" w:styleId="Bodytext5Exact1">
    <w:name w:val="Body text (5) Exact1"/>
    <w:basedOn w:val="Bodytext5Exact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6Exact">
    <w:name w:val="Body text (6) Exact"/>
    <w:basedOn w:val="a0"/>
    <w:link w:val="Bodytext6"/>
    <w:rsid w:val="00757F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7Exact">
    <w:name w:val="Body text (7) Exact"/>
    <w:basedOn w:val="a0"/>
    <w:link w:val="Bodytext7"/>
    <w:rsid w:val="00757F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Exact">
    <w:name w:val="Body text (8) Exact"/>
    <w:basedOn w:val="a0"/>
    <w:link w:val="Bodytext8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Bodytext8Exact1">
    <w:name w:val="Body text (8) Exact1"/>
    <w:basedOn w:val="Bodytext8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86ptSpacing0ptExact">
    <w:name w:val="Body text (8) + 6 pt;Spacing 0 pt Exact"/>
    <w:basedOn w:val="Bodytext8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8NotItalicSpacing0ptExact">
    <w:name w:val="Body text (8) + Not Italic;Spacing 0 pt Exact"/>
    <w:basedOn w:val="Bodytext8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812ptNotItalicSpacing-1ptExact">
    <w:name w:val="Body text (8) + 12 pt;Not Italic;Spacing -1 pt Exact"/>
    <w:basedOn w:val="Bodytext8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Exact1">
    <w:name w:val="Body text (4) Exact1"/>
    <w:basedOn w:val="Bodytext4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NotItalicSpacing0ptExact">
    <w:name w:val="Body text (4) + Not Italic;Spacing 0 pt Exact"/>
    <w:basedOn w:val="Bodytext4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9Exact">
    <w:name w:val="Body text (9) Exact"/>
    <w:basedOn w:val="a0"/>
    <w:link w:val="Bodytext9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  <w:lang w:val="en-US" w:eastAsia="en-US" w:bidi="en-US"/>
    </w:rPr>
  </w:style>
  <w:style w:type="character" w:customStyle="1" w:styleId="Bodytext9Exact1">
    <w:name w:val="Body text (9) Exact1"/>
    <w:basedOn w:val="Bodytext9Exact"/>
    <w:rsid w:val="00757F3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Exact">
    <w:name w:val="Heading #1 Exact"/>
    <w:basedOn w:val="a0"/>
    <w:link w:val="Heading1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4"/>
      <w:szCs w:val="24"/>
      <w:u w:val="none"/>
      <w:lang w:val="en-US" w:eastAsia="en-US" w:bidi="en-US"/>
    </w:rPr>
  </w:style>
  <w:style w:type="character" w:customStyle="1" w:styleId="Heading1Exact1">
    <w:name w:val="Heading #1 Exact1"/>
    <w:basedOn w:val="Heading1Exact"/>
    <w:rsid w:val="00757F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3">
    <w:name w:val="Body text (3)"/>
    <w:basedOn w:val="a"/>
    <w:link w:val="Bodytext3Exact"/>
    <w:rsid w:val="00757F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w w:val="50"/>
      <w:sz w:val="52"/>
      <w:szCs w:val="52"/>
    </w:rPr>
  </w:style>
  <w:style w:type="paragraph" w:customStyle="1" w:styleId="Bodytext2">
    <w:name w:val="Body text (2)"/>
    <w:basedOn w:val="a"/>
    <w:link w:val="Bodytext2Exact"/>
    <w:rsid w:val="00757F3C"/>
    <w:pPr>
      <w:shd w:val="clear" w:color="auto" w:fill="FFFFFF"/>
      <w:spacing w:after="240" w:line="0" w:lineRule="atLeast"/>
      <w:ind w:hanging="260"/>
      <w:jc w:val="center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rsid w:val="00757F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paragraph" w:customStyle="1" w:styleId="Bodytext5">
    <w:name w:val="Body text (5)"/>
    <w:basedOn w:val="a"/>
    <w:link w:val="Bodytext5Exact"/>
    <w:rsid w:val="00757F3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30"/>
      <w:sz w:val="20"/>
      <w:szCs w:val="20"/>
    </w:rPr>
  </w:style>
  <w:style w:type="paragraph" w:customStyle="1" w:styleId="Bodytext6">
    <w:name w:val="Body text (6)"/>
    <w:basedOn w:val="a"/>
    <w:link w:val="Bodytext6Exact"/>
    <w:rsid w:val="00757F3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7">
    <w:name w:val="Body text (7)"/>
    <w:basedOn w:val="a"/>
    <w:link w:val="Bodytext7Exact"/>
    <w:rsid w:val="00757F3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8">
    <w:name w:val="Body text (8)"/>
    <w:basedOn w:val="a"/>
    <w:link w:val="Bodytext8Exact"/>
    <w:rsid w:val="00757F3C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0"/>
      <w:szCs w:val="20"/>
    </w:rPr>
  </w:style>
  <w:style w:type="paragraph" w:customStyle="1" w:styleId="Bodytext9">
    <w:name w:val="Body text (9)"/>
    <w:basedOn w:val="a"/>
    <w:link w:val="Bodytext9Exact"/>
    <w:rsid w:val="00757F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lang w:val="en-US" w:eastAsia="en-US" w:bidi="en-US"/>
    </w:rPr>
  </w:style>
  <w:style w:type="paragraph" w:customStyle="1" w:styleId="Heading1">
    <w:name w:val="Heading #1"/>
    <w:basedOn w:val="a"/>
    <w:link w:val="Heading1Exact"/>
    <w:rsid w:val="00757F3C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10"/>
      <w:lang w:val="en-US" w:eastAsia="en-US" w:bidi="en-US"/>
    </w:rPr>
  </w:style>
  <w:style w:type="character" w:styleId="a4">
    <w:name w:val="Strong"/>
    <w:basedOn w:val="a0"/>
    <w:uiPriority w:val="22"/>
    <w:qFormat/>
    <w:rsid w:val="00EF61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13D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1C"/>
    <w:rPr>
      <w:rFonts w:ascii="Segoe UI" w:hAnsi="Segoe UI" w:cs="Segoe UI"/>
      <w:color w:val="000000"/>
      <w:sz w:val="18"/>
      <w:szCs w:val="18"/>
    </w:rPr>
  </w:style>
  <w:style w:type="character" w:customStyle="1" w:styleId="s1">
    <w:name w:val="s1"/>
    <w:qFormat/>
    <w:rsid w:val="00F05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Rezeda</cp:lastModifiedBy>
  <cp:revision>14</cp:revision>
  <cp:lastPrinted>2018-10-08T07:11:00Z</cp:lastPrinted>
  <dcterms:created xsi:type="dcterms:W3CDTF">2018-09-26T09:34:00Z</dcterms:created>
  <dcterms:modified xsi:type="dcterms:W3CDTF">2018-10-13T18:52:00Z</dcterms:modified>
</cp:coreProperties>
</file>