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354848" w:rsidRDefault="00354848" w:rsidP="003548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внутренних болезней (за 4 квартал 2020 года)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05"/>
        <w:gridCol w:w="4940"/>
      </w:tblGrid>
      <w:tr w:rsidR="00095164" w:rsidRPr="00450B4D" w:rsidTr="007F2D36">
        <w:tc>
          <w:tcPr>
            <w:tcW w:w="2943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и</w:t>
            </w:r>
            <w:r w:rsidR="006E376D">
              <w:rPr>
                <w:rFonts w:ascii="Times New Roman" w:hAnsi="Times New Roman"/>
                <w:sz w:val="24"/>
                <w:szCs w:val="24"/>
              </w:rPr>
              <w:t>руются в научную би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б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лиотеку)</w:t>
            </w:r>
          </w:p>
        </w:tc>
        <w:tc>
          <w:tcPr>
            <w:tcW w:w="3105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ы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а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тьи; ссылка на статью; DOI;</w:t>
            </w:r>
          </w:p>
        </w:tc>
        <w:tc>
          <w:tcPr>
            <w:tcW w:w="4940" w:type="dxa"/>
          </w:tcPr>
          <w:p w:rsidR="00095164" w:rsidRDefault="00686E3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Хамитов Р.Ф. Острые респираторные и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н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фекции в амбулаторной практике в эпоху COVID-19: роль и место</w:t>
            </w:r>
            <w:r w:rsidR="00B72B62">
              <w:rPr>
                <w:rFonts w:ascii="Times New Roman" w:hAnsi="Times New Roman"/>
                <w:sz w:val="24"/>
                <w:szCs w:val="24"/>
              </w:rPr>
              <w:t xml:space="preserve"> антибактериальной терапии. // 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 xml:space="preserve">Русский медицинский журнал. Медицинское обозрение. 2020. - </w:t>
            </w:r>
            <w:r w:rsidR="00671225">
              <w:rPr>
                <w:rFonts w:ascii="Times New Roman" w:hAnsi="Times New Roman"/>
                <w:sz w:val="24"/>
                <w:szCs w:val="24"/>
              </w:rPr>
              <w:t>T. 4. - № 4. – С.214-218.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08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80D08">
              <w:rPr>
                <w:rFonts w:ascii="Times New Roman" w:hAnsi="Times New Roman"/>
                <w:sz w:val="24"/>
                <w:szCs w:val="24"/>
              </w:rPr>
              <w:t>-фактор РИНЦ:  0,426;  ц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и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тируемость статьи 0; DOI: 10.32364/2587-6821-2020-4-4-214-218</w:t>
            </w:r>
            <w:r w:rsidR="00B14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A62" w:rsidRDefault="00B14E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31D"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 w:rsidRPr="00F5231D">
              <w:rPr>
                <w:rFonts w:ascii="Times New Roman" w:hAnsi="Times New Roman"/>
                <w:sz w:val="24"/>
                <w:szCs w:val="24"/>
              </w:rPr>
              <w:t>, Г.П. Клинический случай по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д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слизистого разрыва пищевода в </w:t>
            </w:r>
            <w:proofErr w:type="spellStart"/>
            <w:r w:rsidRPr="00F5231D">
              <w:rPr>
                <w:rFonts w:ascii="Times New Roman" w:hAnsi="Times New Roman"/>
                <w:sz w:val="24"/>
                <w:szCs w:val="24"/>
              </w:rPr>
              <w:t>терпевтич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F5231D">
              <w:rPr>
                <w:rFonts w:ascii="Times New Roman" w:hAnsi="Times New Roman"/>
                <w:sz w:val="24"/>
                <w:szCs w:val="24"/>
              </w:rPr>
              <w:t xml:space="preserve"> практике / Г.П. </w:t>
            </w:r>
            <w:proofErr w:type="spellStart"/>
            <w:r w:rsidRPr="00F5231D"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 w:rsidRPr="00F5231D">
              <w:rPr>
                <w:rFonts w:ascii="Times New Roman" w:hAnsi="Times New Roman"/>
                <w:sz w:val="24"/>
                <w:szCs w:val="24"/>
              </w:rPr>
              <w:t xml:space="preserve">, А.Ф. </w:t>
            </w:r>
            <w:proofErr w:type="spellStart"/>
            <w:r w:rsidRPr="00F5231D">
              <w:rPr>
                <w:rFonts w:ascii="Times New Roman" w:hAnsi="Times New Roman"/>
                <w:sz w:val="24"/>
                <w:szCs w:val="24"/>
              </w:rPr>
              <w:t>Окурлу</w:t>
            </w:r>
            <w:proofErr w:type="spellEnd"/>
            <w:r w:rsidRPr="00F5231D">
              <w:rPr>
                <w:rFonts w:ascii="Times New Roman" w:hAnsi="Times New Roman"/>
                <w:sz w:val="24"/>
                <w:szCs w:val="24"/>
              </w:rPr>
              <w:t xml:space="preserve"> // Вестник современной клинической мед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цины. – 2020. – Т. 13, </w:t>
            </w:r>
            <w:proofErr w:type="spellStart"/>
            <w:r w:rsidRPr="00F5231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F5231D">
              <w:rPr>
                <w:rFonts w:ascii="Times New Roman" w:hAnsi="Times New Roman"/>
                <w:sz w:val="24"/>
                <w:szCs w:val="24"/>
              </w:rPr>
              <w:t xml:space="preserve">. 5. – С.76–79. </w:t>
            </w:r>
            <w:proofErr w:type="spellStart"/>
            <w:r w:rsidR="00916A62" w:rsidRPr="00F5231D">
              <w:rPr>
                <w:rFonts w:ascii="Times New Roman" w:hAnsi="Times New Roman"/>
                <w:sz w:val="24"/>
                <w:szCs w:val="24"/>
              </w:rPr>
              <w:t>И</w:t>
            </w:r>
            <w:r w:rsidR="00916A62" w:rsidRPr="00F5231D">
              <w:rPr>
                <w:rFonts w:ascii="Times New Roman" w:hAnsi="Times New Roman"/>
                <w:sz w:val="24"/>
                <w:szCs w:val="24"/>
              </w:rPr>
              <w:t>м</w:t>
            </w:r>
            <w:r w:rsidR="00916A62" w:rsidRPr="00F5231D">
              <w:rPr>
                <w:rFonts w:ascii="Times New Roman" w:hAnsi="Times New Roman"/>
                <w:sz w:val="24"/>
                <w:szCs w:val="24"/>
              </w:rPr>
              <w:t>пакт</w:t>
            </w:r>
            <w:proofErr w:type="spellEnd"/>
            <w:r w:rsidR="00916A62" w:rsidRPr="00F5231D">
              <w:rPr>
                <w:rFonts w:ascii="Times New Roman" w:hAnsi="Times New Roman"/>
                <w:sz w:val="24"/>
                <w:szCs w:val="24"/>
              </w:rPr>
              <w:t>-фактор 0,5</w:t>
            </w:r>
            <w:r w:rsidR="00916A62"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  <w:p w:rsidR="005D060B" w:rsidRDefault="00EC51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цитируемость – 0;</w:t>
            </w:r>
            <w:r w:rsidR="00916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A62">
              <w:t xml:space="preserve"> </w:t>
            </w:r>
            <w:hyperlink r:id="rId9" w:history="1">
              <w:r w:rsidR="005D060B" w:rsidRPr="004905F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https://www.elibrary.ru/item.asp?id=44212065</w:t>
              </w:r>
            </w:hyperlink>
          </w:p>
          <w:p w:rsidR="00B14E54" w:rsidRDefault="00B14E5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231D">
              <w:rPr>
                <w:rFonts w:ascii="Times New Roman" w:hAnsi="Times New Roman"/>
                <w:sz w:val="24"/>
                <w:szCs w:val="24"/>
              </w:rPr>
              <w:t>DOI: 10.20969/VSKM.2020.13(5).76</w:t>
            </w:r>
            <w:r w:rsidRPr="00F5231D">
              <w:rPr>
                <w:rFonts w:ascii="Times New Roman" w:hAnsi="Times New Roman"/>
                <w:sz w:val="24"/>
                <w:szCs w:val="24"/>
              </w:rPr>
              <w:softHyphen/>
              <w:t xml:space="preserve">79. </w:t>
            </w:r>
          </w:p>
          <w:p w:rsidR="00916A62" w:rsidRDefault="00B14E54" w:rsidP="00D73C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EAE">
              <w:rPr>
                <w:rFonts w:ascii="Times New Roman" w:hAnsi="Times New Roman"/>
                <w:sz w:val="24"/>
                <w:szCs w:val="24"/>
              </w:rPr>
              <w:t xml:space="preserve">Пальмова Л.Ю. Трудности диагностики митральной недостаточности при ХОБЛ: границы терапевтической и хирургической </w:t>
            </w:r>
            <w:proofErr w:type="spellStart"/>
            <w:r w:rsidR="00C14EAE">
              <w:rPr>
                <w:rFonts w:ascii="Times New Roman" w:hAnsi="Times New Roman"/>
                <w:sz w:val="24"/>
                <w:szCs w:val="24"/>
              </w:rPr>
              <w:t>компетнций</w:t>
            </w:r>
            <w:proofErr w:type="spellEnd"/>
            <w:r w:rsidR="00C14EA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EAE">
              <w:rPr>
                <w:rFonts w:ascii="Times New Roman" w:hAnsi="Times New Roman"/>
                <w:sz w:val="24"/>
                <w:szCs w:val="24"/>
              </w:rPr>
              <w:t xml:space="preserve">Пальмова Л.Ю., Подольская А.А., Ахмадуллина А. </w:t>
            </w:r>
            <w:r w:rsidR="00C14EAE">
              <w:rPr>
                <w:rFonts w:ascii="Times New Roman" w:hAnsi="Times New Roman"/>
                <w:sz w:val="24"/>
                <w:szCs w:val="24"/>
              </w:rPr>
              <w:t>//</w:t>
            </w:r>
            <w:r w:rsidR="00C14EAE" w:rsidRPr="00F52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Вестник совреме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н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ной клин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ческой медицины. – 2020. – Т. 13, </w:t>
            </w:r>
            <w:proofErr w:type="spellStart"/>
            <w:r w:rsidRPr="00F5231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F5231D">
              <w:rPr>
                <w:rFonts w:ascii="Times New Roman" w:hAnsi="Times New Roman"/>
                <w:sz w:val="24"/>
                <w:szCs w:val="24"/>
              </w:rPr>
              <w:t>. 5. – С.</w:t>
            </w:r>
            <w:r w:rsidR="00671225">
              <w:rPr>
                <w:rFonts w:ascii="Times New Roman" w:hAnsi="Times New Roman"/>
                <w:sz w:val="24"/>
                <w:szCs w:val="24"/>
              </w:rPr>
              <w:t>80-83</w:t>
            </w:r>
            <w:r w:rsidR="00916A62">
              <w:rPr>
                <w:rFonts w:ascii="Times New Roman" w:hAnsi="Times New Roman"/>
                <w:sz w:val="24"/>
                <w:szCs w:val="24"/>
              </w:rPr>
              <w:t>.</w:t>
            </w:r>
            <w:r w:rsidR="00EC5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A62" w:rsidRPr="00F5231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916A62" w:rsidRPr="00F5231D">
              <w:rPr>
                <w:rFonts w:ascii="Times New Roman" w:hAnsi="Times New Roman"/>
                <w:sz w:val="24"/>
                <w:szCs w:val="24"/>
              </w:rPr>
              <w:t>-фактор 0,5</w:t>
            </w:r>
            <w:r w:rsidR="00916A62"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  <w:p w:rsidR="005D060B" w:rsidRDefault="00916A62" w:rsidP="00D73C89">
            <w:pPr>
              <w:spacing w:after="0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EC51BB">
              <w:rPr>
                <w:rFonts w:ascii="Times New Roman" w:hAnsi="Times New Roman"/>
                <w:sz w:val="24"/>
                <w:szCs w:val="24"/>
              </w:rPr>
              <w:t xml:space="preserve">итируемость – 0; </w:t>
            </w:r>
            <w:r>
              <w:t xml:space="preserve"> </w:t>
            </w:r>
            <w:hyperlink r:id="rId10" w:history="1">
              <w:r w:rsidR="005D060B" w:rsidRPr="004905F9">
                <w:rPr>
                  <w:rStyle w:val="a4"/>
                </w:rPr>
                <w:t>https://www.elibrary.ru/item.asp?id=44212066</w:t>
              </w:r>
            </w:hyperlink>
          </w:p>
          <w:p w:rsidR="00B14E54" w:rsidRDefault="00B14E54" w:rsidP="00D73C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231D">
              <w:rPr>
                <w:rFonts w:ascii="Times New Roman" w:hAnsi="Times New Roman"/>
                <w:sz w:val="24"/>
                <w:szCs w:val="24"/>
              </w:rPr>
              <w:t>DOI: 10.20969/VSKM.2020.13(5).76</w:t>
            </w:r>
            <w:r w:rsidRPr="00F5231D">
              <w:rPr>
                <w:rFonts w:ascii="Times New Roman" w:hAnsi="Times New Roman"/>
                <w:sz w:val="24"/>
                <w:szCs w:val="24"/>
              </w:rPr>
              <w:softHyphen/>
              <w:t xml:space="preserve">79. </w:t>
            </w:r>
          </w:p>
          <w:p w:rsidR="001F5217" w:rsidRDefault="004B2EE1" w:rsidP="004B2E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B2EE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курлу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  <w:r w:rsidRPr="004B2E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2EE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алимова</w:t>
            </w:r>
            <w:proofErr w:type="spellEnd"/>
            <w:r w:rsidRPr="004B2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Л.М.,</w:t>
            </w:r>
            <w:r w:rsidRPr="004B2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Баймяшкина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Удлинение интервала </w:t>
            </w:r>
            <w:r w:rsidRPr="004B2EE1">
              <w:rPr>
                <w:rFonts w:ascii="Times New Roman" w:hAnsi="Times New Roman"/>
                <w:sz w:val="24"/>
                <w:szCs w:val="24"/>
              </w:rPr>
              <w:t xml:space="preserve">QT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4B2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маркер</w:t>
            </w:r>
            <w:r w:rsidRPr="004B2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тяжести цирроза печени. // 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Вестник совр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менной клинической медицины.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2020. – Т. </w:t>
            </w:r>
            <w:r w:rsidRPr="004B2EE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 – С. </w:t>
            </w:r>
            <w:r w:rsidRPr="004B2EE1">
              <w:rPr>
                <w:rFonts w:ascii="Times New Roman" w:hAnsi="Times New Roman"/>
                <w:sz w:val="24"/>
                <w:szCs w:val="24"/>
              </w:rPr>
              <w:t>46-49</w:t>
            </w:r>
            <w:r>
              <w:rPr>
                <w:rFonts w:ascii="Times New Roman" w:hAnsi="Times New Roman"/>
                <w:sz w:val="24"/>
                <w:szCs w:val="24"/>
              </w:rPr>
              <w:t>. Цитируемость - 0.</w:t>
            </w:r>
            <w:r w:rsidR="00D0718C" w:rsidRPr="00F52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EE1" w:rsidRDefault="00D0718C" w:rsidP="004B2E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31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5231D">
              <w:rPr>
                <w:rFonts w:ascii="Times New Roman" w:hAnsi="Times New Roman"/>
                <w:sz w:val="24"/>
                <w:szCs w:val="24"/>
              </w:rPr>
              <w:t>-фактор 0,5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B2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4B2EE1" w:rsidRPr="00FC4B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https://www.elibrary.ru/download/elibrary_42898980_58685586.pdf</w:t>
              </w:r>
            </w:hyperlink>
          </w:p>
          <w:p w:rsidR="004B2EE1" w:rsidRPr="004B2EE1" w:rsidRDefault="004B2EE1" w:rsidP="004B2E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DOI:</w:t>
            </w:r>
            <w:hyperlink r:id="rId12" w:tgtFrame="_blank" w:history="1">
              <w:r w:rsidRPr="004B2EE1">
                <w:rPr>
                  <w:rStyle w:val="a4"/>
                  <w:rFonts w:ascii="Times New Roman" w:hAnsi="Times New Roman"/>
                  <w:color w:val="00008F"/>
                  <w:sz w:val="24"/>
                  <w:szCs w:val="24"/>
                </w:rPr>
                <w:t>10.20969/VSKM.2020.13(2).46-49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5217">
              <w:rPr>
                <w:rFonts w:ascii="Times New Roman" w:hAnsi="Times New Roman"/>
                <w:sz w:val="24"/>
                <w:szCs w:val="24"/>
              </w:rPr>
              <w:t>(не был включен в отчет 3</w:t>
            </w:r>
            <w:r w:rsidR="00D071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51BB" w:rsidRPr="00095164" w:rsidRDefault="004B2EE1" w:rsidP="0040207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C51BB">
              <w:rPr>
                <w:rFonts w:ascii="Times New Roman" w:hAnsi="Times New Roman"/>
                <w:sz w:val="24"/>
                <w:szCs w:val="24"/>
              </w:rPr>
              <w:t>. Международный регистр «Анализ динам</w:t>
            </w:r>
            <w:r w:rsidR="00EC51BB">
              <w:rPr>
                <w:rFonts w:ascii="Times New Roman" w:hAnsi="Times New Roman"/>
                <w:sz w:val="24"/>
                <w:szCs w:val="24"/>
              </w:rPr>
              <w:t>и</w:t>
            </w:r>
            <w:r w:rsidR="00EC51BB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 w:rsidR="00EC51BB">
              <w:rPr>
                <w:rFonts w:ascii="Times New Roman" w:hAnsi="Times New Roman"/>
                <w:sz w:val="24"/>
                <w:szCs w:val="24"/>
              </w:rPr>
              <w:t>коморбидных</w:t>
            </w:r>
            <w:proofErr w:type="spellEnd"/>
            <w:r w:rsidR="00EC51BB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 w:rsidR="00C14EAE">
              <w:rPr>
                <w:rFonts w:ascii="Times New Roman" w:hAnsi="Times New Roman"/>
                <w:sz w:val="24"/>
                <w:szCs w:val="24"/>
              </w:rPr>
              <w:t>й у пациентов, перенесших инфици</w:t>
            </w:r>
            <w:r w:rsidR="00EC51BB">
              <w:rPr>
                <w:rFonts w:ascii="Times New Roman" w:hAnsi="Times New Roman"/>
                <w:sz w:val="24"/>
                <w:szCs w:val="24"/>
              </w:rPr>
              <w:t xml:space="preserve">рование </w:t>
            </w:r>
            <w:r w:rsidR="00EC51BB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="00EC51BB" w:rsidRPr="00671225">
              <w:rPr>
                <w:rFonts w:ascii="Times New Roman" w:hAnsi="Times New Roman"/>
                <w:sz w:val="24"/>
                <w:szCs w:val="24"/>
              </w:rPr>
              <w:t>-</w:t>
            </w:r>
            <w:r w:rsidR="00EC51BB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="00EC51BB" w:rsidRPr="00671225"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 w:rsidR="00EC51BB">
              <w:rPr>
                <w:rFonts w:ascii="Times New Roman" w:hAnsi="Times New Roman"/>
                <w:sz w:val="24"/>
                <w:szCs w:val="24"/>
              </w:rPr>
              <w:t xml:space="preserve">(АКТИВ </w:t>
            </w:r>
            <w:r w:rsidR="00EC51BB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="00EC51BB" w:rsidRPr="00671225">
              <w:rPr>
                <w:rFonts w:ascii="Times New Roman" w:hAnsi="Times New Roman"/>
                <w:sz w:val="24"/>
                <w:szCs w:val="24"/>
              </w:rPr>
              <w:t>-</w:t>
            </w:r>
            <w:r w:rsidR="00EC51BB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="00EC51BB" w:rsidRPr="00671225">
              <w:rPr>
                <w:rFonts w:ascii="Times New Roman" w:hAnsi="Times New Roman"/>
                <w:sz w:val="24"/>
                <w:szCs w:val="24"/>
              </w:rPr>
              <w:t>-2</w:t>
            </w:r>
            <w:r w:rsidR="00EC51BB">
              <w:rPr>
                <w:rFonts w:ascii="Times New Roman" w:hAnsi="Times New Roman"/>
                <w:sz w:val="24"/>
                <w:szCs w:val="24"/>
              </w:rPr>
              <w:t xml:space="preserve">). / Арутюнов Г.П., </w:t>
            </w:r>
            <w:proofErr w:type="spellStart"/>
            <w:r w:rsidR="00EC51BB"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 w:rsidR="00EC51BB">
              <w:rPr>
                <w:rFonts w:ascii="Times New Roman" w:hAnsi="Times New Roman"/>
                <w:sz w:val="24"/>
                <w:szCs w:val="24"/>
              </w:rPr>
              <w:t xml:space="preserve"> Е.И., …</w:t>
            </w:r>
            <w:r w:rsidR="00EC51BB" w:rsidRPr="00DA5D6E">
              <w:rPr>
                <w:rFonts w:ascii="Times New Roman" w:hAnsi="Times New Roman"/>
                <w:b/>
                <w:sz w:val="24"/>
                <w:szCs w:val="24"/>
              </w:rPr>
              <w:t>Ким З.Ф</w:t>
            </w:r>
            <w:r w:rsidR="00EC51BB">
              <w:rPr>
                <w:rFonts w:ascii="Times New Roman" w:hAnsi="Times New Roman"/>
                <w:sz w:val="24"/>
                <w:szCs w:val="24"/>
              </w:rPr>
              <w:t>. и др. // Рос</w:t>
            </w:r>
            <w:proofErr w:type="gramStart"/>
            <w:r w:rsidR="00EC51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C5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C51B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C51BB">
              <w:rPr>
                <w:rFonts w:ascii="Times New Roman" w:hAnsi="Times New Roman"/>
                <w:sz w:val="24"/>
                <w:szCs w:val="24"/>
              </w:rPr>
              <w:t>ардиологический журнал. 2020. – 25(11). – С. 98-107. ИФ</w:t>
            </w:r>
            <w:r w:rsidR="00EC51BB" w:rsidRPr="00EC51BB">
              <w:rPr>
                <w:rFonts w:ascii="Times New Roman" w:hAnsi="Times New Roman"/>
                <w:sz w:val="24"/>
                <w:szCs w:val="24"/>
              </w:rPr>
              <w:t xml:space="preserve"> – 0,410. </w:t>
            </w:r>
            <w:r w:rsidR="00916A62">
              <w:rPr>
                <w:rFonts w:ascii="Times New Roman" w:hAnsi="Times New Roman"/>
                <w:sz w:val="24"/>
                <w:szCs w:val="24"/>
              </w:rPr>
              <w:t xml:space="preserve">цитируемость – 0. </w:t>
            </w:r>
            <w:hyperlink r:id="rId13" w:history="1"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russjcardiol</w:t>
              </w:r>
              <w:proofErr w:type="spellEnd"/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elpub</w:t>
              </w:r>
              <w:proofErr w:type="spellEnd"/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</w:t>
              </w:r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article</w:t>
              </w:r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EC51BB" w:rsidRPr="00EC51BB">
                <w:rPr>
                  <w:rStyle w:val="a4"/>
                  <w:rFonts w:ascii="Times New Roman" w:hAnsi="Times New Roman"/>
                  <w:sz w:val="24"/>
                  <w:szCs w:val="24"/>
                </w:rPr>
                <w:t>/4165</w:t>
              </w:r>
            </w:hyperlink>
            <w:r w:rsidR="00EC51BB" w:rsidRPr="00EC51B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EC5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1BB" w:rsidRPr="00EC51BB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="00EC51BB" w:rsidRPr="00EC51BB">
              <w:rPr>
                <w:rFonts w:ascii="Times New Roman" w:hAnsi="Times New Roman"/>
                <w:sz w:val="24"/>
                <w:szCs w:val="24"/>
              </w:rPr>
              <w:t xml:space="preserve">:10.15829/1560-4071-2020-4165 </w:t>
            </w:r>
          </w:p>
        </w:tc>
      </w:tr>
      <w:tr w:rsidR="00095164" w:rsidRPr="00450B4D" w:rsidTr="007F2D36">
        <w:tc>
          <w:tcPr>
            <w:tcW w:w="2943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ми выходными да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н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7F2D36">
        <w:tc>
          <w:tcPr>
            <w:tcW w:w="2943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D0718C" w:rsidRDefault="00D0718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EC51BB" w:rsidTr="007F2D36">
        <w:tc>
          <w:tcPr>
            <w:tcW w:w="2943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выходными данн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ы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тьи; ссылка на статью; DOI;</w:t>
            </w:r>
          </w:p>
        </w:tc>
        <w:tc>
          <w:tcPr>
            <w:tcW w:w="4940" w:type="dxa"/>
          </w:tcPr>
          <w:p w:rsidR="00B72B62" w:rsidRDefault="00D73C89" w:rsidP="00D73C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Международный регистр «Анализ динам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коморбидных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 у пациентов, перенесших инфи</w:t>
            </w:r>
            <w:r w:rsidR="007F2D36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6712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671225"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(АКТИВ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6712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671225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/ Арутюнов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Е.И., …</w:t>
            </w:r>
            <w:r w:rsidRPr="00DA5D6E">
              <w:rPr>
                <w:rFonts w:ascii="Times New Roman" w:hAnsi="Times New Roman"/>
                <w:b/>
                <w:sz w:val="24"/>
                <w:szCs w:val="24"/>
              </w:rPr>
              <w:t>Ким З.Ф</w:t>
            </w:r>
            <w:r>
              <w:rPr>
                <w:rFonts w:ascii="Times New Roman" w:hAnsi="Times New Roman"/>
                <w:sz w:val="24"/>
                <w:szCs w:val="24"/>
              </w:rPr>
              <w:t>. и др. // Карди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логия. 2020. – 60(11). – С. 30-34. </w:t>
            </w:r>
          </w:p>
          <w:tbl>
            <w:tblPr>
              <w:tblW w:w="8081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55"/>
              <w:gridCol w:w="161"/>
              <w:gridCol w:w="161"/>
              <w:gridCol w:w="161"/>
              <w:gridCol w:w="161"/>
              <w:gridCol w:w="161"/>
              <w:gridCol w:w="110"/>
              <w:gridCol w:w="110"/>
              <w:gridCol w:w="110"/>
              <w:gridCol w:w="1556"/>
              <w:gridCol w:w="135"/>
            </w:tblGrid>
            <w:tr w:rsidR="006B764D" w:rsidRPr="00F72EB9" w:rsidTr="007F2D36">
              <w:trPr>
                <w:tblCellSpacing w:w="0" w:type="dxa"/>
              </w:trPr>
              <w:tc>
                <w:tcPr>
                  <w:tcW w:w="5255" w:type="dxa"/>
                  <w:shd w:val="clear" w:color="auto" w:fill="auto"/>
                  <w:hideMark/>
                </w:tcPr>
                <w:p w:rsidR="0040207A" w:rsidRDefault="00EC51BB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ИФ-0,759</w:t>
                  </w:r>
                  <w:r w:rsidR="00B72B6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519AA" w:rsidRPr="006B764D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Цитирований:</w:t>
                  </w:r>
                  <w:r w:rsidR="00A51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0207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40207A" w:rsidRPr="00916A62" w:rsidRDefault="00B624EC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hyperlink r:id="rId14" w:history="1">
                    <w:r w:rsidR="0040207A" w:rsidRPr="00916A62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shd w:val="clear" w:color="auto" w:fill="FFFFFF"/>
                      </w:rPr>
                      <w:t>https://euat.ru/covid-19/publications/mezhdunarodnyj_registr_analiz_dinamiki_komorbidnyh_zabolevanij_u_patsientov_perenesshih_infitsirovanie_sars_cov_2_aktiv_sars_cov_2</w:t>
                    </w:r>
                  </w:hyperlink>
                </w:p>
                <w:p w:rsidR="0040207A" w:rsidRPr="00D0718C" w:rsidRDefault="0040207A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718C">
                    <w:rPr>
                      <w:rFonts w:ascii="Times New Roman" w:hAnsi="Times New Roman"/>
                      <w:sz w:val="24"/>
                      <w:szCs w:val="24"/>
                    </w:rPr>
                    <w:t>doi:10.18087/</w:t>
                  </w:r>
                  <w:proofErr w:type="spellStart"/>
                  <w:r w:rsidRPr="00D0718C">
                    <w:rPr>
                      <w:rFonts w:ascii="Times New Roman" w:hAnsi="Times New Roman"/>
                      <w:sz w:val="24"/>
                      <w:szCs w:val="24"/>
                    </w:rPr>
                    <w:t>cardio</w:t>
                  </w:r>
                  <w:proofErr w:type="spellEnd"/>
                  <w:r w:rsidRPr="00D0718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16A62" w:rsidRDefault="00916A62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Рафальский</w:t>
                  </w:r>
                  <w:proofErr w:type="spellEnd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В.В., </w:t>
                  </w:r>
                  <w:r w:rsidRPr="00EC51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Хамитов Р.Ф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., Мартыненко Т.И., </w:t>
                  </w:r>
                  <w:proofErr w:type="spellStart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Черногорова</w:t>
                  </w:r>
                  <w:proofErr w:type="spellEnd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М.В., </w:t>
                  </w:r>
                  <w:proofErr w:type="spellStart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Седавных</w:t>
                  </w:r>
                  <w:proofErr w:type="spellEnd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И.С., Гофман А.М., Дроздова Ю.В</w:t>
                  </w:r>
                  <w:r w:rsidR="005D060B">
                    <w:rPr>
                      <w:rFonts w:ascii="Times New Roman" w:hAnsi="Times New Roman"/>
                      <w:sz w:val="24"/>
                      <w:szCs w:val="24"/>
                    </w:rPr>
                    <w:t xml:space="preserve">., Ерофеева С.Б., Шуньков В.Б. 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Лечение острых респираторных вирусных инфекций: результаты многоцентрового двойного слепого плацебо-контролируемого </w:t>
                  </w:r>
                  <w:proofErr w:type="spellStart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рандомизир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ванного</w:t>
                  </w:r>
                  <w:proofErr w:type="spellEnd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клинического исследования. //</w:t>
                  </w:r>
                  <w:r w:rsid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Инфекц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онные болезни. 2020. Т. 18. № 3. С. 178-189. </w:t>
                  </w:r>
                </w:p>
                <w:p w:rsidR="005D060B" w:rsidRDefault="00916A62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Импакт</w:t>
                  </w:r>
                  <w:proofErr w:type="spellEnd"/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-фактор журнала в РИНЦ: 0,734; </w:t>
                  </w:r>
                </w:p>
                <w:p w:rsidR="005D060B" w:rsidRDefault="00916A62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цитируемость статьи</w:t>
                  </w:r>
                  <w:r w:rsidR="005D060B">
                    <w:rPr>
                      <w:rFonts w:ascii="Times New Roman" w:hAnsi="Times New Roman"/>
                      <w:sz w:val="24"/>
                      <w:szCs w:val="24"/>
                    </w:rPr>
                    <w:t xml:space="preserve"> 0</w:t>
                  </w: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 xml:space="preserve"> 0;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="005D060B" w:rsidRPr="004905F9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https://materiamedica.ru/specialists/publications/research/KI_Kostinov_ergoferon.pdf</w:t>
                    </w:r>
                  </w:hyperlink>
                </w:p>
                <w:p w:rsidR="00916A62" w:rsidRDefault="00916A62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2398">
                    <w:rPr>
                      <w:rFonts w:ascii="Times New Roman" w:hAnsi="Times New Roman"/>
                      <w:sz w:val="24"/>
                      <w:szCs w:val="24"/>
                    </w:rPr>
                    <w:t>DOI: 10.20953/1729-9225-2020-3-178-189.</w:t>
                  </w:r>
                </w:p>
                <w:p w:rsidR="007F2D36" w:rsidRDefault="00C14EAE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регистр «Анализ динам</w:t>
                  </w:r>
                  <w:r w:rsidR="007F2D36">
                    <w:rPr>
                      <w:rFonts w:ascii="Times New Roman" w:hAnsi="Times New Roman"/>
                      <w:sz w:val="24"/>
                      <w:szCs w:val="24"/>
                    </w:rPr>
                    <w:t>и-</w:t>
                  </w:r>
                  <w:proofErr w:type="spellStart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ики</w:t>
                  </w:r>
                  <w:proofErr w:type="spellEnd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2D36">
                    <w:rPr>
                      <w:rFonts w:ascii="Times New Roman" w:hAnsi="Times New Roman"/>
                      <w:sz w:val="24"/>
                      <w:szCs w:val="24"/>
                    </w:rPr>
                    <w:t>ки</w:t>
                  </w:r>
                  <w:proofErr w:type="spellEnd"/>
                  <w:r w:rsid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коморбидных</w:t>
                  </w:r>
                  <w:proofErr w:type="spellEnd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заболеваний у пациентов, </w:t>
                  </w:r>
                </w:p>
                <w:p w:rsidR="00916A62" w:rsidRPr="0040207A" w:rsidRDefault="00C14EAE" w:rsidP="00C14EAE">
                  <w:pPr>
                    <w:framePr w:hSpace="180" w:wrap="around" w:vAnchor="page" w:hAnchor="margin" w:y="2368"/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перенесших</w:t>
                  </w:r>
                  <w:proofErr w:type="gramEnd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инфи</w:t>
                  </w:r>
                  <w:r w:rsidR="007F2D36">
                    <w:rPr>
                      <w:rFonts w:ascii="Times New Roman" w:hAnsi="Times New Roman"/>
                      <w:sz w:val="24"/>
                      <w:szCs w:val="24"/>
                    </w:rPr>
                    <w:t>ци</w:t>
                  </w:r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рование SARS-COV-2 (А</w:t>
                  </w:r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ТИВ SARS-COV-2). / Арутюнов Г.П., </w:t>
                  </w:r>
                  <w:proofErr w:type="spellStart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Тарловская</w:t>
                  </w:r>
                  <w:proofErr w:type="spellEnd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Е.И., …Ким З.Ф. и др. // Рос</w:t>
                  </w:r>
                  <w:proofErr w:type="gramStart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ардиологический жу</w:t>
                  </w:r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нал. 2020. – 25(11). – С. 98-107. ИФ – 0,410. цитируемость – 0. </w:t>
                  </w:r>
                  <w:hyperlink r:id="rId16" w:history="1">
                    <w:r w:rsidRPr="007F2D36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https://russjcardiol.elpub.ru/jour/article/view/4165</w:t>
                    </w:r>
                  </w:hyperlink>
                  <w:r w:rsidRPr="007F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, doi:10.15829/1560-4071-2020-4165</w:t>
                  </w:r>
                </w:p>
              </w:tc>
              <w:tc>
                <w:tcPr>
                  <w:tcW w:w="161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0,358</w:t>
                  </w:r>
                </w:p>
              </w:tc>
              <w:tc>
                <w:tcPr>
                  <w:tcW w:w="110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0,326</w:t>
                  </w:r>
                </w:p>
              </w:tc>
              <w:tc>
                <w:tcPr>
                  <w:tcW w:w="110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0,385</w:t>
                  </w:r>
                </w:p>
              </w:tc>
              <w:tc>
                <w:tcPr>
                  <w:tcW w:w="1556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0,355</w:t>
                  </w:r>
                </w:p>
              </w:tc>
              <w:tc>
                <w:tcPr>
                  <w:tcW w:w="135" w:type="dxa"/>
                  <w:shd w:val="clear" w:color="auto" w:fill="auto"/>
                  <w:hideMark/>
                </w:tcPr>
                <w:p w:rsidR="00B72B62" w:rsidRPr="00B72B62" w:rsidRDefault="00B72B62" w:rsidP="00C14EAE">
                  <w:pPr>
                    <w:framePr w:hSpace="180" w:wrap="around" w:vAnchor="page" w:hAnchor="margin" w:y="2368"/>
                    <w:spacing w:after="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2B62">
                    <w:rPr>
                      <w:rFonts w:ascii="Times New Roman" w:hAnsi="Times New Roman"/>
                      <w:sz w:val="24"/>
                      <w:szCs w:val="24"/>
                    </w:rPr>
                    <w:t>0,314</w:t>
                  </w:r>
                </w:p>
              </w:tc>
            </w:tr>
          </w:tbl>
          <w:p w:rsidR="00E365EA" w:rsidRPr="00EC51BB" w:rsidRDefault="00E365E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7F2D36">
        <w:tc>
          <w:tcPr>
            <w:tcW w:w="2943" w:type="dxa"/>
            <w:vMerge/>
          </w:tcPr>
          <w:p w:rsidR="00095164" w:rsidRPr="00EC51B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н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б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ликована статья; цитиру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мость статьи; ссылка на статью; DOI;</w:t>
            </w:r>
          </w:p>
        </w:tc>
        <w:tc>
          <w:tcPr>
            <w:tcW w:w="4940" w:type="dxa"/>
          </w:tcPr>
          <w:p w:rsidR="005D060B" w:rsidRPr="005D060B" w:rsidRDefault="00662398" w:rsidP="005D060B">
            <w:pPr>
              <w:spacing w:after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60B">
              <w:rPr>
                <w:rFonts w:ascii="Times New Roman" w:hAnsi="Times New Roman"/>
                <w:sz w:val="24"/>
                <w:szCs w:val="24"/>
              </w:rPr>
              <w:t>Рафальский</w:t>
            </w:r>
            <w:proofErr w:type="spellEnd"/>
            <w:r w:rsidRPr="005D060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r w:rsidRPr="005D060B">
              <w:rPr>
                <w:rFonts w:ascii="Times New Roman" w:hAnsi="Times New Roman"/>
                <w:b/>
                <w:sz w:val="24"/>
                <w:szCs w:val="24"/>
              </w:rPr>
              <w:t>Хамитов Р.Ф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 xml:space="preserve">., Мартыненко Т.И., </w:t>
            </w:r>
            <w:proofErr w:type="spellStart"/>
            <w:r w:rsidRPr="005D060B">
              <w:rPr>
                <w:rFonts w:ascii="Times New Roman" w:hAnsi="Times New Roman"/>
                <w:sz w:val="24"/>
                <w:szCs w:val="24"/>
              </w:rPr>
              <w:t>Черногорова</w:t>
            </w:r>
            <w:proofErr w:type="spellEnd"/>
            <w:r w:rsidRPr="005D060B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 w:rsidRPr="005D060B">
              <w:rPr>
                <w:rFonts w:ascii="Times New Roman" w:hAnsi="Times New Roman"/>
                <w:sz w:val="24"/>
                <w:szCs w:val="24"/>
              </w:rPr>
              <w:t>Седавных</w:t>
            </w:r>
            <w:proofErr w:type="spellEnd"/>
            <w:r w:rsidRPr="005D060B">
              <w:rPr>
                <w:rFonts w:ascii="Times New Roman" w:hAnsi="Times New Roman"/>
                <w:sz w:val="24"/>
                <w:szCs w:val="24"/>
              </w:rPr>
              <w:t xml:space="preserve"> И.С., Го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ф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ман А.М., Дроздова Ю.В., Ерофеева С.Б., Шуньков В.Б.  Лечение острых респирато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р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ных вирусных инфекций: результаты мног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 xml:space="preserve">центрового двойного слепого плацебо-контролируемого </w:t>
            </w:r>
            <w:proofErr w:type="spellStart"/>
            <w:r w:rsidRPr="005D060B">
              <w:rPr>
                <w:rFonts w:ascii="Times New Roman" w:hAnsi="Times New Roman"/>
                <w:sz w:val="24"/>
                <w:szCs w:val="24"/>
              </w:rPr>
              <w:t>рандомизированного</w:t>
            </w:r>
            <w:proofErr w:type="spellEnd"/>
            <w:r w:rsidRPr="005D060B">
              <w:rPr>
                <w:rFonts w:ascii="Times New Roman" w:hAnsi="Times New Roman"/>
                <w:sz w:val="24"/>
                <w:szCs w:val="24"/>
              </w:rPr>
              <w:t xml:space="preserve"> клин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и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ческого исследования. //</w:t>
            </w:r>
            <w:r w:rsidR="0082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Инфекционные б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>о</w:t>
            </w:r>
            <w:r w:rsidRPr="005D060B">
              <w:rPr>
                <w:rFonts w:ascii="Times New Roman" w:hAnsi="Times New Roman"/>
                <w:sz w:val="24"/>
                <w:szCs w:val="24"/>
              </w:rPr>
              <w:t xml:space="preserve">лезни. 2020. Т. 18. № 3. С. 178-189. </w:t>
            </w:r>
            <w:proofErr w:type="spellStart"/>
            <w:r w:rsidRPr="005D060B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D060B">
              <w:rPr>
                <w:rFonts w:ascii="Times New Roman" w:hAnsi="Times New Roman"/>
                <w:sz w:val="24"/>
                <w:szCs w:val="24"/>
              </w:rPr>
              <w:t xml:space="preserve">-фактор журнала в РИНЦ: 0,734; </w:t>
            </w:r>
          </w:p>
          <w:p w:rsidR="005D060B" w:rsidRPr="005D060B" w:rsidRDefault="00662398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060B">
              <w:rPr>
                <w:rFonts w:ascii="Times New Roman" w:hAnsi="Times New Roman"/>
                <w:sz w:val="24"/>
                <w:szCs w:val="24"/>
              </w:rPr>
              <w:t>цитируемость статьи 0;</w:t>
            </w:r>
            <w:r w:rsidR="00A519AA" w:rsidRPr="005D0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="005D060B" w:rsidRPr="005D06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https://materiamedica.ru/specialists/publications/research/KI_Kostinov_ergoferon.pdf</w:t>
              </w:r>
            </w:hyperlink>
          </w:p>
          <w:p w:rsidR="00916A62" w:rsidRPr="00662398" w:rsidRDefault="00662398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060B">
              <w:rPr>
                <w:rFonts w:ascii="Times New Roman" w:hAnsi="Times New Roman"/>
                <w:sz w:val="24"/>
                <w:szCs w:val="24"/>
              </w:rPr>
              <w:t>DOI: 10.20953/1729-9225-2020-3-178-189.</w:t>
            </w:r>
          </w:p>
        </w:tc>
      </w:tr>
      <w:tr w:rsidR="00095164" w:rsidRPr="00450B4D" w:rsidTr="007F2D36">
        <w:tc>
          <w:tcPr>
            <w:tcW w:w="2943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ы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354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л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ное, без с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о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95164" w:rsidRPr="00095164" w:rsidRDefault="00EC51B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365EA" w:rsidRDefault="00E365EA">
      <w:pPr>
        <w:sectPr w:rsidR="00E365EA" w:rsidSect="00B541A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F2D36" w:rsidRDefault="007F2D36">
      <w:r>
        <w:lastRenderedPageBreak/>
        <w:br w:type="page"/>
      </w:r>
    </w:p>
    <w:tbl>
      <w:tblPr>
        <w:tblpPr w:leftFromText="180" w:rightFromText="180" w:vertAnchor="page" w:horzAnchor="margin" w:tblpY="1111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5D060B" w:rsidRPr="00450B4D" w:rsidTr="005D060B">
        <w:tc>
          <w:tcPr>
            <w:tcW w:w="3408" w:type="dxa"/>
          </w:tcPr>
          <w:p w:rsidR="005D060B" w:rsidRPr="00095164" w:rsidRDefault="005D060B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Тезисы конференций, с указ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нием статуса конференции</w:t>
            </w:r>
          </w:p>
        </w:tc>
        <w:tc>
          <w:tcPr>
            <w:tcW w:w="2640" w:type="dxa"/>
          </w:tcPr>
          <w:p w:rsidR="005D060B" w:rsidRPr="00095164" w:rsidRDefault="005D060B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5D060B" w:rsidRPr="00FC124D" w:rsidRDefault="005D060B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4D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FC124D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Л.М., Лысе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н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ко Б.А., </w:t>
            </w:r>
            <w:proofErr w:type="spellStart"/>
            <w:r w:rsidRPr="00FC124D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В.М. Р</w:t>
            </w:r>
            <w:r>
              <w:rPr>
                <w:rFonts w:ascii="Times New Roman" w:hAnsi="Times New Roman"/>
                <w:sz w:val="24"/>
                <w:szCs w:val="24"/>
              </w:rPr>
              <w:t>аспростра</w:t>
            </w:r>
            <w:r w:rsidR="00825BD0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нность никотиновой зависимости среди студентов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российских </w:t>
            </w:r>
            <w:bookmarkStart w:id="0" w:name="_GoBack"/>
            <w:bookmarkEnd w:id="0"/>
            <w:r w:rsidRPr="00FC124D">
              <w:rPr>
                <w:rFonts w:ascii="Times New Roman" w:hAnsi="Times New Roman"/>
                <w:sz w:val="24"/>
                <w:szCs w:val="24"/>
              </w:rPr>
              <w:t>ВУЗ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лияние знаний о вреде 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никотиновой зависимости на готовность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отказу от курения. // 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Сборник научных тр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дов Всероссийского форума с междунаро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д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ным участием, посвященного 150-летию к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федры общей гигиены ФГБОУ ВО Казанский ГМУ Минздр</w:t>
            </w:r>
            <w:r w:rsidR="00B97423">
              <w:rPr>
                <w:rFonts w:ascii="Times New Roman" w:hAnsi="Times New Roman"/>
                <w:sz w:val="24"/>
                <w:szCs w:val="24"/>
              </w:rPr>
              <w:t>ава России, 4 декабря 2020 г. /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под общ</w:t>
            </w:r>
            <w:proofErr w:type="gramStart"/>
            <w:r w:rsidRPr="00FC12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12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ед. д.м.н., проф. А.В. </w:t>
            </w:r>
            <w:proofErr w:type="spellStart"/>
            <w:r w:rsidRPr="00FC124D">
              <w:rPr>
                <w:rFonts w:ascii="Times New Roman" w:hAnsi="Times New Roman"/>
                <w:sz w:val="24"/>
                <w:szCs w:val="24"/>
              </w:rPr>
              <w:t>Шулаева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. – Казань: Отечество, 2020. – </w:t>
            </w:r>
            <w:r w:rsidR="00B97423">
              <w:rPr>
                <w:rFonts w:ascii="Times New Roman" w:hAnsi="Times New Roman"/>
                <w:sz w:val="24"/>
                <w:szCs w:val="24"/>
              </w:rPr>
              <w:t>С. 168-170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60B" w:rsidRDefault="005D060B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4D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FC124D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протективные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феномена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ишемич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прекондиционирования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//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Сборник научных трудов Всероссийского форума с международным участием, посвященного 150-летию кафедры общей гигиены ФГБОУ ВО Казанский ГМУ Минздрава России, 4 д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е</w:t>
            </w:r>
            <w:r w:rsidR="00B97423">
              <w:rPr>
                <w:rFonts w:ascii="Times New Roman" w:hAnsi="Times New Roman"/>
                <w:sz w:val="24"/>
                <w:szCs w:val="24"/>
              </w:rPr>
              <w:t xml:space="preserve">кабря 2020 г. / 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под общ</w:t>
            </w:r>
            <w:proofErr w:type="gramStart"/>
            <w:r w:rsidRPr="00FC12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12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ед. д.м.н., проф. А.В. </w:t>
            </w:r>
            <w:proofErr w:type="spellStart"/>
            <w:r w:rsidRPr="00FC124D">
              <w:rPr>
                <w:rFonts w:ascii="Times New Roman" w:hAnsi="Times New Roman"/>
                <w:sz w:val="24"/>
                <w:szCs w:val="24"/>
              </w:rPr>
              <w:t>Шулаева</w:t>
            </w:r>
            <w:proofErr w:type="spell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. – Казань: Отечество, 2020. – </w:t>
            </w:r>
            <w:r w:rsidR="00B97423">
              <w:rPr>
                <w:rFonts w:ascii="Times New Roman" w:hAnsi="Times New Roman"/>
                <w:sz w:val="24"/>
                <w:szCs w:val="24"/>
              </w:rPr>
              <w:t>С. 171-174.</w:t>
            </w:r>
          </w:p>
          <w:p w:rsidR="005D060B" w:rsidRDefault="005D060B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Хамитов Р.Ф.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08">
              <w:rPr>
                <w:rFonts w:ascii="Times New Roman" w:hAnsi="Times New Roman"/>
                <w:sz w:val="24"/>
                <w:szCs w:val="24"/>
              </w:rPr>
              <w:t>Эозин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филия</w:t>
            </w:r>
            <w:proofErr w:type="spellEnd"/>
            <w:r w:rsidRPr="00A80D08">
              <w:rPr>
                <w:rFonts w:ascii="Times New Roman" w:hAnsi="Times New Roman"/>
                <w:sz w:val="24"/>
                <w:szCs w:val="24"/>
              </w:rPr>
              <w:t xml:space="preserve"> крови при ХОБЛ: параллели между приемом ИГКС и обострениями.// XX</w:t>
            </w:r>
            <w:proofErr w:type="gramStart"/>
            <w:r w:rsidRPr="00A80D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A80D08"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по болезням органов дыхания. Сборник материалов. Москва, 2020. – 142. – C. 89.</w:t>
            </w:r>
          </w:p>
          <w:p w:rsidR="005D060B" w:rsidRPr="00B14E54" w:rsidRDefault="005D060B" w:rsidP="005D060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222DA1">
              <w:rPr>
                <w:rFonts w:ascii="Times New Roman" w:hAnsi="Times New Roman"/>
                <w:sz w:val="24"/>
                <w:szCs w:val="24"/>
              </w:rPr>
              <w:t>Андреичева</w:t>
            </w:r>
            <w:proofErr w:type="spellEnd"/>
            <w:r w:rsidRPr="00222DA1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  <w:r>
              <w:rPr>
                <w:rFonts w:ascii="Times New Roman" w:hAnsi="Times New Roman"/>
                <w:sz w:val="24"/>
                <w:szCs w:val="24"/>
              </w:rPr>
              <w:t>Пульс-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урежающая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пия в лечении хронической сердечной нед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статочности реальная клиническая практика. // </w:t>
            </w:r>
            <w:r>
              <w:rPr>
                <w:rFonts w:ascii="Times New Roman" w:hAnsi="Times New Roman"/>
                <w:sz w:val="24"/>
              </w:rPr>
              <w:t xml:space="preserve">Материалы Российского национального конгресса кардиологов </w:t>
            </w:r>
            <w:r w:rsidRPr="00FF26C7">
              <w:rPr>
                <w:rFonts w:ascii="Times New Roman" w:hAnsi="Times New Roman"/>
                <w:sz w:val="24"/>
                <w:szCs w:val="24"/>
              </w:rPr>
              <w:t>««Кардиология 2020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6C7">
              <w:rPr>
                <w:rFonts w:ascii="Times New Roman" w:hAnsi="Times New Roman"/>
                <w:sz w:val="24"/>
                <w:szCs w:val="24"/>
              </w:rPr>
              <w:t>новые вызовы и новые решения».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222D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.09-0</w:t>
            </w:r>
            <w:r w:rsidRPr="00222D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.10.2020, с.753. </w:t>
            </w:r>
            <w:r w:rsidRPr="00222D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060B" w:rsidRPr="00095164" w:rsidRDefault="005D060B" w:rsidP="005D060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 Сборник тезисов «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Онлайн-Конгресс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«Се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р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дечная недостаточность 2020», г. Москва, 11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231D">
              <w:rPr>
                <w:rFonts w:ascii="Times New Roman" w:hAnsi="Times New Roman"/>
                <w:sz w:val="24"/>
                <w:szCs w:val="24"/>
              </w:rPr>
              <w:t>12 де</w:t>
            </w:r>
            <w:r>
              <w:rPr>
                <w:rFonts w:ascii="Times New Roman" w:hAnsi="Times New Roman"/>
                <w:sz w:val="24"/>
                <w:szCs w:val="24"/>
              </w:rPr>
              <w:t>кабря 2020.</w:t>
            </w:r>
          </w:p>
        </w:tc>
      </w:tr>
    </w:tbl>
    <w:p w:rsidR="00686E31" w:rsidRDefault="00686E31" w:rsidP="007F2D36">
      <w:pPr>
        <w:ind w:firstLine="0"/>
      </w:pPr>
      <w:r>
        <w:br w:type="page"/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686E31" w:rsidRPr="00450B4D" w:rsidTr="00DF216F">
        <w:tc>
          <w:tcPr>
            <w:tcW w:w="6048" w:type="dxa"/>
          </w:tcPr>
          <w:p w:rsidR="00686E31" w:rsidRPr="00A632A6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2020 года </w:t>
            </w:r>
          </w:p>
        </w:tc>
        <w:tc>
          <w:tcPr>
            <w:tcW w:w="4940" w:type="dxa"/>
          </w:tcPr>
          <w:p w:rsidR="00686E31" w:rsidRPr="000C2C1A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C2C1A">
              <w:rPr>
                <w:rFonts w:ascii="Times New Roman" w:hAnsi="Times New Roman"/>
                <w:sz w:val="24"/>
                <w:szCs w:val="24"/>
              </w:rPr>
              <w:t>XXX Национальный Конгресс по болезням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 тыс. чел, </w:t>
            </w:r>
            <w:r w:rsidRPr="000C2C1A">
              <w:rPr>
                <w:rFonts w:ascii="Times New Roman" w:hAnsi="Times New Roman"/>
                <w:sz w:val="24"/>
                <w:szCs w:val="24"/>
              </w:rPr>
              <w:t>29.10.2020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Москва, доклад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</w:t>
            </w:r>
            <w:r w:rsidRPr="000C2C1A">
              <w:rPr>
                <w:rFonts w:ascii="Times New Roman" w:hAnsi="Times New Roman"/>
                <w:sz w:val="24"/>
                <w:szCs w:val="24"/>
              </w:rPr>
              <w:t>Возможности управления воспалительной реакцией при респираторных инфекциях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86E31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C2C1A">
              <w:rPr>
                <w:rFonts w:ascii="Times New Roman" w:hAnsi="Times New Roman"/>
                <w:sz w:val="24"/>
                <w:szCs w:val="24"/>
              </w:rPr>
              <w:t>XXX Национальный Конгресс по болезням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 тыс. чел, </w:t>
            </w:r>
            <w:r w:rsidRPr="000C2C1A">
              <w:rPr>
                <w:rFonts w:ascii="Times New Roman" w:hAnsi="Times New Roman"/>
                <w:sz w:val="24"/>
                <w:szCs w:val="24"/>
              </w:rPr>
              <w:t>29.10.2020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Москва, </w:t>
            </w:r>
            <w:r w:rsidR="005D060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оклад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«Реабилитация пациентов после COVID-19: опыт региона Республика Марий Эл»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6E31" w:rsidRPr="00C3793C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 xml:space="preserve"> онлайн-конференци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 xml:space="preserve"> по пульмонологии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«Диагностика и лечение патологий органов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Современный и разумный подход к терапии»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Казань, 14.10.20.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«О</w:t>
            </w:r>
            <w:r w:rsidRPr="00C3793C">
              <w:rPr>
                <w:rFonts w:ascii="Times New Roman" w:hAnsi="Times New Roman"/>
                <w:bCs/>
                <w:sz w:val="24"/>
                <w:szCs w:val="24"/>
              </w:rPr>
              <w:t>сновные ошибки ведения тяжёлых пне</w:t>
            </w:r>
            <w:r w:rsidRPr="00C3793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3793C">
              <w:rPr>
                <w:rFonts w:ascii="Times New Roman" w:hAnsi="Times New Roman"/>
                <w:bCs/>
                <w:sz w:val="24"/>
                <w:szCs w:val="24"/>
              </w:rPr>
              <w:t>моний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  <w:p w:rsidR="00686E31" w:rsidRPr="00C3793C" w:rsidRDefault="00686E31" w:rsidP="00686E3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793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IV Нижегородский Научный Форум спец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и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респираторной медицины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13.10.20., доклад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Острый бронхит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амбул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а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торной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терапевта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13F1A">
              <w:rPr>
                <w:rFonts w:ascii="Times New Roman" w:hAnsi="Times New Roman"/>
                <w:sz w:val="24"/>
                <w:szCs w:val="24"/>
              </w:rPr>
              <w:t>, 200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6E31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сероссийская н</w:t>
            </w:r>
            <w:r w:rsidRPr="008E63AD">
              <w:rPr>
                <w:rFonts w:ascii="Times New Roman" w:hAnsi="Times New Roman"/>
                <w:sz w:val="24"/>
                <w:szCs w:val="24"/>
              </w:rPr>
              <w:t>аучно-практическая о</w:t>
            </w:r>
            <w:r w:rsidRPr="008E63A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63AD">
              <w:rPr>
                <w:rFonts w:ascii="Times New Roman" w:hAnsi="Times New Roman"/>
                <w:sz w:val="24"/>
                <w:szCs w:val="24"/>
              </w:rPr>
              <w:t xml:space="preserve">лайн-конференция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C3793C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фекции», Казань, 2</w:t>
            </w:r>
            <w:r w:rsidR="00813F1A">
              <w:rPr>
                <w:rFonts w:ascii="Times New Roman" w:hAnsi="Times New Roman"/>
                <w:sz w:val="24"/>
                <w:szCs w:val="24"/>
              </w:rPr>
              <w:t>2-23.10.20, доклад профе</w:t>
            </w:r>
            <w:r w:rsidR="00813F1A">
              <w:rPr>
                <w:rFonts w:ascii="Times New Roman" w:hAnsi="Times New Roman"/>
                <w:sz w:val="24"/>
                <w:szCs w:val="24"/>
              </w:rPr>
              <w:t>с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сора </w:t>
            </w:r>
            <w:proofErr w:type="spellStart"/>
            <w:r w:rsidR="00813F1A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813F1A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Антибактериальная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рапия инфекций нижних дыхательных путей у взрослых</w:t>
            </w:r>
            <w:r w:rsidRPr="00C3793C">
              <w:rPr>
                <w:rFonts w:ascii="Times New Roman" w:hAnsi="Times New Roman"/>
                <w:sz w:val="24"/>
                <w:szCs w:val="24"/>
              </w:rPr>
              <w:t>»</w:t>
            </w:r>
            <w:r w:rsidR="00813F1A">
              <w:rPr>
                <w:rFonts w:ascii="Times New Roman" w:hAnsi="Times New Roman"/>
                <w:sz w:val="24"/>
                <w:szCs w:val="24"/>
              </w:rPr>
              <w:t>, 200 чел.</w:t>
            </w:r>
          </w:p>
          <w:p w:rsidR="00686E31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E60958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E60958">
              <w:rPr>
                <w:rFonts w:ascii="Times New Roman" w:hAnsi="Times New Roman"/>
                <w:sz w:val="24"/>
                <w:szCs w:val="24"/>
              </w:rPr>
              <w:t>-я Всероссийская научно-практическая конференция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международным участием «Здоровье человека в ХХI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Секция 10. Современные клинические рекомендации в 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врачебной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 Казань,</w:t>
            </w:r>
            <w: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29.10.20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, доклад профессора </w:t>
            </w:r>
            <w:proofErr w:type="spellStart"/>
            <w:r w:rsidR="00813F1A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813F1A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>
              <w:t xml:space="preserve"> «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Респир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а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торные 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в амбулаторной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13F1A">
              <w:rPr>
                <w:rFonts w:ascii="Times New Roman" w:hAnsi="Times New Roman"/>
                <w:sz w:val="24"/>
                <w:szCs w:val="24"/>
              </w:rPr>
              <w:t>, 200 чел.</w:t>
            </w:r>
          </w:p>
          <w:p w:rsidR="00686E31" w:rsidRDefault="005D060B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86E31">
              <w:t xml:space="preserve"> 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 xml:space="preserve">Юбилейная научно-практическая онлайн конференция </w:t>
            </w:r>
            <w:r w:rsidR="00686E31">
              <w:rPr>
                <w:rFonts w:ascii="Times New Roman" w:hAnsi="Times New Roman"/>
                <w:sz w:val="24"/>
                <w:szCs w:val="24"/>
              </w:rPr>
              <w:t>«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Клиническая практика в  тер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а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пии и педиатрии ПФО,</w:t>
            </w:r>
            <w:r w:rsidR="00686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посвящённая  100-л</w:t>
            </w:r>
            <w:r w:rsidR="00686E31">
              <w:rPr>
                <w:rFonts w:ascii="Times New Roman" w:hAnsi="Times New Roman"/>
                <w:sz w:val="24"/>
                <w:szCs w:val="24"/>
              </w:rPr>
              <w:t>етию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 xml:space="preserve"> кафедры госпитальной и поликлин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и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ческой терапии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686E31">
              <w:rPr>
                <w:rFonts w:ascii="Times New Roman" w:hAnsi="Times New Roman"/>
                <w:sz w:val="24"/>
                <w:szCs w:val="24"/>
              </w:rPr>
              <w:t>Казань,</w:t>
            </w:r>
            <w:r w:rsidR="00686E31">
              <w:t xml:space="preserve"> 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26-27 ноября 2020</w:t>
            </w:r>
            <w:r w:rsidR="00686E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доклад профессора </w:t>
            </w:r>
            <w:proofErr w:type="spellStart"/>
            <w:r w:rsidR="00813F1A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813F1A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E31">
              <w:rPr>
                <w:rFonts w:ascii="Times New Roman" w:hAnsi="Times New Roman"/>
                <w:sz w:val="24"/>
                <w:szCs w:val="24"/>
              </w:rPr>
              <w:t>«</w:t>
            </w:r>
            <w:r w:rsidR="00686E31" w:rsidRPr="00E60958">
              <w:rPr>
                <w:rFonts w:ascii="Times New Roman" w:hAnsi="Times New Roman"/>
                <w:sz w:val="24"/>
                <w:szCs w:val="24"/>
              </w:rPr>
              <w:t>Острые респираторные инфекции в период пандемии Covid-19</w:t>
            </w:r>
            <w:r w:rsidR="00686E31">
              <w:rPr>
                <w:rFonts w:ascii="Times New Roman" w:hAnsi="Times New Roman"/>
                <w:sz w:val="24"/>
                <w:szCs w:val="24"/>
              </w:rPr>
              <w:t>»</w:t>
            </w:r>
            <w:r w:rsidR="00813F1A">
              <w:rPr>
                <w:rFonts w:ascii="Times New Roman" w:hAnsi="Times New Roman"/>
                <w:sz w:val="24"/>
                <w:szCs w:val="24"/>
              </w:rPr>
              <w:t>, 200 чел.</w:t>
            </w:r>
          </w:p>
          <w:p w:rsidR="00686E31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Онлайн н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 xml:space="preserve"> «Современные возможности диагностики, лечения и реабилитации </w:t>
            </w:r>
            <w:proofErr w:type="spellStart"/>
            <w:r w:rsidRPr="00E60958">
              <w:rPr>
                <w:rFonts w:ascii="Times New Roman" w:hAnsi="Times New Roman"/>
                <w:sz w:val="24"/>
                <w:szCs w:val="24"/>
              </w:rPr>
              <w:t>коморбидных</w:t>
            </w:r>
            <w:proofErr w:type="spellEnd"/>
            <w:r w:rsidRPr="00E60958">
              <w:rPr>
                <w:rFonts w:ascii="Times New Roman" w:hAnsi="Times New Roman"/>
                <w:sz w:val="24"/>
                <w:szCs w:val="24"/>
              </w:rPr>
              <w:t xml:space="preserve"> пац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 xml:space="preserve">ентов в условиях </w:t>
            </w:r>
            <w:proofErr w:type="spellStart"/>
            <w:r w:rsidRPr="00E60958">
              <w:rPr>
                <w:rFonts w:ascii="Times New Roman" w:hAnsi="Times New Roman"/>
                <w:sz w:val="24"/>
                <w:szCs w:val="24"/>
              </w:rPr>
              <w:t>мультивирусного</w:t>
            </w:r>
            <w:proofErr w:type="spellEnd"/>
            <w:r w:rsidRPr="00E60958">
              <w:rPr>
                <w:rFonts w:ascii="Times New Roman" w:hAnsi="Times New Roman"/>
                <w:sz w:val="24"/>
                <w:szCs w:val="24"/>
              </w:rPr>
              <w:t xml:space="preserve"> инфиц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рования» в рамках Сорок первой образов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а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тельной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Самара, 02.12.20, 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доклад профессора </w:t>
            </w:r>
            <w:proofErr w:type="spellStart"/>
            <w:r w:rsidR="00813F1A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813F1A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 xml:space="preserve"> «ОРВИ: Возмо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ж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ности влияния на механизмы воспалител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ь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ных реакций»</w:t>
            </w:r>
            <w:r w:rsidR="00813F1A">
              <w:rPr>
                <w:rFonts w:ascii="Times New Roman" w:hAnsi="Times New Roman"/>
                <w:sz w:val="24"/>
                <w:szCs w:val="24"/>
              </w:rPr>
              <w:t>, 200 чел.</w:t>
            </w:r>
          </w:p>
          <w:p w:rsidR="00466129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Республи</w:t>
            </w:r>
            <w:r>
              <w:rPr>
                <w:rFonts w:ascii="Times New Roman" w:hAnsi="Times New Roman"/>
                <w:sz w:val="24"/>
                <w:szCs w:val="24"/>
              </w:rPr>
              <w:t>канская конференция в режиме он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лайн «Федеральные клинические рекоме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н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дации: Пульмонология 2020»</w:t>
            </w:r>
            <w:r>
              <w:rPr>
                <w:rFonts w:ascii="Times New Roman" w:hAnsi="Times New Roman"/>
                <w:sz w:val="24"/>
                <w:szCs w:val="24"/>
              </w:rPr>
              <w:t>, Нижнекамск,</w:t>
            </w:r>
          </w:p>
          <w:p w:rsidR="00466129" w:rsidRDefault="00466129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86E31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05.12.20, доклад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F1A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813F1A">
              <w:rPr>
                <w:rFonts w:ascii="Times New Roman" w:hAnsi="Times New Roman"/>
                <w:sz w:val="24"/>
                <w:szCs w:val="24"/>
              </w:rPr>
              <w:t xml:space="preserve"> Р.Ф., 100 чел.</w:t>
            </w:r>
          </w:p>
          <w:p w:rsidR="00686E31" w:rsidRDefault="00686E31" w:rsidP="00686E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Онлайн научно-практическая конфере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н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Пульмонология: реальность и новые д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о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>стижения»</w:t>
            </w:r>
            <w:r w:rsidRPr="00A80D08">
              <w:t xml:space="preserve"> </w:t>
            </w:r>
            <w:r w:rsidRPr="00A80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D08"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  <w:r w:rsidRPr="00A80D08">
              <w:rPr>
                <w:rFonts w:ascii="Times New Roman" w:hAnsi="Times New Roman"/>
                <w:sz w:val="24"/>
                <w:szCs w:val="24"/>
              </w:rPr>
              <w:t xml:space="preserve">, 12.12.2020, 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доклад профессора </w:t>
            </w:r>
            <w:proofErr w:type="spellStart"/>
            <w:r w:rsidR="00813F1A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813F1A">
              <w:rPr>
                <w:rFonts w:ascii="Times New Roman" w:hAnsi="Times New Roman"/>
                <w:sz w:val="24"/>
                <w:szCs w:val="24"/>
              </w:rPr>
              <w:t xml:space="preserve"> Р.Ф.,150 чел.</w:t>
            </w:r>
          </w:p>
          <w:p w:rsidR="00686E31" w:rsidRDefault="00686E31" w:rsidP="00813F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 xml:space="preserve"> с федеральным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«Р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е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спираторная патология в период пандемии COVID-19: первые итоги»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Казань, 19.12.20, </w:t>
            </w:r>
            <w:r w:rsidR="00813F1A">
              <w:rPr>
                <w:rFonts w:ascii="Times New Roman" w:hAnsi="Times New Roman"/>
                <w:sz w:val="24"/>
                <w:szCs w:val="24"/>
              </w:rPr>
              <w:t xml:space="preserve">доклад профессора </w:t>
            </w:r>
            <w:proofErr w:type="spellStart"/>
            <w:r w:rsidR="00813F1A"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 w:rsidR="00813F1A">
              <w:rPr>
                <w:rFonts w:ascii="Times New Roman" w:hAnsi="Times New Roman"/>
                <w:sz w:val="24"/>
                <w:szCs w:val="24"/>
              </w:rPr>
              <w:t xml:space="preserve"> Р.Ф., 200 чел.</w:t>
            </w:r>
          </w:p>
          <w:p w:rsidR="00813F1A" w:rsidRDefault="00813F1A" w:rsidP="00813F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форум с международным участием «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Профилактическая медицина 2020. Вызовы времени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 xml:space="preserve"> 150-летию кафедры общей гигиены ФГБОУ </w:t>
            </w:r>
            <w:proofErr w:type="gramStart"/>
            <w:r w:rsidRPr="00FC124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C124D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России, 4 дека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б</w:t>
            </w:r>
            <w:r w:rsidRPr="00FC124D">
              <w:rPr>
                <w:rFonts w:ascii="Times New Roman" w:hAnsi="Times New Roman"/>
                <w:sz w:val="24"/>
                <w:szCs w:val="24"/>
              </w:rPr>
              <w:t>ря 2020 г</w:t>
            </w:r>
            <w:r>
              <w:rPr>
                <w:rFonts w:ascii="Times New Roman" w:hAnsi="Times New Roman"/>
                <w:sz w:val="24"/>
                <w:szCs w:val="24"/>
              </w:rPr>
              <w:t>. Тематическая секция 2 «Генетика и профилактическая медицина.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оценка рисков». </w:t>
            </w:r>
            <w:r w:rsidR="00E4313B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813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13B">
              <w:rPr>
                <w:rFonts w:ascii="Times New Roman" w:hAnsi="Times New Roman"/>
                <w:sz w:val="24"/>
                <w:szCs w:val="24"/>
              </w:rPr>
              <w:t xml:space="preserve">профессора </w:t>
            </w:r>
            <w:proofErr w:type="spellStart"/>
            <w:r w:rsidR="00E4313B">
              <w:rPr>
                <w:rFonts w:ascii="Times New Roman" w:hAnsi="Times New Roman"/>
                <w:sz w:val="24"/>
                <w:szCs w:val="24"/>
              </w:rPr>
              <w:t>Х</w:t>
            </w:r>
            <w:r w:rsidR="00E4313B">
              <w:rPr>
                <w:rFonts w:ascii="Times New Roman" w:hAnsi="Times New Roman"/>
                <w:sz w:val="24"/>
                <w:szCs w:val="24"/>
              </w:rPr>
              <w:t>а</w:t>
            </w:r>
            <w:r w:rsidR="00E4313B">
              <w:rPr>
                <w:rFonts w:ascii="Times New Roman" w:hAnsi="Times New Roman"/>
                <w:sz w:val="24"/>
                <w:szCs w:val="24"/>
              </w:rPr>
              <w:t>митова</w:t>
            </w:r>
            <w:proofErr w:type="spellEnd"/>
            <w:r w:rsidR="00E4313B">
              <w:rPr>
                <w:rFonts w:ascii="Times New Roman" w:hAnsi="Times New Roman"/>
                <w:sz w:val="24"/>
                <w:szCs w:val="24"/>
              </w:rPr>
              <w:t xml:space="preserve"> Р.Ф. </w:t>
            </w:r>
            <w:r w:rsidRPr="00813F1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4313B">
              <w:rPr>
                <w:rFonts w:ascii="Times New Roman" w:hAnsi="Times New Roman"/>
                <w:sz w:val="24"/>
                <w:szCs w:val="24"/>
              </w:rPr>
              <w:t>Кардиопротективные</w:t>
            </w:r>
            <w:proofErr w:type="spellEnd"/>
            <w:r w:rsidRPr="00E4313B">
              <w:rPr>
                <w:rFonts w:ascii="Times New Roman" w:hAnsi="Times New Roman"/>
                <w:sz w:val="24"/>
                <w:szCs w:val="24"/>
              </w:rPr>
              <w:t xml:space="preserve"> свойства феномена ишемического </w:t>
            </w:r>
            <w:proofErr w:type="spellStart"/>
            <w:r w:rsidRPr="00E4313B">
              <w:rPr>
                <w:rFonts w:ascii="Times New Roman" w:hAnsi="Times New Roman"/>
                <w:sz w:val="24"/>
                <w:szCs w:val="24"/>
              </w:rPr>
              <w:t>прекондиционир</w:t>
            </w:r>
            <w:r w:rsidRPr="00E4313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313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E4313B">
              <w:rPr>
                <w:rFonts w:ascii="Times New Roman" w:hAnsi="Times New Roman"/>
                <w:sz w:val="24"/>
                <w:szCs w:val="24"/>
              </w:rPr>
              <w:t>»</w:t>
            </w:r>
            <w:r w:rsidR="00E43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313B">
              <w:rPr>
                <w:rFonts w:ascii="Times New Roman" w:hAnsi="Times New Roman"/>
                <w:sz w:val="24"/>
                <w:szCs w:val="24"/>
              </w:rPr>
              <w:t>Количество участников-более 100 человек.</w:t>
            </w:r>
          </w:p>
          <w:p w:rsidR="00813F1A" w:rsidRDefault="00E4313B" w:rsidP="00B14E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="00B14E54" w:rsidRPr="00F5231D"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 w:rsidR="00B14E54" w:rsidRPr="00F5231D">
              <w:rPr>
                <w:rFonts w:ascii="Times New Roman" w:hAnsi="Times New Roman"/>
                <w:sz w:val="24"/>
                <w:szCs w:val="24"/>
              </w:rPr>
              <w:t xml:space="preserve"> Г.П., Лаптева К.А., </w:t>
            </w:r>
            <w:proofErr w:type="spellStart"/>
            <w:r w:rsidR="00B14E54" w:rsidRPr="00F5231D">
              <w:rPr>
                <w:rFonts w:ascii="Times New Roman" w:hAnsi="Times New Roman"/>
                <w:sz w:val="24"/>
                <w:szCs w:val="24"/>
              </w:rPr>
              <w:t>Смышля</w:t>
            </w:r>
            <w:r w:rsidR="00B14E54" w:rsidRPr="00F5231D">
              <w:rPr>
                <w:rFonts w:ascii="Times New Roman" w:hAnsi="Times New Roman"/>
                <w:sz w:val="24"/>
                <w:szCs w:val="24"/>
              </w:rPr>
              <w:t>е</w:t>
            </w:r>
            <w:r w:rsidR="00B14E5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B14E54">
              <w:rPr>
                <w:rFonts w:ascii="Times New Roman" w:hAnsi="Times New Roman"/>
                <w:sz w:val="24"/>
                <w:szCs w:val="24"/>
              </w:rPr>
              <w:t xml:space="preserve"> Д.И. «</w:t>
            </w:r>
            <w:r w:rsidR="00B14E54" w:rsidRPr="00F5231D">
              <w:rPr>
                <w:rFonts w:ascii="Times New Roman" w:hAnsi="Times New Roman"/>
                <w:sz w:val="24"/>
                <w:szCs w:val="24"/>
              </w:rPr>
              <w:t>Онлайн-Конгресс с международным участием «Сердечная недостаточность 2020»</w:t>
            </w:r>
            <w:r w:rsidR="00B14E54">
              <w:rPr>
                <w:rFonts w:ascii="Times New Roman" w:hAnsi="Times New Roman"/>
                <w:sz w:val="24"/>
                <w:szCs w:val="24"/>
              </w:rPr>
              <w:t>, г. Москва, 11</w:t>
            </w:r>
            <w:r w:rsidR="005D060B">
              <w:rPr>
                <w:rFonts w:ascii="Times New Roman" w:hAnsi="Times New Roman"/>
                <w:sz w:val="24"/>
                <w:szCs w:val="24"/>
              </w:rPr>
              <w:t>-</w:t>
            </w:r>
            <w:r w:rsidR="00B14E54">
              <w:rPr>
                <w:rFonts w:ascii="Times New Roman" w:hAnsi="Times New Roman"/>
                <w:sz w:val="24"/>
                <w:szCs w:val="24"/>
              </w:rPr>
              <w:t>12 декабря 2020</w:t>
            </w:r>
            <w:r w:rsidR="00B14E54" w:rsidRPr="00F5231D">
              <w:rPr>
                <w:rFonts w:ascii="Times New Roman" w:hAnsi="Times New Roman"/>
                <w:sz w:val="24"/>
                <w:szCs w:val="24"/>
              </w:rPr>
              <w:t>»</w:t>
            </w:r>
            <w:r w:rsidR="00B14E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4E54" w:rsidRPr="00F5231D">
              <w:rPr>
                <w:rFonts w:ascii="Times New Roman" w:hAnsi="Times New Roman"/>
                <w:sz w:val="24"/>
                <w:szCs w:val="24"/>
              </w:rPr>
              <w:t>Стендовый доклад</w:t>
            </w:r>
            <w:r w:rsidR="00B1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E54" w:rsidRPr="00F5231D">
              <w:rPr>
                <w:rFonts w:ascii="Times New Roman" w:hAnsi="Times New Roman"/>
                <w:sz w:val="24"/>
                <w:szCs w:val="24"/>
              </w:rPr>
              <w:t xml:space="preserve">«Мерцательная аритмия и качество жизни пациентов на фоне </w:t>
            </w:r>
            <w:proofErr w:type="spellStart"/>
            <w:r w:rsidR="00B14E54" w:rsidRPr="00F5231D">
              <w:rPr>
                <w:rFonts w:ascii="Times New Roman" w:hAnsi="Times New Roman"/>
                <w:sz w:val="24"/>
                <w:szCs w:val="24"/>
              </w:rPr>
              <w:t>антикоагулянтной</w:t>
            </w:r>
            <w:proofErr w:type="spellEnd"/>
            <w:r w:rsidR="00B14E54" w:rsidRPr="00F5231D">
              <w:rPr>
                <w:rFonts w:ascii="Times New Roman" w:hAnsi="Times New Roman"/>
                <w:sz w:val="24"/>
                <w:szCs w:val="24"/>
              </w:rPr>
              <w:t xml:space="preserve"> терапии»</w:t>
            </w:r>
            <w:r w:rsidR="00B14E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A6C" w:rsidRPr="00134332" w:rsidRDefault="00F51A6C" w:rsidP="00F51A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001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B6F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="00001B6F">
              <w:rPr>
                <w:rFonts w:ascii="Times New Roman" w:hAnsi="Times New Roman"/>
                <w:sz w:val="24"/>
                <w:szCs w:val="24"/>
              </w:rPr>
              <w:t xml:space="preserve"> А.Р., Пальмова Л.Ю. </w:t>
            </w:r>
            <w:r w:rsidR="00001B6F" w:rsidRPr="0013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B6F" w:rsidRPr="00134332">
              <w:rPr>
                <w:rFonts w:ascii="Times New Roman" w:hAnsi="Times New Roman"/>
                <w:sz w:val="24"/>
                <w:szCs w:val="24"/>
              </w:rPr>
              <w:t>П</w:t>
            </w:r>
            <w:r w:rsidR="00001B6F" w:rsidRPr="00134332">
              <w:rPr>
                <w:rFonts w:ascii="Times New Roman" w:hAnsi="Times New Roman"/>
                <w:sz w:val="24"/>
                <w:szCs w:val="24"/>
              </w:rPr>
              <w:t>о</w:t>
            </w:r>
            <w:r w:rsidR="00001B6F" w:rsidRPr="00134332">
              <w:rPr>
                <w:rFonts w:ascii="Times New Roman" w:hAnsi="Times New Roman"/>
                <w:sz w:val="24"/>
                <w:szCs w:val="24"/>
              </w:rPr>
              <w:t>стерный</w:t>
            </w:r>
            <w:proofErr w:type="spellEnd"/>
            <w:r w:rsidR="00001B6F" w:rsidRPr="00134332"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 w:rsidR="00001B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Отношение студентов 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 к вакцинопрофилактике инфекционных заболеваний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время пандемии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1235C8">
              <w:rPr>
                <w:rFonts w:ascii="Times New Roman" w:hAnsi="Times New Roman"/>
                <w:sz w:val="24"/>
                <w:szCs w:val="24"/>
              </w:rPr>
              <w:t>-19</w:t>
            </w:r>
            <w:r w:rsidR="00001B6F">
              <w:rPr>
                <w:rFonts w:ascii="Times New Roman" w:hAnsi="Times New Roman"/>
                <w:sz w:val="24"/>
                <w:szCs w:val="24"/>
              </w:rPr>
              <w:t>» //</w:t>
            </w:r>
            <w:r w:rsidRPr="001235C8">
              <w:rPr>
                <w:rFonts w:ascii="Times New Roman" w:hAnsi="Times New Roman"/>
                <w:sz w:val="24"/>
                <w:szCs w:val="24"/>
              </w:rPr>
              <w:t>.</w:t>
            </w:r>
            <w:r w:rsidR="00001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Казань. </w:t>
            </w:r>
            <w:proofErr w:type="gramStart"/>
            <w:r w:rsidRPr="0013433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34332">
              <w:rPr>
                <w:rFonts w:ascii="Times New Roman" w:hAnsi="Times New Roman"/>
                <w:sz w:val="24"/>
                <w:szCs w:val="24"/>
              </w:rPr>
              <w:t>III Всероссийская ежего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д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ная научно-практическая конференция вр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чей медико-санитарных частей МВД РФ "А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к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туальные вопросы диагностики, лечения и профилактики в общемедицинской практ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ке"</w:t>
            </w:r>
            <w:r>
              <w:rPr>
                <w:rFonts w:ascii="Times New Roman" w:hAnsi="Times New Roman"/>
                <w:sz w:val="24"/>
                <w:szCs w:val="24"/>
              </w:rPr>
              <w:t>, 2020 г.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B6F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  <w:p w:rsidR="00F51A6C" w:rsidRDefault="00F51A6C" w:rsidP="00F51A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gramStart"/>
            <w:r w:rsidR="00001B6F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001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01B6F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="00001B6F"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proofErr w:type="spellStart"/>
            <w:r w:rsidR="00001B6F">
              <w:rPr>
                <w:rFonts w:ascii="Times New Roman" w:hAnsi="Times New Roman"/>
                <w:sz w:val="24"/>
                <w:szCs w:val="24"/>
              </w:rPr>
              <w:t>Постерный</w:t>
            </w:r>
            <w:proofErr w:type="spellEnd"/>
            <w:r w:rsidR="00001B6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01B6F">
              <w:rPr>
                <w:rFonts w:ascii="Times New Roman" w:hAnsi="Times New Roman"/>
                <w:sz w:val="24"/>
                <w:szCs w:val="24"/>
              </w:rPr>
              <w:t>о</w:t>
            </w:r>
            <w:r w:rsidR="00001B6F">
              <w:rPr>
                <w:rFonts w:ascii="Times New Roman" w:hAnsi="Times New Roman"/>
                <w:sz w:val="24"/>
                <w:szCs w:val="24"/>
              </w:rPr>
              <w:t>клад в рамках конкурса молодых ученых.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эозинофилии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при тяжелых обострениях ХОБЛ</w:t>
            </w:r>
            <w:r w:rsidR="00944C5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B6F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Москва. 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30-й Нац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ональный конгресс по болезням органов д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ы</w:t>
            </w:r>
            <w:r w:rsidRPr="00134332">
              <w:rPr>
                <w:rFonts w:ascii="Times New Roman" w:hAnsi="Times New Roman"/>
                <w:sz w:val="24"/>
                <w:szCs w:val="24"/>
              </w:rPr>
              <w:t>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участием, 2020 г. </w:t>
            </w:r>
          </w:p>
          <w:p w:rsidR="00001B6F" w:rsidRDefault="00001B6F" w:rsidP="00001B6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="00466129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онлайн-конференци</w:t>
            </w:r>
            <w:r w:rsidR="0046612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«Актуальные вопросы 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стики и лечения сердечно-сосудистых заб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леваний». 18 декабря 2020 г. </w:t>
            </w:r>
            <w:r w:rsidR="00C14EAE">
              <w:rPr>
                <w:rFonts w:ascii="Times New Roman" w:hAnsi="Times New Roman"/>
                <w:sz w:val="24"/>
                <w:szCs w:val="24"/>
              </w:rPr>
              <w:t>До</w:t>
            </w:r>
            <w:r w:rsidR="00825BD0" w:rsidRPr="00825BD0">
              <w:rPr>
                <w:rFonts w:ascii="Times New Roman" w:hAnsi="Times New Roman"/>
                <w:sz w:val="24"/>
                <w:szCs w:val="24"/>
              </w:rPr>
              <w:t>клад</w:t>
            </w:r>
            <w:r w:rsidR="00466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7B4">
              <w:rPr>
                <w:rFonts w:ascii="Times New Roman" w:hAnsi="Times New Roman"/>
                <w:sz w:val="24"/>
                <w:szCs w:val="24"/>
              </w:rPr>
              <w:t>у доце</w:t>
            </w:r>
            <w:r w:rsidR="006767B4">
              <w:rPr>
                <w:rFonts w:ascii="Times New Roman" w:hAnsi="Times New Roman"/>
                <w:sz w:val="24"/>
                <w:szCs w:val="24"/>
              </w:rPr>
              <w:t>н</w:t>
            </w:r>
            <w:r w:rsidR="006767B4">
              <w:rPr>
                <w:rFonts w:ascii="Times New Roman" w:hAnsi="Times New Roman"/>
                <w:sz w:val="24"/>
                <w:szCs w:val="24"/>
              </w:rPr>
              <w:t xml:space="preserve">та Ким З.Ф. </w:t>
            </w:r>
            <w:r w:rsidR="00944C57">
              <w:rPr>
                <w:rFonts w:ascii="Times New Roman" w:hAnsi="Times New Roman"/>
                <w:sz w:val="24"/>
                <w:szCs w:val="24"/>
              </w:rPr>
              <w:t>«Обзор обновленных клинич</w:t>
            </w:r>
            <w:r w:rsidR="00944C57">
              <w:rPr>
                <w:rFonts w:ascii="Times New Roman" w:hAnsi="Times New Roman"/>
                <w:sz w:val="24"/>
                <w:szCs w:val="24"/>
              </w:rPr>
              <w:t>е</w:t>
            </w:r>
            <w:r w:rsidR="00944C57">
              <w:rPr>
                <w:rFonts w:ascii="Times New Roman" w:hAnsi="Times New Roman"/>
                <w:sz w:val="24"/>
                <w:szCs w:val="24"/>
              </w:rPr>
              <w:t>ских рекомендаций по ОКС и ИБС 2000, одобренных научно-практическим с</w:t>
            </w:r>
            <w:r w:rsidR="00944C57">
              <w:rPr>
                <w:rFonts w:ascii="Times New Roman" w:hAnsi="Times New Roman"/>
                <w:sz w:val="24"/>
                <w:szCs w:val="24"/>
              </w:rPr>
              <w:t>о</w:t>
            </w:r>
            <w:r w:rsidR="00944C57">
              <w:rPr>
                <w:rFonts w:ascii="Times New Roman" w:hAnsi="Times New Roman"/>
                <w:sz w:val="24"/>
                <w:szCs w:val="24"/>
              </w:rPr>
              <w:t xml:space="preserve">ветом МЗ РФ». </w:t>
            </w:r>
            <w:r w:rsidR="006767B4">
              <w:rPr>
                <w:rFonts w:ascii="Times New Roman" w:hAnsi="Times New Roman"/>
                <w:sz w:val="24"/>
                <w:szCs w:val="24"/>
              </w:rPr>
              <w:t>В</w:t>
            </w:r>
            <w:r w:rsidR="00825BD0">
              <w:rPr>
                <w:rFonts w:ascii="Times New Roman" w:hAnsi="Times New Roman"/>
                <w:sz w:val="24"/>
                <w:szCs w:val="24"/>
              </w:rPr>
              <w:t>с</w:t>
            </w:r>
            <w:r w:rsidR="006767B4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 чел. </w:t>
            </w:r>
          </w:p>
          <w:p w:rsidR="00944C57" w:rsidRDefault="00944C57" w:rsidP="00944C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научно-практическая онлайн-конференция «Актуальные вопросы диагн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стики и лечения сердечно-сосудистых заб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леваний». 18 декабря 2020 г. </w:t>
            </w:r>
            <w:r w:rsidR="00C14EAE">
              <w:rPr>
                <w:rFonts w:ascii="Times New Roman" w:hAnsi="Times New Roman"/>
                <w:sz w:val="24"/>
                <w:szCs w:val="24"/>
              </w:rPr>
              <w:t>Д</w:t>
            </w:r>
            <w:r w:rsidRPr="00825BD0">
              <w:rPr>
                <w:rFonts w:ascii="Times New Roman" w:hAnsi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Ким З.Ф. «Калейдоскоп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заболеваний. Всего 200 чел. </w:t>
            </w:r>
          </w:p>
          <w:p w:rsidR="00001B6F" w:rsidRDefault="00001B6F" w:rsidP="005D060B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C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Меж</w:t>
            </w:r>
            <w:r w:rsidR="00466129"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конференция «Фундаментальная и клинич</w:t>
            </w:r>
            <w:r w:rsidR="00466129">
              <w:rPr>
                <w:rFonts w:ascii="Times New Roman" w:hAnsi="Times New Roman"/>
                <w:sz w:val="24"/>
                <w:szCs w:val="24"/>
              </w:rPr>
              <w:t>е</w:t>
            </w:r>
            <w:r w:rsidR="00466129">
              <w:rPr>
                <w:rFonts w:ascii="Times New Roman" w:hAnsi="Times New Roman"/>
                <w:sz w:val="24"/>
                <w:szCs w:val="24"/>
              </w:rPr>
              <w:t>ская медицина: достижения и перспективы развития». 22 октября 2020 г. Чебоксары. Д</w:t>
            </w:r>
            <w:r w:rsidR="00466129">
              <w:rPr>
                <w:rFonts w:ascii="Times New Roman" w:hAnsi="Times New Roman"/>
                <w:sz w:val="24"/>
                <w:szCs w:val="24"/>
              </w:rPr>
              <w:t>о</w:t>
            </w:r>
            <w:r w:rsidR="00466129">
              <w:rPr>
                <w:rFonts w:ascii="Times New Roman" w:hAnsi="Times New Roman"/>
                <w:sz w:val="24"/>
                <w:szCs w:val="24"/>
              </w:rPr>
              <w:t>клад доц. Ким З.Ф.</w:t>
            </w:r>
            <w:r w:rsidR="001F5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BD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C57">
              <w:rPr>
                <w:rFonts w:ascii="Times New Roman" w:hAnsi="Times New Roman"/>
                <w:sz w:val="24"/>
                <w:szCs w:val="24"/>
              </w:rPr>
              <w:t>9.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Start"/>
            <w:r w:rsidRPr="00E60958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E60958">
              <w:rPr>
                <w:rFonts w:ascii="Times New Roman" w:hAnsi="Times New Roman"/>
                <w:sz w:val="24"/>
                <w:szCs w:val="24"/>
              </w:rPr>
              <w:t>-я Всероссийская научно-практическая конференция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международным участием «Здоровье человека в ХХI 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Секция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. Современные клинические рекомендации в 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врачебной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 Казань,</w:t>
            </w:r>
            <w:r>
              <w:t xml:space="preserve"> </w:t>
            </w:r>
            <w:r w:rsidRPr="00E60958">
              <w:rPr>
                <w:rFonts w:ascii="Times New Roman" w:hAnsi="Times New Roman"/>
                <w:sz w:val="24"/>
                <w:szCs w:val="24"/>
              </w:rPr>
              <w:t>29.10.20</w:t>
            </w:r>
            <w:r>
              <w:rPr>
                <w:rFonts w:ascii="Times New Roman" w:hAnsi="Times New Roman"/>
                <w:sz w:val="24"/>
                <w:szCs w:val="24"/>
              </w:rPr>
              <w:t>, доклад доцента Ким З.Ф.</w:t>
            </w:r>
            <w:r>
              <w:t xml:space="preserve"> «</w:t>
            </w:r>
            <w:r w:rsidRPr="00825BD0">
              <w:rPr>
                <w:rFonts w:ascii="Times New Roman" w:hAnsi="Times New Roman"/>
                <w:sz w:val="24"/>
                <w:szCs w:val="24"/>
              </w:rPr>
              <w:t>Контроль АД: ко</w:t>
            </w:r>
            <w:r w:rsidRPr="00825BD0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BD0">
              <w:rPr>
                <w:rFonts w:ascii="Times New Roman" w:hAnsi="Times New Roman"/>
                <w:sz w:val="24"/>
                <w:szCs w:val="24"/>
              </w:rPr>
              <w:t xml:space="preserve">троль </w:t>
            </w:r>
            <w:proofErr w:type="gramStart"/>
            <w:r w:rsidRPr="00825BD0">
              <w:rPr>
                <w:rFonts w:ascii="Times New Roman" w:hAnsi="Times New Roman"/>
                <w:sz w:val="24"/>
                <w:szCs w:val="24"/>
              </w:rPr>
              <w:t>сердечно-сосудистого</w:t>
            </w:r>
            <w:proofErr w:type="gramEnd"/>
            <w:r w:rsidRPr="00825BD0">
              <w:rPr>
                <w:rFonts w:ascii="Times New Roman" w:hAnsi="Times New Roman"/>
                <w:sz w:val="24"/>
                <w:szCs w:val="24"/>
              </w:rPr>
              <w:t xml:space="preserve"> риска и улучш</w:t>
            </w:r>
            <w:r w:rsidRPr="00825BD0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BD0">
              <w:rPr>
                <w:rFonts w:ascii="Times New Roman" w:hAnsi="Times New Roman"/>
                <w:sz w:val="24"/>
                <w:szCs w:val="24"/>
              </w:rPr>
              <w:t xml:space="preserve">ние качества жизни </w:t>
            </w:r>
            <w:r>
              <w:rPr>
                <w:rFonts w:ascii="Times New Roman" w:hAnsi="Times New Roman"/>
                <w:sz w:val="24"/>
                <w:szCs w:val="24"/>
              </w:rPr>
              <w:t>», 200 чел.</w:t>
            </w:r>
          </w:p>
          <w:p w:rsidR="00825BD0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5B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5BD0" w:rsidRPr="00E6095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825BD0" w:rsidRPr="00E60958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="00825BD0" w:rsidRPr="00E60958">
              <w:rPr>
                <w:rFonts w:ascii="Times New Roman" w:hAnsi="Times New Roman"/>
                <w:sz w:val="24"/>
                <w:szCs w:val="24"/>
              </w:rPr>
              <w:t>-я Всероссийская научно-практическая конференция с</w:t>
            </w:r>
            <w:r w:rsidR="0082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BD0" w:rsidRPr="00E60958">
              <w:rPr>
                <w:rFonts w:ascii="Times New Roman" w:hAnsi="Times New Roman"/>
                <w:sz w:val="24"/>
                <w:szCs w:val="24"/>
              </w:rPr>
              <w:t>международным участием «Здоровье человека в ХХI веке»</w:t>
            </w:r>
            <w:r w:rsidR="00825B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5BD0" w:rsidRPr="00E60958">
              <w:rPr>
                <w:rFonts w:ascii="Times New Roman" w:hAnsi="Times New Roman"/>
                <w:sz w:val="24"/>
                <w:szCs w:val="24"/>
              </w:rPr>
              <w:t>Секция 1</w:t>
            </w:r>
            <w:r w:rsidR="00825BD0">
              <w:rPr>
                <w:rFonts w:ascii="Times New Roman" w:hAnsi="Times New Roman"/>
                <w:sz w:val="24"/>
                <w:szCs w:val="24"/>
              </w:rPr>
              <w:t>1</w:t>
            </w:r>
            <w:r w:rsidR="00825BD0" w:rsidRPr="00E60958">
              <w:rPr>
                <w:rFonts w:ascii="Times New Roman" w:hAnsi="Times New Roman"/>
                <w:sz w:val="24"/>
                <w:szCs w:val="24"/>
              </w:rPr>
              <w:t>. Современные клинические рекомендации в общей</w:t>
            </w:r>
            <w:r w:rsidR="0082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BD0" w:rsidRPr="00E60958">
              <w:rPr>
                <w:rFonts w:ascii="Times New Roman" w:hAnsi="Times New Roman"/>
                <w:sz w:val="24"/>
                <w:szCs w:val="24"/>
              </w:rPr>
              <w:t>врачебной практике</w:t>
            </w:r>
            <w:r w:rsidR="00825BD0">
              <w:rPr>
                <w:rFonts w:ascii="Times New Roman" w:hAnsi="Times New Roman"/>
                <w:sz w:val="24"/>
                <w:szCs w:val="24"/>
              </w:rPr>
              <w:t>. Казань,</w:t>
            </w:r>
            <w:r w:rsidR="00825BD0" w:rsidRPr="0082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BD0" w:rsidRPr="00E60958">
              <w:rPr>
                <w:rFonts w:ascii="Times New Roman" w:hAnsi="Times New Roman"/>
                <w:sz w:val="24"/>
                <w:szCs w:val="24"/>
              </w:rPr>
              <w:t>29.10.20</w:t>
            </w:r>
            <w:r w:rsidR="00825BD0">
              <w:rPr>
                <w:rFonts w:ascii="Times New Roman" w:hAnsi="Times New Roman"/>
                <w:sz w:val="24"/>
                <w:szCs w:val="24"/>
              </w:rPr>
              <w:t>, доклад доцента Ким З.Ф.</w:t>
            </w:r>
            <w:r w:rsidR="00825BD0" w:rsidRPr="00825BD0">
              <w:rPr>
                <w:rFonts w:ascii="Times New Roman" w:hAnsi="Times New Roman"/>
                <w:sz w:val="24"/>
                <w:szCs w:val="24"/>
              </w:rPr>
              <w:t xml:space="preserve"> «Ингибиторы PCSK9: опыт липидного центра и возможн</w:t>
            </w:r>
            <w:r w:rsidR="00825BD0" w:rsidRPr="00825BD0">
              <w:rPr>
                <w:rFonts w:ascii="Times New Roman" w:hAnsi="Times New Roman"/>
                <w:sz w:val="24"/>
                <w:szCs w:val="24"/>
              </w:rPr>
              <w:t>о</w:t>
            </w:r>
            <w:r w:rsidR="00825BD0" w:rsidRPr="00825BD0">
              <w:rPr>
                <w:rFonts w:ascii="Times New Roman" w:hAnsi="Times New Roman"/>
                <w:sz w:val="24"/>
                <w:szCs w:val="24"/>
              </w:rPr>
              <w:t xml:space="preserve">сти обеспечения пациентов с </w:t>
            </w:r>
            <w:proofErr w:type="spellStart"/>
            <w:r w:rsidR="00825BD0" w:rsidRPr="00825BD0">
              <w:rPr>
                <w:rFonts w:ascii="Times New Roman" w:hAnsi="Times New Roman"/>
                <w:sz w:val="24"/>
                <w:szCs w:val="24"/>
              </w:rPr>
              <w:t>дислипидеми</w:t>
            </w:r>
            <w:r w:rsidR="00825BD0" w:rsidRPr="00825BD0">
              <w:rPr>
                <w:rFonts w:ascii="Times New Roman" w:hAnsi="Times New Roman"/>
                <w:sz w:val="24"/>
                <w:szCs w:val="24"/>
              </w:rPr>
              <w:t>я</w:t>
            </w:r>
            <w:r w:rsidR="00825BD0" w:rsidRPr="00825BD0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="00825BD0" w:rsidRPr="00825BD0">
              <w:rPr>
                <w:rFonts w:ascii="Times New Roman" w:hAnsi="Times New Roman"/>
                <w:sz w:val="24"/>
                <w:szCs w:val="24"/>
              </w:rPr>
              <w:t xml:space="preserve"> и сахарным диабетом</w:t>
            </w:r>
            <w:r w:rsidR="00825BD0">
              <w:rPr>
                <w:rFonts w:ascii="Times New Roman" w:hAnsi="Times New Roman"/>
                <w:sz w:val="24"/>
                <w:szCs w:val="24"/>
              </w:rPr>
              <w:t>», 200 чел.</w:t>
            </w: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4C57" w:rsidRDefault="00944C57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BD0" w:rsidRPr="00001B6F" w:rsidRDefault="00825BD0" w:rsidP="005D06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C57" w:rsidRDefault="00944C57" w:rsidP="00825BD0">
      <w:pPr>
        <w:spacing w:after="0"/>
        <w:ind w:firstLine="0"/>
        <w:rPr>
          <w:rFonts w:ascii="Times New Roman" w:hAnsi="Times New Roman"/>
          <w:sz w:val="24"/>
          <w:szCs w:val="24"/>
        </w:rPr>
        <w:sectPr w:rsidR="00944C57" w:rsidSect="00E365E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7861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54"/>
        <w:gridCol w:w="4926"/>
      </w:tblGrid>
      <w:tr w:rsidR="00825BD0" w:rsidRPr="00450B4D" w:rsidTr="00944C57">
        <w:tc>
          <w:tcPr>
            <w:tcW w:w="6062" w:type="dxa"/>
            <w:gridSpan w:val="2"/>
          </w:tcPr>
          <w:p w:rsidR="00944C57" w:rsidRDefault="00825BD0" w:rsidP="00825BD0">
            <w:pPr>
              <w:spacing w:after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ставлением программы и отчета конфере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ции и </w:t>
            </w:r>
          </w:p>
          <w:p w:rsidR="00825BD0" w:rsidRPr="006500F3" w:rsidRDefault="00825BD0" w:rsidP="00944C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  </w:t>
            </w:r>
          </w:p>
        </w:tc>
        <w:tc>
          <w:tcPr>
            <w:tcW w:w="4926" w:type="dxa"/>
          </w:tcPr>
          <w:p w:rsidR="00825BD0" w:rsidRPr="00944C57" w:rsidRDefault="00825BD0" w:rsidP="00944C57">
            <w:p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944C57">
              <w:rPr>
                <w:rFonts w:ascii="Times New Roman" w:hAnsi="Times New Roman"/>
                <w:sz w:val="24"/>
                <w:szCs w:val="24"/>
              </w:rPr>
              <w:t>1. Студенческая  научно-практическая ко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>н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 xml:space="preserve">ференция «СПИРОМЕТРИЯ СЕГОДНЯ И ЗАВТРА». 14.11.20. Казань, КГМУ, 83 чел. </w:t>
            </w:r>
          </w:p>
          <w:p w:rsidR="00825BD0" w:rsidRPr="00944C57" w:rsidRDefault="00825BD0" w:rsidP="00944C57">
            <w:p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944C57">
              <w:rPr>
                <w:rFonts w:ascii="Times New Roman" w:hAnsi="Times New Roman"/>
                <w:sz w:val="24"/>
                <w:szCs w:val="24"/>
              </w:rPr>
              <w:t>2. Секция «Внутренние болезни» 94-й научно-практической конференции в ра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>м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>ках форума «Белые цветы». 25.11.20. К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 xml:space="preserve">зань, КГМУ, </w:t>
            </w:r>
            <w:r w:rsidR="007F2D36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825BD0" w:rsidRDefault="00825BD0" w:rsidP="00944C57">
            <w:pPr>
              <w:ind w:left="175" w:firstLine="0"/>
            </w:pPr>
            <w:r w:rsidRPr="00944C57">
              <w:rPr>
                <w:rFonts w:ascii="Times New Roman" w:hAnsi="Times New Roman"/>
                <w:sz w:val="24"/>
                <w:szCs w:val="24"/>
              </w:rPr>
              <w:t>3. III научно-практическая онлайн-конференция «Актуальные вопросы ди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 xml:space="preserve">гностики и лечения сердечно-сосудистых заболеваний». 18 декабря 2020 г. </w:t>
            </w:r>
            <w:r w:rsidR="007F2D36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 w:rsidRPr="00944C57">
              <w:rPr>
                <w:rFonts w:ascii="Times New Roman" w:hAnsi="Times New Roman"/>
                <w:sz w:val="24"/>
                <w:szCs w:val="24"/>
              </w:rPr>
              <w:t xml:space="preserve">Ким З.Ф. – член </w:t>
            </w:r>
            <w:proofErr w:type="spellStart"/>
            <w:r w:rsidRPr="00944C57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 w:rsidRPr="00944C57">
              <w:rPr>
                <w:rFonts w:ascii="Times New Roman" w:hAnsi="Times New Roman"/>
              </w:rPr>
              <w:t>.к</w:t>
            </w:r>
            <w:proofErr w:type="gramEnd"/>
            <w:r w:rsidRPr="00944C57">
              <w:rPr>
                <w:rFonts w:ascii="Times New Roman" w:hAnsi="Times New Roman"/>
              </w:rPr>
              <w:t>омитета</w:t>
            </w:r>
            <w:proofErr w:type="spellEnd"/>
            <w:r w:rsidRPr="00944C57">
              <w:rPr>
                <w:rFonts w:ascii="Times New Roman" w:hAnsi="Times New Roman"/>
                <w:b/>
              </w:rPr>
              <w:t xml:space="preserve"> </w:t>
            </w:r>
            <w:r w:rsidRPr="00944C57">
              <w:rPr>
                <w:rFonts w:ascii="Times New Roman" w:hAnsi="Times New Roman"/>
              </w:rPr>
              <w:t>конференции. 200 чел.</w:t>
            </w:r>
          </w:p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BD0" w:rsidRPr="00450B4D" w:rsidTr="00944C57">
        <w:trPr>
          <w:trHeight w:val="445"/>
        </w:trPr>
        <w:tc>
          <w:tcPr>
            <w:tcW w:w="3408" w:type="dxa"/>
            <w:vMerge w:val="restart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ставлением автореферата (оригинала)</w:t>
            </w:r>
          </w:p>
        </w:tc>
        <w:tc>
          <w:tcPr>
            <w:tcW w:w="2654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5BD0" w:rsidRPr="00450B4D" w:rsidTr="00944C57">
        <w:tc>
          <w:tcPr>
            <w:tcW w:w="3408" w:type="dxa"/>
            <w:vMerge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5875E7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B22C41" w:rsidRDefault="00825BD0" w:rsidP="00825BD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ях, проведение совместных научно-практических  мер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2020г.</w:t>
            </w:r>
          </w:p>
        </w:tc>
        <w:tc>
          <w:tcPr>
            <w:tcW w:w="4926" w:type="dxa"/>
          </w:tcPr>
          <w:p w:rsidR="00825BD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  <w:proofErr w:type="gramEnd"/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3256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ничестве с регионами, организациями и другими учр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ждениями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5A5968" w:rsidRDefault="00825BD0" w:rsidP="00825BD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CD22C1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26" w:type="dxa"/>
          </w:tcPr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 Хамитов Р.Ф. - ч</w:t>
            </w:r>
            <w:r w:rsidRPr="00CE27C8">
              <w:rPr>
                <w:rFonts w:ascii="Times New Roman" w:hAnsi="Times New Roman"/>
                <w:sz w:val="24"/>
                <w:szCs w:val="24"/>
              </w:rPr>
              <w:t>лен редколлегии и редакционного совета журнала «Вести научных достижений»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B23147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едры, состоящие в руководящих и 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сультати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ных органах международных научных обществ и объединений</w:t>
            </w:r>
          </w:p>
        </w:tc>
        <w:tc>
          <w:tcPr>
            <w:tcW w:w="4926" w:type="dxa"/>
          </w:tcPr>
          <w:p w:rsidR="00825BD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 Хамитов Р.Ф. - действительный член Европейского респираторного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ства, действительный член Российского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спираторного общества, секретарь Тата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станского отделения РРО</w:t>
            </w:r>
          </w:p>
          <w:p w:rsidR="00825BD0" w:rsidRPr="00095164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B657AB" w:rsidRDefault="00825BD0" w:rsidP="00825BD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название, по какой специальности, ВУЗ, город, в качестве кого вх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26" w:type="dxa"/>
          </w:tcPr>
          <w:p w:rsidR="00825BD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Хамитов Р.Ф. - член 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объедине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н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ного совета по защите диссертаций на сои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с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кание ученой степени кандидата наук, на с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о</w:t>
            </w:r>
            <w:r w:rsidRPr="00335F6E">
              <w:rPr>
                <w:rFonts w:ascii="Times New Roman" w:hAnsi="Times New Roman"/>
                <w:sz w:val="24"/>
                <w:szCs w:val="24"/>
              </w:rPr>
              <w:t>искание ученой степени доктора наук Д 999.190.02</w:t>
            </w:r>
          </w:p>
        </w:tc>
      </w:tr>
      <w:tr w:rsidR="00825BD0" w:rsidRPr="00450B4D" w:rsidTr="00944C57">
        <w:tc>
          <w:tcPr>
            <w:tcW w:w="6062" w:type="dxa"/>
            <w:gridSpan w:val="2"/>
          </w:tcPr>
          <w:p w:rsidR="00825BD0" w:rsidRPr="006767B4" w:rsidRDefault="00825BD0" w:rsidP="00825BD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7B4">
              <w:rPr>
                <w:rFonts w:ascii="Times New Roman" w:hAnsi="Times New Roman"/>
                <w:sz w:val="24"/>
                <w:szCs w:val="24"/>
              </w:rPr>
              <w:t>Акты внедрения кафедры за 2020 год в целом с пред</w:t>
            </w:r>
            <w:r w:rsidRPr="006767B4">
              <w:rPr>
                <w:rFonts w:ascii="Times New Roman" w:hAnsi="Times New Roman"/>
                <w:sz w:val="24"/>
                <w:szCs w:val="24"/>
              </w:rPr>
              <w:t>о</w:t>
            </w:r>
            <w:r w:rsidRPr="006767B4">
              <w:rPr>
                <w:rFonts w:ascii="Times New Roman" w:hAnsi="Times New Roman"/>
                <w:sz w:val="24"/>
                <w:szCs w:val="24"/>
              </w:rPr>
              <w:t>ставлением копий в научный отдел</w:t>
            </w:r>
          </w:p>
        </w:tc>
        <w:tc>
          <w:tcPr>
            <w:tcW w:w="4926" w:type="dxa"/>
          </w:tcPr>
          <w:p w:rsidR="00825BD0" w:rsidRPr="0067131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Авторы: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кафедры внутренних болезней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А.Ф.,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 </w:t>
            </w:r>
            <w:r w:rsidRPr="00671310">
              <w:rPr>
                <w:rFonts w:ascii="Times New Roman" w:hAnsi="Times New Roman"/>
                <w:sz w:val="24"/>
                <w:szCs w:val="24"/>
              </w:rPr>
              <w:t xml:space="preserve">«Оценка когнитивных функций у пациентов ХСН с помощью комплекса 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в</w:t>
            </w:r>
            <w:r w:rsidRPr="00671310">
              <w:rPr>
                <w:rFonts w:ascii="Times New Roman" w:hAnsi="Times New Roman"/>
                <w:sz w:val="24"/>
                <w:szCs w:val="24"/>
              </w:rPr>
              <w:t>а</w:t>
            </w:r>
            <w:r w:rsidRPr="00671310">
              <w:rPr>
                <w:rFonts w:ascii="Times New Roman" w:hAnsi="Times New Roman"/>
                <w:sz w:val="24"/>
                <w:szCs w:val="24"/>
              </w:rPr>
              <w:t>лидизированных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 xml:space="preserve"> опросников (MMSE, 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Dementia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Rating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>, ADAS-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cog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>, BEHAVE-AD)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25BD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Авторы:</w:t>
            </w:r>
            <w:r>
              <w:t xml:space="preserve"> </w:t>
            </w:r>
            <w:r w:rsidRPr="00671310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1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13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71310">
              <w:rPr>
                <w:rFonts w:ascii="Times New Roman" w:hAnsi="Times New Roman"/>
                <w:sz w:val="24"/>
                <w:szCs w:val="24"/>
              </w:rPr>
              <w:t>афедры внутренних боле</w:t>
            </w:r>
            <w:r w:rsidRPr="00671310">
              <w:rPr>
                <w:rFonts w:ascii="Times New Roman" w:hAnsi="Times New Roman"/>
                <w:sz w:val="24"/>
                <w:szCs w:val="24"/>
              </w:rPr>
              <w:t>з</w:t>
            </w:r>
            <w:r w:rsidRPr="00671310">
              <w:rPr>
                <w:rFonts w:ascii="Times New Roman" w:hAnsi="Times New Roman"/>
                <w:sz w:val="24"/>
                <w:szCs w:val="24"/>
              </w:rPr>
              <w:t xml:space="preserve">ней 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Андреичева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асс. </w:t>
            </w:r>
            <w:proofErr w:type="spellStart"/>
            <w:r w:rsidRPr="00671310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67131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Выявление госпитальной тревоги и депрессии у пациентов, наход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на стационарном лечении с диагнозом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71310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25BD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1235C8">
              <w:rPr>
                <w:rFonts w:ascii="Times New Roman" w:hAnsi="Times New Roman"/>
                <w:sz w:val="24"/>
                <w:szCs w:val="24"/>
              </w:rPr>
              <w:t xml:space="preserve">Оценка когнитивных функций у пациентов с ХОБЛ с помощью комплекса </w:t>
            </w:r>
            <w:proofErr w:type="spellStart"/>
            <w:r w:rsidRPr="001235C8">
              <w:rPr>
                <w:rFonts w:ascii="Times New Roman" w:hAnsi="Times New Roman"/>
                <w:sz w:val="24"/>
                <w:szCs w:val="24"/>
              </w:rPr>
              <w:t>валидизир</w:t>
            </w:r>
            <w:r w:rsidRPr="0012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1235C8">
              <w:rPr>
                <w:rFonts w:ascii="Times New Roman" w:hAnsi="Times New Roman"/>
                <w:sz w:val="24"/>
                <w:szCs w:val="24"/>
              </w:rPr>
              <w:t>ванных</w:t>
            </w:r>
            <w:proofErr w:type="spellEnd"/>
            <w:r w:rsidRPr="001235C8">
              <w:rPr>
                <w:rFonts w:ascii="Times New Roman" w:hAnsi="Times New Roman"/>
                <w:sz w:val="24"/>
                <w:szCs w:val="24"/>
              </w:rPr>
              <w:t xml:space="preserve"> опросников (MMSE, </w:t>
            </w:r>
            <w:proofErr w:type="spellStart"/>
            <w:r w:rsidRPr="001235C8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Pr="00123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5C8">
              <w:rPr>
                <w:rFonts w:ascii="Times New Roman" w:hAnsi="Times New Roman"/>
                <w:sz w:val="24"/>
                <w:szCs w:val="24"/>
              </w:rPr>
              <w:t>Dementia</w:t>
            </w:r>
            <w:proofErr w:type="spellEnd"/>
            <w:r w:rsidRPr="00123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5C8">
              <w:rPr>
                <w:rFonts w:ascii="Times New Roman" w:hAnsi="Times New Roman"/>
                <w:sz w:val="24"/>
                <w:szCs w:val="24"/>
              </w:rPr>
              <w:t>Rating</w:t>
            </w:r>
            <w:proofErr w:type="spellEnd"/>
            <w:r w:rsidRPr="001235C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Хам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тов Р.Ф. Акт внедрения в работу терапевт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ческого отделения ГАУЗ ЦГКБ №18. 2020 г.</w:t>
            </w:r>
          </w:p>
          <w:p w:rsidR="00825BD0" w:rsidRDefault="00825BD0" w:rsidP="00825B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</w:t>
            </w:r>
            <w:r w:rsidRPr="00EA2CC4">
              <w:rPr>
                <w:rFonts w:ascii="Times New Roman" w:hAnsi="Times New Roman"/>
                <w:sz w:val="24"/>
                <w:szCs w:val="24"/>
              </w:rPr>
              <w:t xml:space="preserve">ценка уровня </w:t>
            </w:r>
            <w:proofErr w:type="spellStart"/>
            <w:r w:rsidRPr="00EA2CC4">
              <w:rPr>
                <w:rFonts w:ascii="Times New Roman" w:hAnsi="Times New Roman"/>
                <w:sz w:val="24"/>
                <w:szCs w:val="24"/>
              </w:rPr>
              <w:t>комплайентности</w:t>
            </w:r>
            <w:proofErr w:type="spellEnd"/>
            <w:r w:rsidRPr="00EA2CC4">
              <w:rPr>
                <w:rFonts w:ascii="Times New Roman" w:hAnsi="Times New Roman"/>
                <w:sz w:val="24"/>
                <w:szCs w:val="24"/>
              </w:rPr>
              <w:t xml:space="preserve"> пацие</w:t>
            </w:r>
            <w:r w:rsidRPr="00EA2C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A2CC4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ХОБЛ </w:t>
            </w:r>
            <w:r w:rsidRPr="00EA2CC4">
              <w:rPr>
                <w:rFonts w:ascii="Times New Roman" w:hAnsi="Times New Roman"/>
                <w:sz w:val="24"/>
                <w:szCs w:val="24"/>
              </w:rPr>
              <w:t>с помощью отечественного опро</w:t>
            </w:r>
            <w:r w:rsidRPr="00EA2C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A2CC4">
              <w:rPr>
                <w:rFonts w:ascii="Times New Roman" w:hAnsi="Times New Roman"/>
                <w:sz w:val="24"/>
                <w:szCs w:val="24"/>
              </w:rPr>
              <w:t xml:space="preserve">ника приверженности терапии </w:t>
            </w:r>
            <w:proofErr w:type="spellStart"/>
            <w:r w:rsidRPr="00EA2CC4">
              <w:rPr>
                <w:rFonts w:ascii="Times New Roman" w:hAnsi="Times New Roman"/>
                <w:sz w:val="24"/>
                <w:szCs w:val="24"/>
              </w:rPr>
              <w:t>Т.В.Фофановой</w:t>
            </w:r>
            <w:proofErr w:type="spellEnd"/>
            <w:r w:rsidRPr="00EA2CC4">
              <w:rPr>
                <w:rFonts w:ascii="Times New Roman" w:hAnsi="Times New Roman"/>
                <w:sz w:val="24"/>
                <w:szCs w:val="24"/>
              </w:rPr>
              <w:t xml:space="preserve"> и соавторов.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Хамитов Р.Ф.,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>
              <w:t xml:space="preserve"> </w:t>
            </w:r>
            <w:r w:rsidRPr="00EA2CC4">
              <w:rPr>
                <w:rFonts w:ascii="Times New Roman" w:hAnsi="Times New Roman"/>
                <w:sz w:val="24"/>
                <w:szCs w:val="24"/>
              </w:rPr>
              <w:t>Акт внедрения в работу терапевтического отделения ГАУЗ ЦГКБ №18. 2020 г.</w:t>
            </w:r>
          </w:p>
        </w:tc>
      </w:tr>
    </w:tbl>
    <w:p w:rsidR="00825BD0" w:rsidRDefault="00825BD0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25BD0" w:rsidRDefault="00825BD0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25BD0" w:rsidRDefault="00825BD0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E424E" w:rsidRDefault="00CE424E" w:rsidP="00CE424E">
      <w:pPr>
        <w:ind w:firstLine="0"/>
        <w:rPr>
          <w:rFonts w:ascii="Times New Roman" w:hAnsi="Times New Roman"/>
          <w:sz w:val="24"/>
          <w:szCs w:val="24"/>
        </w:rPr>
      </w:pPr>
    </w:p>
    <w:p w:rsidR="00354848" w:rsidRPr="00CE424E" w:rsidRDefault="00CE424E" w:rsidP="00354848">
      <w:pPr>
        <w:ind w:firstLine="0"/>
      </w:pP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внутренних болезней, профессор                         </w:t>
      </w:r>
      <w:r w:rsidR="00F51A6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____________________ Хамитов Р.Ф.</w:t>
      </w:r>
    </w:p>
    <w:p w:rsidR="00944C57" w:rsidRDefault="00944C57" w:rsidP="00354848">
      <w:pPr>
        <w:ind w:firstLine="0"/>
        <w:rPr>
          <w:rFonts w:ascii="Times New Roman" w:hAnsi="Times New Roman"/>
          <w:sz w:val="24"/>
          <w:szCs w:val="24"/>
        </w:rPr>
      </w:pPr>
    </w:p>
    <w:p w:rsidR="00354848" w:rsidRDefault="00354848" w:rsidP="0035484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по науке, доцент                                                  </w:t>
      </w:r>
      <w:r w:rsidR="00F51A6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___________________Пальмова Л.Ю.</w:t>
      </w:r>
    </w:p>
    <w:p w:rsidR="00614F93" w:rsidRDefault="00614F93" w:rsidP="00354848">
      <w:pPr>
        <w:ind w:firstLine="0"/>
        <w:rPr>
          <w:rFonts w:ascii="Times New Roman" w:hAnsi="Times New Roman"/>
          <w:sz w:val="24"/>
          <w:szCs w:val="24"/>
        </w:rPr>
      </w:pPr>
    </w:p>
    <w:p w:rsidR="00354848" w:rsidRDefault="00614F93" w:rsidP="0035484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</w:t>
      </w:r>
    </w:p>
    <w:sectPr w:rsidR="00354848" w:rsidSect="00E365E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EC" w:rsidRDefault="00B624EC" w:rsidP="008638C3">
      <w:pPr>
        <w:spacing w:after="0"/>
      </w:pPr>
      <w:r>
        <w:separator/>
      </w:r>
    </w:p>
  </w:endnote>
  <w:endnote w:type="continuationSeparator" w:id="0">
    <w:p w:rsidR="00B624EC" w:rsidRDefault="00B624E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EC" w:rsidRDefault="00B624EC" w:rsidP="008638C3">
      <w:pPr>
        <w:spacing w:after="0"/>
      </w:pPr>
      <w:r>
        <w:separator/>
      </w:r>
    </w:p>
  </w:footnote>
  <w:footnote w:type="continuationSeparator" w:id="0">
    <w:p w:rsidR="00B624EC" w:rsidRDefault="00B624E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33A"/>
    <w:multiLevelType w:val="hybridMultilevel"/>
    <w:tmpl w:val="7DFEE9AE"/>
    <w:lvl w:ilvl="0" w:tplc="FE3E24A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1B6F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5217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06EF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5B66"/>
    <w:rsid w:val="0035102A"/>
    <w:rsid w:val="00354848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0207A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6129"/>
    <w:rsid w:val="00497251"/>
    <w:rsid w:val="004A522F"/>
    <w:rsid w:val="004B2EE1"/>
    <w:rsid w:val="004C26B9"/>
    <w:rsid w:val="004C7361"/>
    <w:rsid w:val="004D2FE6"/>
    <w:rsid w:val="004E64A9"/>
    <w:rsid w:val="0050326E"/>
    <w:rsid w:val="005123B6"/>
    <w:rsid w:val="005147B1"/>
    <w:rsid w:val="00517BE5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060B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4F93"/>
    <w:rsid w:val="00622A6F"/>
    <w:rsid w:val="00627387"/>
    <w:rsid w:val="00640750"/>
    <w:rsid w:val="006500F3"/>
    <w:rsid w:val="00654E12"/>
    <w:rsid w:val="00657256"/>
    <w:rsid w:val="00662398"/>
    <w:rsid w:val="0066635B"/>
    <w:rsid w:val="006703BD"/>
    <w:rsid w:val="00671225"/>
    <w:rsid w:val="006767B4"/>
    <w:rsid w:val="00686E31"/>
    <w:rsid w:val="006B2FAD"/>
    <w:rsid w:val="006B764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292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2D36"/>
    <w:rsid w:val="007F648A"/>
    <w:rsid w:val="00802B28"/>
    <w:rsid w:val="00806198"/>
    <w:rsid w:val="00813F1A"/>
    <w:rsid w:val="00814C9F"/>
    <w:rsid w:val="00825BD0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5C4B"/>
    <w:rsid w:val="008E22FB"/>
    <w:rsid w:val="008F2870"/>
    <w:rsid w:val="008F72FC"/>
    <w:rsid w:val="009069D7"/>
    <w:rsid w:val="0090794C"/>
    <w:rsid w:val="00916A62"/>
    <w:rsid w:val="00917453"/>
    <w:rsid w:val="00932B2E"/>
    <w:rsid w:val="0093338C"/>
    <w:rsid w:val="00941021"/>
    <w:rsid w:val="00943CEF"/>
    <w:rsid w:val="00944C57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19AA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14E54"/>
    <w:rsid w:val="00B22C41"/>
    <w:rsid w:val="00B23147"/>
    <w:rsid w:val="00B46A26"/>
    <w:rsid w:val="00B541A5"/>
    <w:rsid w:val="00B56AB0"/>
    <w:rsid w:val="00B624EC"/>
    <w:rsid w:val="00B63EC6"/>
    <w:rsid w:val="00B646CD"/>
    <w:rsid w:val="00B72B62"/>
    <w:rsid w:val="00B80F71"/>
    <w:rsid w:val="00B82662"/>
    <w:rsid w:val="00B97423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4EAE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58F5"/>
    <w:rsid w:val="00CC63F9"/>
    <w:rsid w:val="00CD22C1"/>
    <w:rsid w:val="00CE424E"/>
    <w:rsid w:val="00CE5C6B"/>
    <w:rsid w:val="00CF2D46"/>
    <w:rsid w:val="00D045D0"/>
    <w:rsid w:val="00D0718C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3C89"/>
    <w:rsid w:val="00D74DFB"/>
    <w:rsid w:val="00D85A14"/>
    <w:rsid w:val="00D93075"/>
    <w:rsid w:val="00DA1751"/>
    <w:rsid w:val="00DA5D6E"/>
    <w:rsid w:val="00DB725A"/>
    <w:rsid w:val="00DC367B"/>
    <w:rsid w:val="00DD38A8"/>
    <w:rsid w:val="00DF4E17"/>
    <w:rsid w:val="00E137A3"/>
    <w:rsid w:val="00E2038E"/>
    <w:rsid w:val="00E24443"/>
    <w:rsid w:val="00E365EA"/>
    <w:rsid w:val="00E4313B"/>
    <w:rsid w:val="00E433FC"/>
    <w:rsid w:val="00E44F81"/>
    <w:rsid w:val="00E52DFD"/>
    <w:rsid w:val="00E5710B"/>
    <w:rsid w:val="00E60557"/>
    <w:rsid w:val="00E609F1"/>
    <w:rsid w:val="00E6119B"/>
    <w:rsid w:val="00E66271"/>
    <w:rsid w:val="00E80670"/>
    <w:rsid w:val="00EB7530"/>
    <w:rsid w:val="00EC3BCF"/>
    <w:rsid w:val="00EC51BB"/>
    <w:rsid w:val="00EE223A"/>
    <w:rsid w:val="00EE2AFC"/>
    <w:rsid w:val="00EE695C"/>
    <w:rsid w:val="00EF5F28"/>
    <w:rsid w:val="00F15FBA"/>
    <w:rsid w:val="00F2697A"/>
    <w:rsid w:val="00F3626C"/>
    <w:rsid w:val="00F5163E"/>
    <w:rsid w:val="00F51A6C"/>
    <w:rsid w:val="00F72EB9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D0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D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sjcardiol.elpub.ru/jour/article/view/416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20969/VSKM.2020.13(2).46-49" TargetMode="External"/><Relationship Id="rId17" Type="http://schemas.openxmlformats.org/officeDocument/2006/relationships/hyperlink" Target="https://materiamedica.ru/specialists/publications/research/KI_Kostinov_ergofer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sjcardiol.elpub.ru/jour/article/view/41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download/elibrary_42898980_5868558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teriamedica.ru/specialists/publications/research/KI_Kostinov_ergoferon.pdf" TargetMode="External"/><Relationship Id="rId10" Type="http://schemas.openxmlformats.org/officeDocument/2006/relationships/hyperlink" Target="https://www.elibrary.ru/item.asp?id=4421206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44212065" TargetMode="External"/><Relationship Id="rId14" Type="http://schemas.openxmlformats.org/officeDocument/2006/relationships/hyperlink" Target="https://euat.ru/covid-19/publications/mezhdunarodnyj_registr_analiz_dinamiki_komorbidnyh_zabolevanij_u_patsientov_perenesshih_infitsirovanie_sars_cov_2_aktiv_sars_cov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980B-0BB1-4DDF-B1B7-CDA35F99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16423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Пальмова Любовь Юрьевна</cp:lastModifiedBy>
  <cp:revision>17</cp:revision>
  <cp:lastPrinted>2020-12-18T06:25:00Z</cp:lastPrinted>
  <dcterms:created xsi:type="dcterms:W3CDTF">2020-12-09T09:03:00Z</dcterms:created>
  <dcterms:modified xsi:type="dcterms:W3CDTF">2020-12-18T06:28:00Z</dcterms:modified>
</cp:coreProperties>
</file>