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9" w:rsidRPr="00A45E6D" w:rsidRDefault="006C3849" w:rsidP="006C3849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A45E6D">
        <w:rPr>
          <w:rStyle w:val="a4"/>
          <w:color w:val="333333"/>
          <w:sz w:val="28"/>
          <w:szCs w:val="28"/>
        </w:rPr>
        <w:t xml:space="preserve">План заседаний СНК на </w:t>
      </w:r>
      <w:r w:rsidR="00093C78">
        <w:rPr>
          <w:rStyle w:val="a4"/>
          <w:color w:val="333333"/>
          <w:sz w:val="28"/>
          <w:szCs w:val="28"/>
        </w:rPr>
        <w:t>2</w:t>
      </w:r>
      <w:r w:rsidRPr="00A45E6D">
        <w:rPr>
          <w:rStyle w:val="a4"/>
          <w:color w:val="333333"/>
          <w:sz w:val="28"/>
          <w:szCs w:val="28"/>
        </w:rPr>
        <w:t>-е полугодие 202</w:t>
      </w:r>
      <w:r w:rsidR="008D5345" w:rsidRPr="00A45E6D">
        <w:rPr>
          <w:rStyle w:val="a4"/>
          <w:color w:val="333333"/>
          <w:sz w:val="28"/>
          <w:szCs w:val="28"/>
        </w:rPr>
        <w:t>2</w:t>
      </w:r>
      <w:r w:rsidRPr="00A45E6D">
        <w:rPr>
          <w:rStyle w:val="a4"/>
          <w:color w:val="333333"/>
          <w:sz w:val="28"/>
          <w:szCs w:val="28"/>
        </w:rPr>
        <w:t>/2</w:t>
      </w:r>
      <w:r w:rsidR="008D5345" w:rsidRPr="00A45E6D">
        <w:rPr>
          <w:rStyle w:val="a4"/>
          <w:color w:val="333333"/>
          <w:sz w:val="28"/>
          <w:szCs w:val="28"/>
        </w:rPr>
        <w:t>3</w:t>
      </w:r>
      <w:r w:rsidRPr="00A45E6D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45E6D">
        <w:rPr>
          <w:rStyle w:val="a4"/>
          <w:color w:val="333333"/>
          <w:sz w:val="28"/>
          <w:szCs w:val="28"/>
        </w:rPr>
        <w:t>уч.гг</w:t>
      </w:r>
      <w:proofErr w:type="spellEnd"/>
      <w:r w:rsidRPr="00A45E6D">
        <w:rPr>
          <w:rStyle w:val="a4"/>
          <w:color w:val="333333"/>
          <w:sz w:val="28"/>
          <w:szCs w:val="28"/>
        </w:rPr>
        <w:t xml:space="preserve">. </w:t>
      </w:r>
    </w:p>
    <w:p w:rsidR="006C3849" w:rsidRPr="00A45E6D" w:rsidRDefault="00093C78" w:rsidP="006C384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>
        <w:rPr>
          <w:rStyle w:val="a4"/>
          <w:color w:val="333333"/>
        </w:rPr>
        <w:t>Февраль</w:t>
      </w:r>
      <w:r w:rsidR="006C3849" w:rsidRPr="00A45E6D">
        <w:rPr>
          <w:rStyle w:val="a4"/>
          <w:color w:val="333333"/>
        </w:rPr>
        <w:t xml:space="preserve">. </w:t>
      </w:r>
      <w:r w:rsidR="006C3849" w:rsidRPr="00A45E6D">
        <w:rPr>
          <w:color w:val="333333"/>
        </w:rPr>
        <w:t>Повестка.</w:t>
      </w:r>
    </w:p>
    <w:p w:rsidR="006C3849" w:rsidRPr="00A45E6D" w:rsidRDefault="006C3849" w:rsidP="00093C78">
      <w:pPr>
        <w:pStyle w:val="a3"/>
        <w:spacing w:before="225" w:after="225"/>
        <w:jc w:val="both"/>
        <w:rPr>
          <w:bCs/>
          <w:color w:val="333333"/>
        </w:rPr>
      </w:pPr>
      <w:r w:rsidRPr="00A45E6D">
        <w:rPr>
          <w:color w:val="333333"/>
        </w:rPr>
        <w:t>1.</w:t>
      </w:r>
      <w:r w:rsidR="00093C78">
        <w:rPr>
          <w:bCs/>
          <w:color w:val="333333"/>
        </w:rPr>
        <w:t xml:space="preserve"> Печеночно-клеточная  недостаточность. Ведение пациентов с печеночной энцефалопатией.</w:t>
      </w:r>
    </w:p>
    <w:p w:rsidR="006C3849" w:rsidRPr="00A45E6D" w:rsidRDefault="006C3849" w:rsidP="00093C7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A45E6D">
        <w:rPr>
          <w:color w:val="333333"/>
        </w:rPr>
        <w:t>2.</w:t>
      </w:r>
      <w:r w:rsidR="00093C78">
        <w:rPr>
          <w:color w:val="333333"/>
        </w:rPr>
        <w:t xml:space="preserve"> </w:t>
      </w:r>
      <w:r w:rsidR="00093C78" w:rsidRPr="00A45E6D">
        <w:rPr>
          <w:color w:val="333333"/>
        </w:rPr>
        <w:t>Клинический разбор. </w:t>
      </w:r>
      <w:bookmarkStart w:id="0" w:name="_GoBack"/>
      <w:bookmarkEnd w:id="0"/>
    </w:p>
    <w:p w:rsidR="008D5345" w:rsidRPr="00A45E6D" w:rsidRDefault="00093C78" w:rsidP="00093C7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>
        <w:rPr>
          <w:rStyle w:val="a4"/>
          <w:color w:val="333333"/>
        </w:rPr>
        <w:t>Март</w:t>
      </w:r>
      <w:r w:rsidR="006C3849" w:rsidRPr="00A45E6D">
        <w:rPr>
          <w:rStyle w:val="a4"/>
          <w:color w:val="333333"/>
        </w:rPr>
        <w:t xml:space="preserve">. </w:t>
      </w:r>
      <w:r w:rsidR="006C3849" w:rsidRPr="00A45E6D">
        <w:rPr>
          <w:color w:val="333333"/>
        </w:rPr>
        <w:t>Повестка:</w:t>
      </w:r>
    </w:p>
    <w:p w:rsidR="006C3849" w:rsidRPr="00A45E6D" w:rsidRDefault="006C3849" w:rsidP="00093C7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A45E6D">
        <w:rPr>
          <w:color w:val="333333"/>
        </w:rPr>
        <w:t>1.</w:t>
      </w:r>
      <w:r w:rsidR="008D5345" w:rsidRPr="00A45E6D">
        <w:rPr>
          <w:color w:val="333333"/>
        </w:rPr>
        <w:t xml:space="preserve"> </w:t>
      </w:r>
      <w:r w:rsidR="008D5345" w:rsidRPr="00A45E6D">
        <w:rPr>
          <w:bCs/>
          <w:color w:val="333333"/>
        </w:rPr>
        <w:t>Оптимальная анти</w:t>
      </w:r>
      <w:r w:rsidR="00093C78">
        <w:rPr>
          <w:bCs/>
          <w:color w:val="333333"/>
        </w:rPr>
        <w:t>аритмическая</w:t>
      </w:r>
      <w:r w:rsidR="008D5345" w:rsidRPr="00A45E6D">
        <w:rPr>
          <w:bCs/>
          <w:color w:val="333333"/>
        </w:rPr>
        <w:t xml:space="preserve"> терапия у </w:t>
      </w:r>
      <w:proofErr w:type="spellStart"/>
      <w:r w:rsidR="008D5345" w:rsidRPr="00A45E6D">
        <w:rPr>
          <w:bCs/>
          <w:color w:val="333333"/>
        </w:rPr>
        <w:t>коморбидного</w:t>
      </w:r>
      <w:proofErr w:type="spellEnd"/>
      <w:r w:rsidR="008D5345" w:rsidRPr="00A45E6D">
        <w:rPr>
          <w:bCs/>
          <w:color w:val="333333"/>
        </w:rPr>
        <w:t xml:space="preserve"> пациента.</w:t>
      </w:r>
    </w:p>
    <w:p w:rsidR="006C3849" w:rsidRPr="00A45E6D" w:rsidRDefault="006C3849" w:rsidP="00093C7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A45E6D">
        <w:rPr>
          <w:color w:val="333333"/>
        </w:rPr>
        <w:t>2.</w:t>
      </w:r>
      <w:r w:rsidR="00784DD0" w:rsidRPr="00A45E6D">
        <w:rPr>
          <w:color w:val="333333"/>
        </w:rPr>
        <w:t xml:space="preserve"> </w:t>
      </w:r>
      <w:r w:rsidRPr="00A45E6D">
        <w:rPr>
          <w:color w:val="333333"/>
        </w:rPr>
        <w:t>Клинический разбор.</w:t>
      </w:r>
    </w:p>
    <w:p w:rsidR="006C3849" w:rsidRPr="00A45E6D" w:rsidRDefault="00093C78" w:rsidP="00093C7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>
        <w:rPr>
          <w:rStyle w:val="a4"/>
          <w:color w:val="333333"/>
        </w:rPr>
        <w:t>Апрель</w:t>
      </w:r>
      <w:r w:rsidR="006C3849" w:rsidRPr="00A45E6D">
        <w:rPr>
          <w:rStyle w:val="a4"/>
          <w:color w:val="333333"/>
        </w:rPr>
        <w:t xml:space="preserve">. </w:t>
      </w:r>
      <w:r w:rsidR="006C3849" w:rsidRPr="00A45E6D">
        <w:rPr>
          <w:color w:val="333333"/>
        </w:rPr>
        <w:t>Повестка.</w:t>
      </w:r>
    </w:p>
    <w:p w:rsidR="006C3849" w:rsidRPr="00A45E6D" w:rsidRDefault="006C3849" w:rsidP="00093C7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A45E6D">
        <w:rPr>
          <w:color w:val="333333"/>
        </w:rPr>
        <w:t>1.</w:t>
      </w:r>
      <w:r w:rsidR="00784DD0" w:rsidRPr="00A45E6D">
        <w:rPr>
          <w:color w:val="333333"/>
        </w:rPr>
        <w:t xml:space="preserve"> </w:t>
      </w:r>
      <w:proofErr w:type="spellStart"/>
      <w:r w:rsidR="00093C78">
        <w:rPr>
          <w:color w:val="333333"/>
        </w:rPr>
        <w:t>Полицитемический</w:t>
      </w:r>
      <w:proofErr w:type="spellEnd"/>
      <w:r w:rsidR="00093C78">
        <w:rPr>
          <w:color w:val="333333"/>
        </w:rPr>
        <w:t xml:space="preserve"> </w:t>
      </w:r>
      <w:r w:rsidR="00784DD0" w:rsidRPr="00A45E6D">
        <w:rPr>
          <w:color w:val="333333"/>
        </w:rPr>
        <w:t>синдром в практике интерниста.</w:t>
      </w:r>
    </w:p>
    <w:p w:rsidR="006C3849" w:rsidRPr="00A45E6D" w:rsidRDefault="006C3849" w:rsidP="00093C7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A45E6D">
        <w:rPr>
          <w:color w:val="333333"/>
        </w:rPr>
        <w:t>2.</w:t>
      </w:r>
      <w:r w:rsidR="00784DD0" w:rsidRPr="00A45E6D">
        <w:rPr>
          <w:color w:val="333333"/>
        </w:rPr>
        <w:t xml:space="preserve"> </w:t>
      </w:r>
      <w:r w:rsidRPr="00A45E6D">
        <w:rPr>
          <w:color w:val="333333"/>
        </w:rPr>
        <w:t>Клинический разбор.</w:t>
      </w:r>
    </w:p>
    <w:p w:rsidR="006C3849" w:rsidRPr="00A45E6D" w:rsidRDefault="00093C78" w:rsidP="00093C7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>
        <w:rPr>
          <w:rStyle w:val="a4"/>
          <w:color w:val="333333"/>
        </w:rPr>
        <w:t>Май</w:t>
      </w:r>
      <w:r w:rsidR="006C3849" w:rsidRPr="00A45E6D">
        <w:rPr>
          <w:rStyle w:val="a4"/>
          <w:color w:val="333333"/>
        </w:rPr>
        <w:t>.</w:t>
      </w:r>
      <w:r w:rsidR="006C3849" w:rsidRPr="00A45E6D">
        <w:rPr>
          <w:color w:val="333333"/>
        </w:rPr>
        <w:t xml:space="preserve"> Повестка.</w:t>
      </w:r>
    </w:p>
    <w:p w:rsidR="006C3849" w:rsidRPr="00A45E6D" w:rsidRDefault="006C3849" w:rsidP="00093C7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A45E6D">
        <w:rPr>
          <w:color w:val="333333"/>
        </w:rPr>
        <w:t>1.</w:t>
      </w:r>
      <w:r w:rsidR="008D5345" w:rsidRPr="00A45E6D">
        <w:rPr>
          <w:color w:val="333333"/>
        </w:rPr>
        <w:t xml:space="preserve"> </w:t>
      </w:r>
      <w:proofErr w:type="spellStart"/>
      <w:r w:rsidRPr="00A45E6D">
        <w:rPr>
          <w:color w:val="333333"/>
        </w:rPr>
        <w:t>Диф</w:t>
      </w:r>
      <w:proofErr w:type="gramStart"/>
      <w:r w:rsidRPr="00A45E6D">
        <w:rPr>
          <w:color w:val="333333"/>
        </w:rPr>
        <w:t>.д</w:t>
      </w:r>
      <w:proofErr w:type="gramEnd"/>
      <w:r w:rsidRPr="00A45E6D">
        <w:rPr>
          <w:color w:val="333333"/>
        </w:rPr>
        <w:t>иагностика</w:t>
      </w:r>
      <w:proofErr w:type="spellEnd"/>
      <w:r w:rsidR="008D5345" w:rsidRPr="00A45E6D">
        <w:rPr>
          <w:color w:val="333333"/>
        </w:rPr>
        <w:t xml:space="preserve"> </w:t>
      </w:r>
      <w:proofErr w:type="spellStart"/>
      <w:r w:rsidR="00093C78">
        <w:rPr>
          <w:color w:val="333333"/>
        </w:rPr>
        <w:t>лимфоаденопатии</w:t>
      </w:r>
      <w:proofErr w:type="spellEnd"/>
      <w:r w:rsidRPr="00A45E6D">
        <w:rPr>
          <w:color w:val="333333"/>
        </w:rPr>
        <w:t>.</w:t>
      </w:r>
    </w:p>
    <w:p w:rsidR="006C3849" w:rsidRPr="00A45E6D" w:rsidRDefault="006C3849" w:rsidP="00093C7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A45E6D">
        <w:rPr>
          <w:color w:val="333333"/>
        </w:rPr>
        <w:t>2.</w:t>
      </w:r>
      <w:r w:rsidR="00784DD0" w:rsidRPr="00A45E6D">
        <w:rPr>
          <w:color w:val="333333"/>
        </w:rPr>
        <w:t xml:space="preserve"> </w:t>
      </w:r>
      <w:r w:rsidRPr="00A45E6D">
        <w:rPr>
          <w:color w:val="333333"/>
        </w:rPr>
        <w:t>Клинический разбор. </w:t>
      </w:r>
    </w:p>
    <w:p w:rsidR="007A7220" w:rsidRPr="00A45E6D" w:rsidRDefault="007A7220">
      <w:pPr>
        <w:rPr>
          <w:sz w:val="24"/>
          <w:szCs w:val="24"/>
        </w:rPr>
      </w:pPr>
    </w:p>
    <w:sectPr w:rsidR="007A7220" w:rsidRPr="00A4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49"/>
    <w:rsid w:val="00093C78"/>
    <w:rsid w:val="006C3849"/>
    <w:rsid w:val="00784DD0"/>
    <w:rsid w:val="007A7220"/>
    <w:rsid w:val="008D5345"/>
    <w:rsid w:val="00A45E6D"/>
    <w:rsid w:val="00C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D53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8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D53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D53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8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D53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Ульяна</dc:creator>
  <cp:lastModifiedBy>Пальмова Любовь Юрьевна</cp:lastModifiedBy>
  <cp:revision>2</cp:revision>
  <cp:lastPrinted>2022-09-19T10:21:00Z</cp:lastPrinted>
  <dcterms:created xsi:type="dcterms:W3CDTF">2023-01-18T10:17:00Z</dcterms:created>
  <dcterms:modified xsi:type="dcterms:W3CDTF">2023-01-18T10:17:00Z</dcterms:modified>
</cp:coreProperties>
</file>