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39C89CC3" w:rsidR="00246E91" w:rsidRDefault="00C26D16" w:rsidP="00C26D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научной работе 3 квартал 2024</w:t>
      </w:r>
    </w:p>
    <w:p w14:paraId="51774699" w14:textId="433A973B" w:rsidR="00C26D16" w:rsidRPr="00B558FB" w:rsidRDefault="00C26D16" w:rsidP="00C26D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фтизиопульмонологии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FD196D" w14:paraId="12D2B4BD" w14:textId="77777777" w:rsidTr="00A632A6">
        <w:tc>
          <w:tcPr>
            <w:tcW w:w="3408" w:type="dxa"/>
            <w:vMerge w:val="restart"/>
          </w:tcPr>
          <w:p w14:paraId="5F6F83E1" w14:textId="77777777" w:rsidR="00061640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101D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33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E0A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30D12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  <w:p w14:paraId="088D0B1E" w14:textId="0F197A25" w:rsidR="00782D11" w:rsidRPr="00C30A5D" w:rsidRDefault="00782D11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5F03319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876E61F" w14:textId="6E88EB0E" w:rsidR="007F3C36" w:rsidRPr="00A55F9D" w:rsidRDefault="001A7BA4" w:rsidP="001A7BA4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RSCI</w:t>
            </w:r>
            <w:r w:rsidRPr="00BE400B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BE400B">
              <w:rPr>
                <w:rFonts w:ascii="Times New Roman" w:hAnsi="Times New Roman"/>
              </w:rPr>
              <w:t>ВАК. Скопус.</w:t>
            </w:r>
            <w:r w:rsidR="00BE49BC" w:rsidRPr="00BE400B">
              <w:rPr>
                <w:rFonts w:ascii="Times New Roman" w:hAnsi="Times New Roman"/>
              </w:rPr>
              <w:t xml:space="preserve"> </w:t>
            </w:r>
            <w:r w:rsidRPr="00BE400B">
              <w:rPr>
                <w:rFonts w:ascii="Times New Roman" w:hAnsi="Times New Roman"/>
              </w:rPr>
              <w:t>ИФ 0,498</w:t>
            </w:r>
          </w:p>
          <w:p w14:paraId="05E3D430" w14:textId="77777777" w:rsidR="001A7BA4" w:rsidRDefault="00782D11" w:rsidP="001A7BA4">
            <w:pPr>
              <w:shd w:val="clear" w:color="auto" w:fill="FFFFFF"/>
              <w:spacing w:before="100" w:beforeAutospacing="1" w:after="0"/>
              <w:ind w:firstLine="0"/>
              <w:jc w:val="left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782D11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Шакирова ГР, Гизатуллина ЭД, Бурчагина АС. Кашель на приеме у врача. </w:t>
            </w:r>
            <w:r w:rsidRPr="00782D11">
              <w:rPr>
                <w:rFonts w:ascii="Times New Roman" w:hAnsi="Times New Roman"/>
                <w:i/>
                <w:iCs/>
                <w:color w:val="000000"/>
                <w:sz w:val="25"/>
                <w:szCs w:val="25"/>
                <w:lang w:eastAsia="ru-RU"/>
              </w:rPr>
              <w:t>Медицинский Совет</w:t>
            </w:r>
            <w:r w:rsidRPr="00782D11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. 2024;(9):194-</w:t>
            </w:r>
            <w:r w:rsidR="001A7BA4" w:rsidRPr="00BE400B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  <w:r w:rsidRPr="00782D11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00. </w:t>
            </w:r>
          </w:p>
          <w:p w14:paraId="30B41F16" w14:textId="104FF368" w:rsidR="00782D11" w:rsidRDefault="00366F07" w:rsidP="001A7BA4">
            <w:pPr>
              <w:shd w:val="clear" w:color="auto" w:fill="FFFFFF"/>
              <w:spacing w:before="100" w:beforeAutospacing="1" w:after="0"/>
              <w:ind w:firstLine="0"/>
              <w:jc w:val="left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hyperlink r:id="rId8" w:tgtFrame="_blank" w:history="1">
              <w:r w:rsidR="00782D11" w:rsidRPr="00782D11">
                <w:rPr>
                  <w:rFonts w:ascii="Times New Roman" w:hAnsi="Times New Roman"/>
                  <w:color w:val="0000FF"/>
                  <w:sz w:val="25"/>
                  <w:szCs w:val="25"/>
                  <w:u w:val="single"/>
                  <w:lang w:eastAsia="ru-RU"/>
                </w:rPr>
                <w:t>https://doi.org/10.21518/ms2024-192</w:t>
              </w:r>
            </w:hyperlink>
          </w:p>
          <w:p w14:paraId="3A7D6366" w14:textId="77777777" w:rsidR="001A7BA4" w:rsidRDefault="001A7BA4" w:rsidP="00782D11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</w:p>
          <w:p w14:paraId="0919580D" w14:textId="544D748F" w:rsidR="00782D11" w:rsidRDefault="00366F07" w:rsidP="00782D11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9" w:history="1">
              <w:r w:rsidR="001A7BA4" w:rsidRPr="0052174A">
                <w:rPr>
                  <w:rStyle w:val="a4"/>
                  <w:rFonts w:ascii="Arial" w:hAnsi="Arial" w:cs="Arial"/>
                  <w:sz w:val="23"/>
                  <w:szCs w:val="23"/>
                  <w:lang w:eastAsia="ru-RU"/>
                </w:rPr>
                <w:t>https://www.med-sovet.pro/jour/article/view/8314</w:t>
              </w:r>
            </w:hyperlink>
          </w:p>
          <w:p w14:paraId="06E82A64" w14:textId="77777777" w:rsidR="00782D11" w:rsidRPr="00782D11" w:rsidRDefault="00782D11" w:rsidP="00782D11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</w:p>
          <w:p w14:paraId="0AE51E93" w14:textId="692717D9" w:rsidR="009D3090" w:rsidRPr="00F86439" w:rsidRDefault="009D3090" w:rsidP="00F86439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</w:p>
        </w:tc>
      </w:tr>
      <w:tr w:rsidR="00061640" w:rsidRPr="00C30A5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F8643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81E3745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30A5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0CED9AED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8D331D" w14:paraId="2EBCB617" w14:textId="77777777" w:rsidTr="00AA2CA3">
        <w:trPr>
          <w:trHeight w:val="2826"/>
        </w:trPr>
        <w:tc>
          <w:tcPr>
            <w:tcW w:w="3408" w:type="dxa"/>
            <w:vMerge/>
          </w:tcPr>
          <w:p w14:paraId="38710465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6A5B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883BE41" w14:textId="5595CD2A" w:rsidR="007E0A14" w:rsidRPr="00E93761" w:rsidRDefault="007E0A14" w:rsidP="00E9376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E93761">
              <w:rPr>
                <w:szCs w:val="24"/>
              </w:rPr>
              <w:t>Визель А.А., Авдеев С.Н., Визель И.Ю., Шакирова</w:t>
            </w:r>
            <w:r w:rsidR="003701EE" w:rsidRPr="003701EE">
              <w:rPr>
                <w:szCs w:val="24"/>
              </w:rPr>
              <w:t xml:space="preserve"> </w:t>
            </w:r>
            <w:r w:rsidRPr="00E93761">
              <w:rPr>
                <w:szCs w:val="24"/>
              </w:rPr>
              <w:t xml:space="preserve">Г.Р. Фенотипирование саркоидоза: анализ текущих подходов (обзор литературы) // Туберкулёз и болезни лёгких. 2024; 102(3): 84–94. </w:t>
            </w:r>
            <w:hyperlink r:id="rId10" w:history="1">
              <w:r w:rsidRPr="00E93761">
                <w:rPr>
                  <w:rStyle w:val="a4"/>
                  <w:szCs w:val="24"/>
                </w:rPr>
                <w:t>http://doi.org/10.58838/2075-1230-2024-102-3-84-94</w:t>
              </w:r>
            </w:hyperlink>
            <w:r w:rsidRPr="00E93761">
              <w:rPr>
                <w:szCs w:val="24"/>
              </w:rPr>
              <w:t>.</w:t>
            </w:r>
          </w:p>
          <w:p w14:paraId="60D4D089" w14:textId="75E19D8F" w:rsidR="006A5B85" w:rsidRDefault="00366F07" w:rsidP="006A5B85">
            <w:pPr>
              <w:autoSpaceDE w:val="0"/>
              <w:autoSpaceDN w:val="0"/>
              <w:adjustRightInd w:val="0"/>
              <w:spacing w:after="0"/>
              <w:contextualSpacing/>
              <w:rPr>
                <w:szCs w:val="24"/>
              </w:rPr>
            </w:pPr>
            <w:hyperlink r:id="rId11" w:history="1">
              <w:r w:rsidR="006A5B85" w:rsidRPr="0052174A">
                <w:rPr>
                  <w:rStyle w:val="a4"/>
                  <w:szCs w:val="24"/>
                </w:rPr>
                <w:t>https://www.tibl-journal.com/jour/article/view/1820/1829</w:t>
              </w:r>
            </w:hyperlink>
          </w:p>
          <w:p w14:paraId="001D4104" w14:textId="77777777" w:rsidR="006A5B85" w:rsidRDefault="006A5B85" w:rsidP="006A5B85">
            <w:pPr>
              <w:autoSpaceDE w:val="0"/>
              <w:autoSpaceDN w:val="0"/>
              <w:adjustRightInd w:val="0"/>
              <w:spacing w:after="0"/>
              <w:contextualSpacing/>
              <w:rPr>
                <w:szCs w:val="24"/>
              </w:rPr>
            </w:pPr>
          </w:p>
          <w:p w14:paraId="3E5665BC" w14:textId="77777777" w:rsidR="006A5B85" w:rsidRPr="006A5B85" w:rsidRDefault="007E0A14" w:rsidP="007E0A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szCs w:val="24"/>
              </w:rPr>
            </w:pPr>
            <w:bookmarkStart w:id="0" w:name="_Hlk175246432"/>
            <w:r w:rsidRPr="00437461">
              <w:rPr>
                <w:rFonts w:eastAsia="Newton-Regular"/>
                <w:szCs w:val="24"/>
              </w:rPr>
              <w:t xml:space="preserve">Визель А.А., Авдеев С.Н., Визель И.Ю., Шакирова Г.Р., Кудрявцева Э.З., Шаймуратов Р.И., Тихонов А.В., Абашев А.Р., Визель Л.А. </w:t>
            </w:r>
          </w:p>
          <w:p w14:paraId="68B9DD18" w14:textId="77777777" w:rsidR="006A5B85" w:rsidRDefault="007E0A14" w:rsidP="006A5B8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eastAsia="Newton-Regular"/>
                <w:szCs w:val="24"/>
              </w:rPr>
            </w:pPr>
            <w:r w:rsidRPr="00437461">
              <w:rPr>
                <w:rFonts w:eastAsia="Newton-Regular"/>
                <w:szCs w:val="24"/>
              </w:rPr>
              <w:t xml:space="preserve">Результаты анализа регистра пациентов с саркоидозом Республики Татарстан. </w:t>
            </w:r>
            <w:r w:rsidRPr="00437461">
              <w:rPr>
                <w:rFonts w:eastAsia="Newton-Italic"/>
                <w:i/>
                <w:iCs/>
                <w:szCs w:val="24"/>
              </w:rPr>
              <w:t xml:space="preserve">Пульмонология. </w:t>
            </w:r>
            <w:r w:rsidRPr="00437461">
              <w:rPr>
                <w:rFonts w:eastAsia="Newton-Regular"/>
                <w:szCs w:val="24"/>
              </w:rPr>
              <w:t xml:space="preserve">2024; 34 (4): 487–497. </w:t>
            </w:r>
          </w:p>
          <w:p w14:paraId="64F6F455" w14:textId="792CDEDC" w:rsidR="007E0A14" w:rsidRDefault="007E0A14" w:rsidP="006A5B8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eastAsia="Newton-Regular"/>
                <w:szCs w:val="24"/>
              </w:rPr>
            </w:pPr>
            <w:r w:rsidRPr="00437461">
              <w:rPr>
                <w:rFonts w:eastAsia="Newton-Regular"/>
                <w:szCs w:val="24"/>
              </w:rPr>
              <w:t>DOI: 10.18093/0869-0189-2024-34-4-487-497</w:t>
            </w:r>
          </w:p>
          <w:p w14:paraId="496E9642" w14:textId="60090728" w:rsidR="00964FAC" w:rsidRDefault="00964FAC" w:rsidP="006A5B8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eastAsia="Newton-Regular"/>
                <w:szCs w:val="24"/>
              </w:rPr>
            </w:pPr>
            <w:r w:rsidRPr="00964FAC">
              <w:rPr>
                <w:rFonts w:eastAsia="Newton-Regular"/>
                <w:szCs w:val="24"/>
              </w:rPr>
              <w:t>https://journal.pulmonology.ru/pulm/article/view/4423</w:t>
            </w:r>
          </w:p>
          <w:p w14:paraId="3B1B7533" w14:textId="77777777" w:rsidR="006A5B85" w:rsidRPr="00437461" w:rsidRDefault="006A5B85" w:rsidP="006A5B85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szCs w:val="24"/>
              </w:rPr>
            </w:pPr>
          </w:p>
          <w:bookmarkEnd w:id="0"/>
          <w:p w14:paraId="50B1960F" w14:textId="77777777" w:rsidR="006A5B85" w:rsidRDefault="007E0A14" w:rsidP="007E0A1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Cs w:val="24"/>
              </w:rPr>
            </w:pPr>
            <w:r w:rsidRPr="00AC28A4">
              <w:rPr>
                <w:rFonts w:hint="eastAsia"/>
                <w:szCs w:val="24"/>
              </w:rPr>
              <w:t>Авдеев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С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Н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Намазова</w:t>
            </w:r>
            <w:r w:rsidRPr="00AC28A4">
              <w:rPr>
                <w:szCs w:val="24"/>
              </w:rPr>
              <w:t>-</w:t>
            </w:r>
            <w:r w:rsidRPr="00AC28A4">
              <w:rPr>
                <w:rFonts w:hint="eastAsia"/>
                <w:szCs w:val="24"/>
              </w:rPr>
              <w:t>Баранова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Л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С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Айсанов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З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Р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Антонов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В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Н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Архипов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В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В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Бородулина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Е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А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Визель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А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А</w:t>
            </w:r>
            <w:r w:rsidRPr="00AC28A4">
              <w:rPr>
                <w:szCs w:val="24"/>
              </w:rPr>
              <w:t>.,</w:t>
            </w:r>
            <w:r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Вишнева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Е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А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Демко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И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В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Емельянов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А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И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Игнатова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Г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Л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Курбачева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О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М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Лещенко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И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В</w:t>
            </w:r>
            <w:r w:rsidRPr="00AC28A4">
              <w:rPr>
                <w:szCs w:val="24"/>
              </w:rPr>
              <w:t xml:space="preserve">., </w:t>
            </w:r>
            <w:r w:rsidRPr="00AC28A4">
              <w:rPr>
                <w:rFonts w:hint="eastAsia"/>
                <w:szCs w:val="24"/>
              </w:rPr>
              <w:t>Ненашева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Н</w:t>
            </w:r>
            <w:r w:rsidRPr="00AC28A4">
              <w:rPr>
                <w:szCs w:val="24"/>
              </w:rPr>
              <w:t>.</w:t>
            </w:r>
            <w:r w:rsidRPr="00AC28A4">
              <w:rPr>
                <w:rFonts w:hint="eastAsia"/>
                <w:szCs w:val="24"/>
              </w:rPr>
              <w:t>М</w:t>
            </w:r>
            <w:r w:rsidRPr="00AC28A4">
              <w:rPr>
                <w:szCs w:val="24"/>
              </w:rPr>
              <w:t xml:space="preserve">. </w:t>
            </w:r>
          </w:p>
          <w:p w14:paraId="0E6B4413" w14:textId="77777777" w:rsidR="006A5B85" w:rsidRDefault="007E0A14" w:rsidP="006A5B85">
            <w:p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autoSpaceDE w:val="0"/>
              <w:autoSpaceDN w:val="0"/>
              <w:adjustRightInd w:val="0"/>
              <w:spacing w:after="0"/>
              <w:ind w:firstLine="0"/>
              <w:rPr>
                <w:szCs w:val="24"/>
              </w:rPr>
            </w:pPr>
            <w:r w:rsidRPr="00AC28A4">
              <w:rPr>
                <w:rFonts w:hint="eastAsia"/>
                <w:szCs w:val="24"/>
              </w:rPr>
              <w:t>Практические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аспекты</w:t>
            </w:r>
            <w:r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применения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левосальбутамола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у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взрослых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и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детей</w:t>
            </w:r>
            <w:r w:rsidRPr="00AC28A4">
              <w:rPr>
                <w:szCs w:val="24"/>
              </w:rPr>
              <w:t xml:space="preserve">: </w:t>
            </w:r>
            <w:r w:rsidRPr="00AC28A4">
              <w:rPr>
                <w:rFonts w:hint="eastAsia"/>
                <w:szCs w:val="24"/>
              </w:rPr>
              <w:t>резолюция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Совета</w:t>
            </w:r>
            <w:r w:rsidRPr="00AC28A4">
              <w:rPr>
                <w:szCs w:val="24"/>
              </w:rPr>
              <w:t xml:space="preserve"> </w:t>
            </w:r>
            <w:r w:rsidRPr="00AC28A4">
              <w:rPr>
                <w:rFonts w:hint="eastAsia"/>
                <w:szCs w:val="24"/>
              </w:rPr>
              <w:t>экспертов</w:t>
            </w:r>
            <w:r w:rsidRPr="00AC28A4">
              <w:rPr>
                <w:szCs w:val="24"/>
              </w:rPr>
              <w:t xml:space="preserve">. </w:t>
            </w:r>
            <w:r w:rsidRPr="00AC28A4">
              <w:rPr>
                <w:rFonts w:hint="eastAsia"/>
                <w:i/>
                <w:iCs/>
                <w:szCs w:val="24"/>
              </w:rPr>
              <w:t>Пульмонология</w:t>
            </w:r>
            <w:r w:rsidRPr="00AC28A4">
              <w:rPr>
                <w:i/>
                <w:iCs/>
                <w:szCs w:val="24"/>
              </w:rPr>
              <w:t xml:space="preserve">. </w:t>
            </w:r>
            <w:r w:rsidRPr="00AC28A4">
              <w:rPr>
                <w:szCs w:val="24"/>
              </w:rPr>
              <w:t>2024; 34 (4): 576</w:t>
            </w:r>
            <w:r w:rsidRPr="00AC28A4">
              <w:rPr>
                <w:rFonts w:hint="eastAsia"/>
                <w:szCs w:val="24"/>
              </w:rPr>
              <w:t>–</w:t>
            </w:r>
            <w:r w:rsidRPr="00AC28A4">
              <w:rPr>
                <w:szCs w:val="24"/>
              </w:rPr>
              <w:t xml:space="preserve">584. </w:t>
            </w:r>
          </w:p>
          <w:p w14:paraId="710848BA" w14:textId="01213AA4" w:rsidR="007E0A14" w:rsidRPr="00D11332" w:rsidRDefault="007E0A14" w:rsidP="006A5B85">
            <w:p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autoSpaceDE w:val="0"/>
              <w:autoSpaceDN w:val="0"/>
              <w:adjustRightInd w:val="0"/>
              <w:spacing w:after="0"/>
              <w:ind w:firstLine="0"/>
              <w:rPr>
                <w:szCs w:val="24"/>
              </w:rPr>
            </w:pPr>
            <w:r w:rsidRPr="00AC28A4">
              <w:rPr>
                <w:szCs w:val="24"/>
              </w:rPr>
              <w:lastRenderedPageBreak/>
              <w:t>DOI:</w:t>
            </w:r>
            <w:r>
              <w:rPr>
                <w:szCs w:val="24"/>
              </w:rPr>
              <w:t xml:space="preserve"> </w:t>
            </w:r>
            <w:r w:rsidRPr="00AC28A4">
              <w:rPr>
                <w:szCs w:val="24"/>
              </w:rPr>
              <w:t>10.18093/0869-0189-2024-34-4-576-584</w:t>
            </w:r>
          </w:p>
          <w:p w14:paraId="33794521" w14:textId="499F5F08" w:rsidR="00811B92" w:rsidRPr="00806E6F" w:rsidRDefault="00811B92" w:rsidP="00806E6F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szCs w:val="24"/>
              </w:rPr>
            </w:pPr>
          </w:p>
          <w:p w14:paraId="1CFC2944" w14:textId="419D9168" w:rsidR="00964FAC" w:rsidRDefault="00E93761" w:rsidP="00806E6F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  <w:r w:rsidR="00964FAC" w:rsidRPr="00964FAC">
              <w:rPr>
                <w:rFonts w:ascii="Times New Roman" w:hAnsi="Times New Roman"/>
                <w:iCs/>
              </w:rPr>
              <w:tab/>
              <w:t>Колесников П</w:t>
            </w:r>
            <w:r w:rsidR="00FB5CE4">
              <w:rPr>
                <w:rFonts w:ascii="Times New Roman" w:hAnsi="Times New Roman"/>
                <w:iCs/>
              </w:rPr>
              <w:t>.</w:t>
            </w:r>
            <w:r w:rsidR="00964FAC" w:rsidRPr="00964FAC">
              <w:rPr>
                <w:rFonts w:ascii="Times New Roman" w:hAnsi="Times New Roman"/>
                <w:iCs/>
              </w:rPr>
              <w:t>Е, Визель А</w:t>
            </w:r>
            <w:r w:rsidR="00FB5CE4">
              <w:rPr>
                <w:rFonts w:ascii="Times New Roman" w:hAnsi="Times New Roman"/>
                <w:iCs/>
              </w:rPr>
              <w:t>.</w:t>
            </w:r>
            <w:r w:rsidR="00964FAC" w:rsidRPr="00964FAC">
              <w:rPr>
                <w:rFonts w:ascii="Times New Roman" w:hAnsi="Times New Roman"/>
                <w:iCs/>
              </w:rPr>
              <w:t>А, Абашев А</w:t>
            </w:r>
            <w:r w:rsidR="00FB5CE4">
              <w:rPr>
                <w:rFonts w:ascii="Times New Roman" w:hAnsi="Times New Roman"/>
                <w:iCs/>
              </w:rPr>
              <w:t>.</w:t>
            </w:r>
            <w:r w:rsidR="00964FAC" w:rsidRPr="00964FAC">
              <w:rPr>
                <w:rFonts w:ascii="Times New Roman" w:hAnsi="Times New Roman"/>
                <w:iCs/>
              </w:rPr>
              <w:t>Р, Давыдова Л</w:t>
            </w:r>
            <w:r w:rsidR="00FB5CE4">
              <w:rPr>
                <w:rFonts w:ascii="Times New Roman" w:hAnsi="Times New Roman"/>
                <w:iCs/>
              </w:rPr>
              <w:t>.</w:t>
            </w:r>
            <w:r w:rsidR="00964FAC" w:rsidRPr="00964FAC">
              <w:rPr>
                <w:rFonts w:ascii="Times New Roman" w:hAnsi="Times New Roman"/>
                <w:iCs/>
              </w:rPr>
              <w:t xml:space="preserve">В. Синдром усталости после перенесенной инфекции COVID-19: итоги личных наблюдений. Медицинский совет. 2024;18(9):124–132. </w:t>
            </w:r>
            <w:hyperlink r:id="rId12" w:history="1">
              <w:r w:rsidR="00964FAC" w:rsidRPr="0052174A">
                <w:rPr>
                  <w:rStyle w:val="a4"/>
                  <w:rFonts w:ascii="Times New Roman" w:hAnsi="Times New Roman"/>
                  <w:iCs/>
                </w:rPr>
                <w:t>https://doi.org/10.21518/ms2024-062</w:t>
              </w:r>
            </w:hyperlink>
            <w:r w:rsidR="00964FAC" w:rsidRPr="00964FAC">
              <w:rPr>
                <w:rFonts w:ascii="Times New Roman" w:hAnsi="Times New Roman"/>
                <w:iCs/>
              </w:rPr>
              <w:t xml:space="preserve">. </w:t>
            </w:r>
          </w:p>
          <w:p w14:paraId="6AF79E77" w14:textId="36B093C3" w:rsidR="00964FAC" w:rsidRDefault="00366F07" w:rsidP="00806E6F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iCs/>
              </w:rPr>
            </w:pPr>
            <w:hyperlink r:id="rId13" w:history="1">
              <w:r w:rsidR="00964FAC" w:rsidRPr="0052174A">
                <w:rPr>
                  <w:rStyle w:val="a4"/>
                  <w:rFonts w:ascii="Times New Roman" w:hAnsi="Times New Roman"/>
                  <w:iCs/>
                </w:rPr>
                <w:t>https://www.med-sovet.pro/jour/article/view/8337</w:t>
              </w:r>
            </w:hyperlink>
          </w:p>
          <w:p w14:paraId="185C94C0" w14:textId="77777777" w:rsidR="00964FAC" w:rsidRDefault="00964FAC" w:rsidP="00806E6F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iCs/>
              </w:rPr>
            </w:pPr>
          </w:p>
          <w:p w14:paraId="56E87426" w14:textId="3226FE72" w:rsidR="00061640" w:rsidRPr="00964FAC" w:rsidRDefault="00964FAC" w:rsidP="00806E6F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iCs/>
              </w:rPr>
            </w:pPr>
            <w:r w:rsidRPr="00964FAC">
              <w:rPr>
                <w:rFonts w:ascii="Times New Roman" w:hAnsi="Times New Roman"/>
                <w:iCs/>
              </w:rPr>
              <w:t>ВАК. Скопус.ИФ 0,498</w:t>
            </w:r>
          </w:p>
        </w:tc>
      </w:tr>
      <w:tr w:rsidR="00061640" w:rsidRPr="00C30A5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6A5B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F8DAD53" w:rsidR="00061640" w:rsidRPr="00C30A5D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30A5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C30A5D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4B48AAA" w14:textId="77777777" w:rsidR="007E0A14" w:rsidRPr="00437461" w:rsidRDefault="007E0A14" w:rsidP="007E0A14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eastAsia="Newton-Regular"/>
                <w:szCs w:val="24"/>
              </w:rPr>
            </w:pPr>
            <w:r w:rsidRPr="00437461">
              <w:rPr>
                <w:szCs w:val="24"/>
              </w:rPr>
              <w:t xml:space="preserve">Визель А.А., Визель И.Ю. Редкие формы саркоидоза с полостными образованиями. В кн.: Неинфекционные заболевания легких, </w:t>
            </w:r>
            <w:r>
              <w:rPr>
                <w:szCs w:val="24"/>
              </w:rPr>
              <w:t>с</w:t>
            </w:r>
            <w:r w:rsidRPr="00437461">
              <w:rPr>
                <w:szCs w:val="24"/>
              </w:rPr>
              <w:t xml:space="preserve">опровождающиеся образованием полостей: Монография / Под ред. Белевского А.С. (Серия Российского респираторного общества). — М.: Издательское предприятие «Атмосфера», 2024. 144 с., ил., табл. — С. 90-105. </w:t>
            </w:r>
          </w:p>
          <w:p w14:paraId="60629854" w14:textId="5CCD2295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30A5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556B2962" w:rsidR="004A3F65" w:rsidRPr="00C30A5D" w:rsidRDefault="00061640" w:rsidP="00924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020BEDBC" w:rsidR="00D021E6" w:rsidRPr="00D35A2B" w:rsidRDefault="00FD196D" w:rsidP="00D35A2B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iCs/>
                <w:szCs w:val="24"/>
                <w:shd w:val="clear" w:color="auto" w:fill="F5F5F5"/>
              </w:rPr>
            </w:pPr>
            <w:r>
              <w:rPr>
                <w:iCs/>
                <w:szCs w:val="24"/>
                <w:shd w:val="clear" w:color="auto" w:fill="F5F5F5"/>
              </w:rPr>
              <w:t>Нет</w:t>
            </w:r>
          </w:p>
        </w:tc>
      </w:tr>
      <w:tr w:rsidR="00874BE8" w:rsidRPr="00C30A5D" w14:paraId="5B5F1A8F" w14:textId="77777777" w:rsidTr="00A632A6">
        <w:tc>
          <w:tcPr>
            <w:tcW w:w="6048" w:type="dxa"/>
            <w:gridSpan w:val="2"/>
          </w:tcPr>
          <w:p w14:paraId="7AD1C26E" w14:textId="24FC8B39" w:rsidR="00874BE8" w:rsidRPr="00C30A5D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56A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33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FD196D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24C179F" w14:textId="2B2405FC" w:rsidR="00B7511D" w:rsidRPr="002E70E8" w:rsidRDefault="002E70E8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70E8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XII</w:t>
            </w:r>
            <w:r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Межрегиональный форум специалистов респираторной медицины</w:t>
            </w:r>
            <w:r w:rsidR="007E0A14"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6AB6A11C" w14:textId="77777777" w:rsidR="007E0A14" w:rsidRPr="002E70E8" w:rsidRDefault="007E0A14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Нижний Новгород, 28 сентября 2024 года</w:t>
            </w:r>
          </w:p>
          <w:p w14:paraId="5C6CD8B4" w14:textId="77777777" w:rsidR="00BE49BC" w:rsidRPr="002E70E8" w:rsidRDefault="007E0A14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А.А.Визель </w:t>
            </w:r>
          </w:p>
          <w:p w14:paraId="1E6B7EF0" w14:textId="0866257A" w:rsidR="007E0A14" w:rsidRDefault="004102BA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="007E0A14"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оклад</w:t>
            </w:r>
            <w:r w:rsidR="002E70E8" w:rsidRP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«Индифферентный пациент» с ХОБЛ на приеме</w:t>
            </w:r>
            <w:r w:rsidR="002E70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амбулаторного врача»</w:t>
            </w:r>
          </w:p>
          <w:p w14:paraId="0DE92002" w14:textId="437DB555" w:rsidR="00BE400B" w:rsidRDefault="00BE400B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8A25818" w14:textId="7309D5F9" w:rsidR="00BE400B" w:rsidRDefault="00BE400B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Республиканская науч-практическая конференция «Современные вопросы в практике врача-педиатра»</w:t>
            </w:r>
          </w:p>
          <w:p w14:paraId="5B629A48" w14:textId="2E0C3926" w:rsidR="00BE400B" w:rsidRDefault="00BE400B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Г.Казань, ул. Петербургская,1</w:t>
            </w:r>
          </w:p>
          <w:p w14:paraId="25F926DF" w14:textId="4F51CE1E" w:rsidR="00BE400B" w:rsidRPr="008A0BB9" w:rsidRDefault="00BE400B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«Визель И.Ю. </w:t>
            </w:r>
            <w:r w:rsidR="008A0B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«Готовимся с сезону простуд: наши желания и возможности»</w:t>
            </w:r>
            <w:r w:rsidR="008A0B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2. «Принцип </w:t>
            </w:r>
            <w:r w:rsidR="008A0BB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Noli</w:t>
            </w:r>
            <w:r w:rsidR="008A0BB9" w:rsidRPr="00C26D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A0BB9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nocere</w:t>
            </w:r>
            <w:r w:rsidR="008A0BB9" w:rsidRPr="00C26D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A0B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антибактериальной терапии».</w:t>
            </w:r>
          </w:p>
          <w:p w14:paraId="5F88E216" w14:textId="77777777" w:rsidR="00BE400B" w:rsidRDefault="00BE400B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2EC895F" w14:textId="77777777" w:rsidR="004102BA" w:rsidRP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 сентября 2024 г. Республиканская</w:t>
            </w:r>
          </w:p>
          <w:p w14:paraId="175EABED" w14:textId="77777777" w:rsidR="004102BA" w:rsidRP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научно-практическая конференция с федеральным участием.</w:t>
            </w:r>
          </w:p>
          <w:p w14:paraId="25F64F3B" w14:textId="77777777" w:rsidR="004102BA" w:rsidRP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Татарстанское отделение МОО «Российское Респираторное Общество», КГМУ, МЗ РТ. </w:t>
            </w:r>
          </w:p>
          <w:p w14:paraId="754A63BF" w14:textId="77777777" w:rsidR="004102BA" w:rsidRP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«БОЛЕЗНИ ОРГАНОВ ДЫХАНИЯ: </w:t>
            </w:r>
          </w:p>
          <w:p w14:paraId="64B36149" w14:textId="41E18402" w:rsid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РАЦИОНАЛЬНОЙ ДИАГНОСТИКИ К ЭФФЕКТИВНОМУ ЛЕЧЕНИЮ»</w:t>
            </w:r>
          </w:p>
          <w:p w14:paraId="5AA679F1" w14:textId="1EBC0DE8" w:rsidR="004102BA" w:rsidRP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Муколитик нового поколения в терапии острых и хронических бронхолегочных заболеваний</w:t>
            </w:r>
          </w:p>
          <w:p w14:paraId="631D4D5F" w14:textId="2F6E4DE8" w:rsid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Визель Ирина Юрьевна</w:t>
            </w:r>
          </w:p>
          <w:p w14:paraId="35AF81D7" w14:textId="2914F6AA" w:rsid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3861D1BA" w14:textId="77777777" w:rsidR="004102BA" w:rsidRP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Бронхиальная астма — в поисках контроля</w:t>
            </w:r>
          </w:p>
          <w:p w14:paraId="24479E44" w14:textId="1BB7AA02" w:rsidR="004102BA" w:rsidRDefault="004102BA" w:rsidP="004102BA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1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Визель Александр Андреевич</w:t>
            </w:r>
          </w:p>
          <w:p w14:paraId="5C1CE3E1" w14:textId="325C6A6C" w:rsidR="00E93761" w:rsidRPr="00322446" w:rsidRDefault="00E93761" w:rsidP="007E0A14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72226" w:rsidRPr="00C30A5D" w14:paraId="77433727" w14:textId="77777777" w:rsidTr="00A632A6">
        <w:tc>
          <w:tcPr>
            <w:tcW w:w="6048" w:type="dxa"/>
            <w:gridSpan w:val="2"/>
          </w:tcPr>
          <w:p w14:paraId="6A8AC866" w14:textId="0775BF96" w:rsidR="00095164" w:rsidRPr="00C30A5D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C30A5D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(см образец)</w:t>
            </w:r>
            <w:r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 w:rsidR="00B23147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C30A5D">
              <w:rPr>
                <w:rFonts w:ascii="Times New Roman" w:hAnsi="Times New Roman"/>
                <w:sz w:val="24"/>
                <w:szCs w:val="24"/>
              </w:rPr>
              <w:t>,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33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A384E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 w:rsidRPr="00C30A5D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C30A5D">
              <w:rPr>
                <w:rFonts w:ascii="Times New Roman" w:hAnsi="Times New Roman"/>
                <w:sz w:val="24"/>
                <w:szCs w:val="24"/>
                <w:u w:val="single"/>
              </w:rPr>
              <w:t>(программы конференций</w:t>
            </w:r>
            <w:r w:rsidR="00C6048E" w:rsidRPr="00C30A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сборники</w:t>
            </w:r>
            <w:r w:rsidR="000D189A" w:rsidRPr="00C30A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C30A5D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3AEE9123" w14:textId="77777777" w:rsidR="007E0A14" w:rsidRPr="00322446" w:rsidRDefault="007E0A14" w:rsidP="007E0A1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224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322446">
              <w:rPr>
                <w:rFonts w:ascii="Times New Roman" w:hAnsi="Times New Roman"/>
                <w:sz w:val="24"/>
                <w:szCs w:val="24"/>
              </w:rPr>
              <w:t xml:space="preserve"> 2024 г. </w:t>
            </w:r>
            <w:r w:rsidRPr="00322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Республиканская</w:t>
            </w:r>
          </w:p>
          <w:p w14:paraId="6D42BB36" w14:textId="77777777" w:rsidR="007E0A14" w:rsidRPr="00322446" w:rsidRDefault="007E0A14" w:rsidP="007E0A1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22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научно-практическая конференция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федеральным участием.</w:t>
            </w:r>
          </w:p>
          <w:p w14:paraId="3414FC1B" w14:textId="77777777" w:rsidR="007E0A14" w:rsidRPr="00A524A7" w:rsidRDefault="007E0A14" w:rsidP="007E0A1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Татарстанское отделение</w:t>
            </w:r>
            <w:r w:rsidRPr="00A524A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МОО «Российское Респираторное Общество»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КГМУ, МЗ РТ</w:t>
            </w:r>
            <w:r w:rsidRPr="00322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4186A75" w14:textId="77777777" w:rsidR="007E0A14" w:rsidRPr="00741427" w:rsidRDefault="007E0A14" w:rsidP="007E0A1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1427">
              <w:rPr>
                <w:rFonts w:ascii="Times New Roman" w:hAnsi="Times New Roman"/>
                <w:sz w:val="24"/>
                <w:szCs w:val="24"/>
              </w:rPr>
              <w:t xml:space="preserve">«БОЛЕЗНИ ОРГАНОВ ДЫХАНИЯ: </w:t>
            </w:r>
          </w:p>
          <w:p w14:paraId="57B8CB64" w14:textId="77777777" w:rsidR="007E0A14" w:rsidRPr="00741427" w:rsidRDefault="007E0A14" w:rsidP="007E0A1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1427">
              <w:rPr>
                <w:rFonts w:ascii="Times New Roman" w:hAnsi="Times New Roman"/>
                <w:sz w:val="24"/>
                <w:szCs w:val="24"/>
              </w:rPr>
              <w:t>ОТ РАЦИОНАЛЬНОЙ ДИАГНОСТИКИ К ЭФФЕКТИВНОМУ ЛЕЧЕНИЮ»</w:t>
            </w:r>
          </w:p>
          <w:p w14:paraId="436E57B4" w14:textId="1CF17E87" w:rsidR="007E0A14" w:rsidRDefault="007E0A14" w:rsidP="007E0A14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A14">
              <w:rPr>
                <w:rFonts w:ascii="Times New Roman" w:hAnsi="Times New Roman"/>
                <w:bCs/>
                <w:sz w:val="24"/>
                <w:szCs w:val="24"/>
              </w:rPr>
              <w:t>Докладчики А.А.Визель, И.Ю.Визель</w:t>
            </w:r>
          </w:p>
          <w:p w14:paraId="778FC380" w14:textId="77777777" w:rsidR="00E93761" w:rsidRPr="007E0A14" w:rsidRDefault="00E93761" w:rsidP="007E0A14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36D2D5" w14:textId="7D24D899" w:rsidR="00C90A5F" w:rsidRPr="007E0A14" w:rsidRDefault="00C90A5F" w:rsidP="00C90A4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30A5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71C42DCA" w:rsidR="00095164" w:rsidRPr="00C30A5D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D0F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C30A5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336E3358" w:rsidR="00095164" w:rsidRPr="00C30A5D" w:rsidRDefault="009A49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К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>андидатские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76E23A4" w14:textId="64D7A542" w:rsidR="0026110B" w:rsidRPr="0026110B" w:rsidRDefault="008D331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F6010C7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55BB72EA" w14:textId="77777777" w:rsidTr="00A632A6">
        <w:tc>
          <w:tcPr>
            <w:tcW w:w="6048" w:type="dxa"/>
            <w:gridSpan w:val="2"/>
          </w:tcPr>
          <w:p w14:paraId="37FE696A" w14:textId="09C62732" w:rsidR="00095164" w:rsidRPr="00C30A5D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C30A5D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C30A5D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D0C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C30A5D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361EC6C0" w14:textId="2641D110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C30A5D" w14:paraId="3ACA6F5D" w14:textId="77777777" w:rsidTr="00A632A6">
        <w:tc>
          <w:tcPr>
            <w:tcW w:w="6048" w:type="dxa"/>
            <w:gridSpan w:val="2"/>
          </w:tcPr>
          <w:p w14:paraId="13345992" w14:textId="7212EEE2" w:rsidR="00325664" w:rsidRPr="00C30A5D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D0C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D0C56" w:rsidRPr="002D0C56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7D5B3EB" w:rsidR="003256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C30A5D" w14:paraId="28C65502" w14:textId="77777777" w:rsidTr="00A632A6">
        <w:tc>
          <w:tcPr>
            <w:tcW w:w="6048" w:type="dxa"/>
            <w:gridSpan w:val="2"/>
          </w:tcPr>
          <w:p w14:paraId="031F289E" w14:textId="69BD168C" w:rsidR="00B22C41" w:rsidRPr="00C30A5D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C30A5D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C30A5D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C30A5D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C30A5D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4D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D0C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314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5ADC691C" w:rsidR="00B22C41" w:rsidRPr="00C30A5D" w:rsidRDefault="00433D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2D49C298" w14:textId="77777777" w:rsidTr="00A632A6">
        <w:tc>
          <w:tcPr>
            <w:tcW w:w="6048" w:type="dxa"/>
            <w:gridSpan w:val="2"/>
          </w:tcPr>
          <w:p w14:paraId="5BB8022B" w14:textId="37960BE9" w:rsidR="00095164" w:rsidRPr="00C30A5D" w:rsidRDefault="00C6048E" w:rsidP="00E67E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C30A5D">
              <w:rPr>
                <w:rFonts w:ascii="Times New Roman" w:hAnsi="Times New Roman"/>
                <w:sz w:val="24"/>
                <w:szCs w:val="24"/>
              </w:rPr>
              <w:t>-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C30A5D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E1B">
              <w:rPr>
                <w:rFonts w:ascii="Times New Roman" w:hAnsi="Times New Roman"/>
                <w:sz w:val="24"/>
                <w:szCs w:val="24"/>
              </w:rPr>
              <w:t>3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9619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67E6132" w14:textId="01BBE909" w:rsidR="00C236E5" w:rsidRDefault="00E67E1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Визель И.Ю. </w:t>
            </w:r>
          </w:p>
          <w:p w14:paraId="3D3820A9" w14:textId="2102316C" w:rsidR="00E67E1B" w:rsidRPr="00C30A5D" w:rsidRDefault="00E67E1B" w:rsidP="00E67E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Министерства здравоохранения  Республики Татарстан </w:t>
            </w:r>
          </w:p>
        </w:tc>
      </w:tr>
      <w:tr w:rsidR="00D65C02" w:rsidRPr="00C30A5D" w14:paraId="0514A0FC" w14:textId="77777777" w:rsidTr="00A632A6">
        <w:tc>
          <w:tcPr>
            <w:tcW w:w="6048" w:type="dxa"/>
            <w:gridSpan w:val="2"/>
          </w:tcPr>
          <w:p w14:paraId="01BB1AD6" w14:textId="24DF6166" w:rsidR="00D65C02" w:rsidRPr="00C30A5D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C30A5D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070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24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75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C30A5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C30A5D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B6C89CB" w:rsidR="00D65C02" w:rsidRPr="00C30A5D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5A5968" w:rsidRPr="00C30A5D" w14:paraId="70FED2FC" w14:textId="77777777" w:rsidTr="00A632A6">
        <w:tc>
          <w:tcPr>
            <w:tcW w:w="6048" w:type="dxa"/>
            <w:gridSpan w:val="2"/>
          </w:tcPr>
          <w:p w14:paraId="0370A14A" w14:textId="0F3CA700" w:rsidR="005A5968" w:rsidRPr="00C30A5D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24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3E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758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C30A5D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E399EC2" w:rsidR="005A5968" w:rsidRPr="00C30A5D" w:rsidRDefault="00843EC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Минздравом России поручено создание регистра по саркоидозу и ведение/обновление клинических рекомендаций по саркоидозу, острому бронхиту, гиперчувствительному пневмониту, метод.рекомендаций по кашлю. Работа никак не оплачивается. Всё на уровне указаний (28 лет отработал главным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специалистом, работы много, ни разу не оплачена). </w:t>
            </w:r>
          </w:p>
        </w:tc>
      </w:tr>
      <w:tr w:rsidR="00513AAC" w:rsidRPr="00C30A5D" w14:paraId="3CCD5446" w14:textId="77777777" w:rsidTr="00A632A6">
        <w:tc>
          <w:tcPr>
            <w:tcW w:w="6048" w:type="dxa"/>
            <w:gridSpan w:val="2"/>
          </w:tcPr>
          <w:p w14:paraId="7028C2DE" w14:textId="12422972" w:rsidR="00513AAC" w:rsidRPr="00C30A5D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554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24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758AD">
              <w:rPr>
                <w:rFonts w:ascii="Times New Roman" w:hAnsi="Times New Roman"/>
                <w:sz w:val="24"/>
                <w:szCs w:val="24"/>
              </w:rPr>
              <w:t>4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C6F8E03" w:rsidR="00513AAC" w:rsidRPr="00C30A5D" w:rsidRDefault="006F3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C30A5D" w14:paraId="58ACB638" w14:textId="77777777" w:rsidTr="00A632A6">
        <w:tc>
          <w:tcPr>
            <w:tcW w:w="6048" w:type="dxa"/>
            <w:gridSpan w:val="2"/>
          </w:tcPr>
          <w:p w14:paraId="31E5906C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C30A5D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  <w:p w14:paraId="5A04BC27" w14:textId="77777777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F1057C" w14:textId="0EFD889F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Визель А.А.</w:t>
            </w:r>
          </w:p>
        </w:tc>
        <w:tc>
          <w:tcPr>
            <w:tcW w:w="4940" w:type="dxa"/>
          </w:tcPr>
          <w:p w14:paraId="6404A9C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ВАК, Скопус</w:t>
            </w:r>
          </w:p>
          <w:p w14:paraId="21F1F902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Пульмонология ВАК, Скопус</w:t>
            </w:r>
          </w:p>
          <w:p w14:paraId="5AEA80AA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092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61F6F341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  <w:r w:rsidR="00052272" w:rsidRPr="008A0092">
              <w:rPr>
                <w:rFonts w:ascii="Times New Roman" w:hAnsi="Times New Roman"/>
                <w:sz w:val="24"/>
                <w:szCs w:val="24"/>
              </w:rPr>
              <w:t xml:space="preserve"> ВАК, </w:t>
            </w:r>
            <w:r w:rsidR="00052272" w:rsidRPr="008A0092">
              <w:rPr>
                <w:rFonts w:ascii="Times New Roman" w:hAnsi="Times New Roman"/>
                <w:sz w:val="24"/>
                <w:szCs w:val="24"/>
                <w:lang w:val="en-US"/>
              </w:rPr>
              <w:t>RCSI</w:t>
            </w:r>
            <w:r w:rsidR="00052272" w:rsidRPr="008A0092">
              <w:rPr>
                <w:rFonts w:ascii="Times New Roman" w:hAnsi="Times New Roman"/>
                <w:sz w:val="24"/>
                <w:szCs w:val="24"/>
              </w:rPr>
              <w:t>, Скопус</w:t>
            </w:r>
          </w:p>
          <w:p w14:paraId="458C6159" w14:textId="46CC4635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  <w:r w:rsidR="00275E0D" w:rsidRPr="008A0092">
              <w:rPr>
                <w:rFonts w:ascii="Times New Roman" w:hAnsi="Times New Roman"/>
                <w:sz w:val="24"/>
                <w:szCs w:val="24"/>
              </w:rPr>
              <w:t>ВАК</w:t>
            </w:r>
          </w:p>
          <w:p w14:paraId="357F769D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Сибирское медицинское обозрение ВАК, Скопус</w:t>
            </w:r>
          </w:p>
          <w:p w14:paraId="30F603FC" w14:textId="62399822" w:rsidR="006B5C63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  <w:r w:rsidR="00C23C39" w:rsidRPr="008A0092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4F46FE9C" w14:textId="7368F5B0" w:rsidR="00D62C5A" w:rsidRPr="008A0092" w:rsidRDefault="004D67D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Русский медицинский журнал</w:t>
            </w:r>
            <w:r w:rsidR="00D62C5A" w:rsidRPr="008A0092">
              <w:rPr>
                <w:rFonts w:ascii="Times New Roman" w:hAnsi="Times New Roman"/>
                <w:sz w:val="24"/>
                <w:szCs w:val="24"/>
              </w:rPr>
              <w:t>.  Медицинское обозрение</w:t>
            </w:r>
            <w:r w:rsidR="00C23C39" w:rsidRPr="008A0092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671AA822" w14:textId="303C7274" w:rsidR="00C23C39" w:rsidRPr="008A0092" w:rsidRDefault="00C23C39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Терапия (ВАК)</w:t>
            </w:r>
          </w:p>
          <w:p w14:paraId="5AD36D68" w14:textId="1061EBD8" w:rsidR="001758AD" w:rsidRPr="008A0092" w:rsidRDefault="001758AD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Казанский медицинский журнал (ВАК, Скопус)</w:t>
            </w:r>
          </w:p>
          <w:p w14:paraId="2AEB3469" w14:textId="77777777" w:rsidR="005E5C25" w:rsidRPr="008A0092" w:rsidRDefault="006B5C63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>:</w:t>
            </w:r>
            <w:r w:rsidR="002313DB" w:rsidRPr="008A0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092">
              <w:rPr>
                <w:rFonts w:ascii="Times New Roman" w:hAnsi="Times New Roman"/>
                <w:sz w:val="24"/>
                <w:szCs w:val="24"/>
              </w:rPr>
              <w:t>паллиативная и хосписная помощь</w:t>
            </w:r>
          </w:p>
          <w:p w14:paraId="5BD00248" w14:textId="77777777" w:rsidR="008D331D" w:rsidRPr="007F2424" w:rsidRDefault="008D331D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  <w:r w:rsidRPr="008A0092">
              <w:rPr>
                <w:rFonts w:ascii="Times New Roman" w:hAnsi="Times New Roman"/>
                <w:sz w:val="24"/>
                <w:szCs w:val="24"/>
              </w:rPr>
              <w:t>Бюллетень физиологии и патологии дыхания</w:t>
            </w:r>
          </w:p>
          <w:p w14:paraId="0B6C66B4" w14:textId="09490541" w:rsidR="007F2424" w:rsidRPr="008A0092" w:rsidRDefault="007F2424" w:rsidP="008A0092">
            <w:pPr>
              <w:pStyle w:val="af2"/>
              <w:numPr>
                <w:ilvl w:val="0"/>
                <w:numId w:val="12"/>
              </w:numPr>
              <w:spacing w:after="0"/>
              <w:ind w:left="64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C30A5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9E33CA" w14:textId="77777777" w:rsidR="00D65071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57270D50" w14:textId="366B9376" w:rsidR="001758AD" w:rsidRDefault="001758AD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РРО (Визель И.Ю.)</w:t>
            </w:r>
          </w:p>
          <w:p w14:paraId="6C0566FA" w14:textId="4FFD4CC8" w:rsidR="001758AD" w:rsidRPr="001758AD" w:rsidRDefault="001758AD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РНМОТ (Визель А.А.)</w:t>
            </w:r>
          </w:p>
          <w:p w14:paraId="6335A851" w14:textId="77777777" w:rsidR="00D65071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477B1E1" w14:textId="77777777" w:rsidR="005E5C25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  <w:p w14:paraId="2408E571" w14:textId="500B60E0" w:rsidR="006F32C2" w:rsidRPr="00183324" w:rsidRDefault="006F32C2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трёх групп в Европейском Респираторном обществе (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ERS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2A6" w:rsidRPr="00C30A5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C30A5D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5A607298" w:rsidR="00A632A6" w:rsidRPr="00C30A5D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C30A5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177C425" w:rsidR="00D41827" w:rsidRPr="00C30A5D" w:rsidRDefault="0043086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2E5B" w:rsidRPr="00C30A5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Pr="00C30A5D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Pr="00C30A5D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30A5D" w:rsidRDefault="00513AAC" w:rsidP="0028599E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513AAC" w:rsidRPr="00C30A5D" w:rsidSect="007918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530F" w14:textId="77777777" w:rsidR="00366F07" w:rsidRDefault="00366F07" w:rsidP="008638C3">
      <w:pPr>
        <w:spacing w:after="0"/>
      </w:pPr>
      <w:r>
        <w:separator/>
      </w:r>
    </w:p>
  </w:endnote>
  <w:endnote w:type="continuationSeparator" w:id="0">
    <w:p w14:paraId="494E4AC1" w14:textId="77777777" w:rsidR="00366F07" w:rsidRDefault="00366F0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E75E" w14:textId="77777777" w:rsidR="00366F07" w:rsidRDefault="00366F07" w:rsidP="008638C3">
      <w:pPr>
        <w:spacing w:after="0"/>
      </w:pPr>
      <w:r>
        <w:separator/>
      </w:r>
    </w:p>
  </w:footnote>
  <w:footnote w:type="continuationSeparator" w:id="0">
    <w:p w14:paraId="74C75104" w14:textId="77777777" w:rsidR="00366F07" w:rsidRDefault="00366F0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DA3"/>
    <w:multiLevelType w:val="hybridMultilevel"/>
    <w:tmpl w:val="A2007DEE"/>
    <w:lvl w:ilvl="0" w:tplc="9084B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33F"/>
    <w:multiLevelType w:val="hybridMultilevel"/>
    <w:tmpl w:val="E7680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51202"/>
    <w:multiLevelType w:val="hybridMultilevel"/>
    <w:tmpl w:val="6382F25E"/>
    <w:lvl w:ilvl="0" w:tplc="D5B6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7C0E"/>
    <w:multiLevelType w:val="hybridMultilevel"/>
    <w:tmpl w:val="13F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F8D"/>
    <w:multiLevelType w:val="multilevel"/>
    <w:tmpl w:val="530E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2E0E"/>
    <w:multiLevelType w:val="singleLevel"/>
    <w:tmpl w:val="2B0E2E0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C5F628F"/>
    <w:multiLevelType w:val="multilevel"/>
    <w:tmpl w:val="A0B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A2833"/>
    <w:multiLevelType w:val="hybridMultilevel"/>
    <w:tmpl w:val="DF3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7B03"/>
    <w:multiLevelType w:val="hybridMultilevel"/>
    <w:tmpl w:val="274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60202"/>
    <w:multiLevelType w:val="hybridMultilevel"/>
    <w:tmpl w:val="BF9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401EF"/>
    <w:multiLevelType w:val="hybridMultilevel"/>
    <w:tmpl w:val="97B6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1C88"/>
    <w:multiLevelType w:val="hybridMultilevel"/>
    <w:tmpl w:val="F17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5210D"/>
    <w:multiLevelType w:val="hybridMultilevel"/>
    <w:tmpl w:val="445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25F0"/>
    <w:rsid w:val="0004092A"/>
    <w:rsid w:val="00046F2B"/>
    <w:rsid w:val="00050061"/>
    <w:rsid w:val="00052272"/>
    <w:rsid w:val="00056125"/>
    <w:rsid w:val="00056711"/>
    <w:rsid w:val="0006021F"/>
    <w:rsid w:val="00061640"/>
    <w:rsid w:val="000667BA"/>
    <w:rsid w:val="00071843"/>
    <w:rsid w:val="00072DE2"/>
    <w:rsid w:val="00073BD0"/>
    <w:rsid w:val="00077E5A"/>
    <w:rsid w:val="0008238C"/>
    <w:rsid w:val="00094815"/>
    <w:rsid w:val="00095164"/>
    <w:rsid w:val="00096204"/>
    <w:rsid w:val="00097DAB"/>
    <w:rsid w:val="000A4D7B"/>
    <w:rsid w:val="000B5482"/>
    <w:rsid w:val="000B6558"/>
    <w:rsid w:val="000C0BD9"/>
    <w:rsid w:val="000D06BB"/>
    <w:rsid w:val="000D189A"/>
    <w:rsid w:val="000D6A8E"/>
    <w:rsid w:val="000E201F"/>
    <w:rsid w:val="000E285B"/>
    <w:rsid w:val="000E5243"/>
    <w:rsid w:val="000F2937"/>
    <w:rsid w:val="000F76DA"/>
    <w:rsid w:val="00100D50"/>
    <w:rsid w:val="00107565"/>
    <w:rsid w:val="00114AC2"/>
    <w:rsid w:val="00116BAB"/>
    <w:rsid w:val="001260D6"/>
    <w:rsid w:val="0013187A"/>
    <w:rsid w:val="00132880"/>
    <w:rsid w:val="00143D6A"/>
    <w:rsid w:val="001758AD"/>
    <w:rsid w:val="00183324"/>
    <w:rsid w:val="00184176"/>
    <w:rsid w:val="00186739"/>
    <w:rsid w:val="001911FA"/>
    <w:rsid w:val="00191F14"/>
    <w:rsid w:val="0019491A"/>
    <w:rsid w:val="001A337B"/>
    <w:rsid w:val="001A7BA4"/>
    <w:rsid w:val="001B3121"/>
    <w:rsid w:val="001B733D"/>
    <w:rsid w:val="001C2D83"/>
    <w:rsid w:val="001D076E"/>
    <w:rsid w:val="001D1F2A"/>
    <w:rsid w:val="001D5BBC"/>
    <w:rsid w:val="001F275F"/>
    <w:rsid w:val="001F466F"/>
    <w:rsid w:val="00206263"/>
    <w:rsid w:val="002152BC"/>
    <w:rsid w:val="002313DB"/>
    <w:rsid w:val="00232ECE"/>
    <w:rsid w:val="00246E91"/>
    <w:rsid w:val="0026071A"/>
    <w:rsid w:val="0026110B"/>
    <w:rsid w:val="00275E0D"/>
    <w:rsid w:val="00280256"/>
    <w:rsid w:val="00280B80"/>
    <w:rsid w:val="00280DFD"/>
    <w:rsid w:val="0028599E"/>
    <w:rsid w:val="0028680D"/>
    <w:rsid w:val="00291AE1"/>
    <w:rsid w:val="00291E80"/>
    <w:rsid w:val="002933FC"/>
    <w:rsid w:val="0029485E"/>
    <w:rsid w:val="002A093F"/>
    <w:rsid w:val="002B39A0"/>
    <w:rsid w:val="002C60DE"/>
    <w:rsid w:val="002D0C56"/>
    <w:rsid w:val="002D6CA9"/>
    <w:rsid w:val="002E35B2"/>
    <w:rsid w:val="002E70E8"/>
    <w:rsid w:val="002F1255"/>
    <w:rsid w:val="002F3929"/>
    <w:rsid w:val="002F7992"/>
    <w:rsid w:val="00301DC4"/>
    <w:rsid w:val="00305A8E"/>
    <w:rsid w:val="0031039F"/>
    <w:rsid w:val="00316216"/>
    <w:rsid w:val="00322446"/>
    <w:rsid w:val="00324FE6"/>
    <w:rsid w:val="00325664"/>
    <w:rsid w:val="00334335"/>
    <w:rsid w:val="003345E1"/>
    <w:rsid w:val="0035102A"/>
    <w:rsid w:val="00356A06"/>
    <w:rsid w:val="00363624"/>
    <w:rsid w:val="00366F07"/>
    <w:rsid w:val="003701EE"/>
    <w:rsid w:val="00370682"/>
    <w:rsid w:val="00374D42"/>
    <w:rsid w:val="00374D52"/>
    <w:rsid w:val="00386F49"/>
    <w:rsid w:val="00390FAF"/>
    <w:rsid w:val="00394B43"/>
    <w:rsid w:val="00395403"/>
    <w:rsid w:val="003960DE"/>
    <w:rsid w:val="003A2408"/>
    <w:rsid w:val="003B1539"/>
    <w:rsid w:val="003B1B0F"/>
    <w:rsid w:val="003B6BAE"/>
    <w:rsid w:val="003C24F4"/>
    <w:rsid w:val="003C45CC"/>
    <w:rsid w:val="003C6E9D"/>
    <w:rsid w:val="003D4C14"/>
    <w:rsid w:val="003E3371"/>
    <w:rsid w:val="003F1935"/>
    <w:rsid w:val="00401084"/>
    <w:rsid w:val="004049EB"/>
    <w:rsid w:val="004102BA"/>
    <w:rsid w:val="0042122D"/>
    <w:rsid w:val="00423D72"/>
    <w:rsid w:val="00423F8B"/>
    <w:rsid w:val="00423FC9"/>
    <w:rsid w:val="0043086E"/>
    <w:rsid w:val="00432FFA"/>
    <w:rsid w:val="00433D0F"/>
    <w:rsid w:val="004346E4"/>
    <w:rsid w:val="004419DD"/>
    <w:rsid w:val="00450608"/>
    <w:rsid w:val="00450B4D"/>
    <w:rsid w:val="0045269D"/>
    <w:rsid w:val="00455481"/>
    <w:rsid w:val="004574C8"/>
    <w:rsid w:val="00464649"/>
    <w:rsid w:val="00472226"/>
    <w:rsid w:val="00490635"/>
    <w:rsid w:val="00492CF3"/>
    <w:rsid w:val="0049494C"/>
    <w:rsid w:val="00497251"/>
    <w:rsid w:val="004A3F65"/>
    <w:rsid w:val="004A522F"/>
    <w:rsid w:val="004C26B9"/>
    <w:rsid w:val="004C7361"/>
    <w:rsid w:val="004D2FE6"/>
    <w:rsid w:val="004D3DCC"/>
    <w:rsid w:val="004D67D3"/>
    <w:rsid w:val="004E105F"/>
    <w:rsid w:val="004E5B60"/>
    <w:rsid w:val="004F1824"/>
    <w:rsid w:val="004F3823"/>
    <w:rsid w:val="0050326E"/>
    <w:rsid w:val="00506AB5"/>
    <w:rsid w:val="005070EE"/>
    <w:rsid w:val="005123B6"/>
    <w:rsid w:val="00513AAC"/>
    <w:rsid w:val="005147B1"/>
    <w:rsid w:val="0052454B"/>
    <w:rsid w:val="005254A4"/>
    <w:rsid w:val="00526940"/>
    <w:rsid w:val="00526C51"/>
    <w:rsid w:val="00530DDC"/>
    <w:rsid w:val="00531FA8"/>
    <w:rsid w:val="00544740"/>
    <w:rsid w:val="00547525"/>
    <w:rsid w:val="00551F4C"/>
    <w:rsid w:val="005603FC"/>
    <w:rsid w:val="00560C94"/>
    <w:rsid w:val="005642F3"/>
    <w:rsid w:val="00571073"/>
    <w:rsid w:val="005762BF"/>
    <w:rsid w:val="00577161"/>
    <w:rsid w:val="00581B22"/>
    <w:rsid w:val="00585ADF"/>
    <w:rsid w:val="005875E7"/>
    <w:rsid w:val="0059181D"/>
    <w:rsid w:val="00591D0A"/>
    <w:rsid w:val="005926A8"/>
    <w:rsid w:val="00596348"/>
    <w:rsid w:val="005A23FF"/>
    <w:rsid w:val="005A2E93"/>
    <w:rsid w:val="005A5968"/>
    <w:rsid w:val="005B1D9E"/>
    <w:rsid w:val="005C58C6"/>
    <w:rsid w:val="005D17C4"/>
    <w:rsid w:val="005D2560"/>
    <w:rsid w:val="005D5B7A"/>
    <w:rsid w:val="005D66A7"/>
    <w:rsid w:val="005E1382"/>
    <w:rsid w:val="005E4291"/>
    <w:rsid w:val="005E5C25"/>
    <w:rsid w:val="005F004B"/>
    <w:rsid w:val="005F11D0"/>
    <w:rsid w:val="005F30B6"/>
    <w:rsid w:val="005F3DDA"/>
    <w:rsid w:val="0060007C"/>
    <w:rsid w:val="0060110D"/>
    <w:rsid w:val="006014BE"/>
    <w:rsid w:val="00601E5F"/>
    <w:rsid w:val="006026DB"/>
    <w:rsid w:val="00602E5B"/>
    <w:rsid w:val="006075E2"/>
    <w:rsid w:val="00612E40"/>
    <w:rsid w:val="00622A6F"/>
    <w:rsid w:val="00627387"/>
    <w:rsid w:val="00640750"/>
    <w:rsid w:val="006500F3"/>
    <w:rsid w:val="00654E12"/>
    <w:rsid w:val="006569E1"/>
    <w:rsid w:val="00657256"/>
    <w:rsid w:val="00664A5F"/>
    <w:rsid w:val="0066635B"/>
    <w:rsid w:val="006703BD"/>
    <w:rsid w:val="00695B00"/>
    <w:rsid w:val="006A4DEC"/>
    <w:rsid w:val="006A5B85"/>
    <w:rsid w:val="006B2763"/>
    <w:rsid w:val="006B2FAD"/>
    <w:rsid w:val="006B43A6"/>
    <w:rsid w:val="006B5C63"/>
    <w:rsid w:val="006C2A70"/>
    <w:rsid w:val="006C4439"/>
    <w:rsid w:val="006D07E6"/>
    <w:rsid w:val="006D135F"/>
    <w:rsid w:val="006D1F06"/>
    <w:rsid w:val="006D5D13"/>
    <w:rsid w:val="006D64E5"/>
    <w:rsid w:val="006E376D"/>
    <w:rsid w:val="006E38EF"/>
    <w:rsid w:val="006F32C2"/>
    <w:rsid w:val="00707AE4"/>
    <w:rsid w:val="0071404C"/>
    <w:rsid w:val="0071627E"/>
    <w:rsid w:val="007314DF"/>
    <w:rsid w:val="00740E4B"/>
    <w:rsid w:val="00741427"/>
    <w:rsid w:val="00745405"/>
    <w:rsid w:val="00753DF7"/>
    <w:rsid w:val="007550D8"/>
    <w:rsid w:val="0076259B"/>
    <w:rsid w:val="00766174"/>
    <w:rsid w:val="0077513F"/>
    <w:rsid w:val="007771B2"/>
    <w:rsid w:val="00782579"/>
    <w:rsid w:val="00782D11"/>
    <w:rsid w:val="00790E18"/>
    <w:rsid w:val="007918DE"/>
    <w:rsid w:val="00796198"/>
    <w:rsid w:val="007A5FEF"/>
    <w:rsid w:val="007B74AD"/>
    <w:rsid w:val="007C0389"/>
    <w:rsid w:val="007C1278"/>
    <w:rsid w:val="007C16DD"/>
    <w:rsid w:val="007C6A86"/>
    <w:rsid w:val="007D201B"/>
    <w:rsid w:val="007D2023"/>
    <w:rsid w:val="007D66C9"/>
    <w:rsid w:val="007E0A14"/>
    <w:rsid w:val="007E7BFC"/>
    <w:rsid w:val="007F2424"/>
    <w:rsid w:val="007F3C36"/>
    <w:rsid w:val="007F648A"/>
    <w:rsid w:val="00806198"/>
    <w:rsid w:val="00806E6F"/>
    <w:rsid w:val="00811B92"/>
    <w:rsid w:val="00814C9F"/>
    <w:rsid w:val="00821A3D"/>
    <w:rsid w:val="00822362"/>
    <w:rsid w:val="0082618F"/>
    <w:rsid w:val="00831ABE"/>
    <w:rsid w:val="008365B1"/>
    <w:rsid w:val="00842AD0"/>
    <w:rsid w:val="00842C36"/>
    <w:rsid w:val="00843EC4"/>
    <w:rsid w:val="00845721"/>
    <w:rsid w:val="0084591C"/>
    <w:rsid w:val="0085047A"/>
    <w:rsid w:val="00854700"/>
    <w:rsid w:val="0085550A"/>
    <w:rsid w:val="008638C3"/>
    <w:rsid w:val="00874BE8"/>
    <w:rsid w:val="008759EA"/>
    <w:rsid w:val="0087743C"/>
    <w:rsid w:val="008775A7"/>
    <w:rsid w:val="00887135"/>
    <w:rsid w:val="0089157C"/>
    <w:rsid w:val="008A0092"/>
    <w:rsid w:val="008A0BB9"/>
    <w:rsid w:val="008A6059"/>
    <w:rsid w:val="008A733B"/>
    <w:rsid w:val="008B1084"/>
    <w:rsid w:val="008B14A4"/>
    <w:rsid w:val="008B49BD"/>
    <w:rsid w:val="008B58D2"/>
    <w:rsid w:val="008B7208"/>
    <w:rsid w:val="008C0CE8"/>
    <w:rsid w:val="008C29A2"/>
    <w:rsid w:val="008C48F9"/>
    <w:rsid w:val="008D0E3F"/>
    <w:rsid w:val="008D24BD"/>
    <w:rsid w:val="008D331D"/>
    <w:rsid w:val="008D3838"/>
    <w:rsid w:val="008D685A"/>
    <w:rsid w:val="008E22FB"/>
    <w:rsid w:val="008F2870"/>
    <w:rsid w:val="008F6E63"/>
    <w:rsid w:val="008F72FC"/>
    <w:rsid w:val="00903F3E"/>
    <w:rsid w:val="009069D7"/>
    <w:rsid w:val="0090794C"/>
    <w:rsid w:val="00917453"/>
    <w:rsid w:val="0092385D"/>
    <w:rsid w:val="0092425F"/>
    <w:rsid w:val="00932B2E"/>
    <w:rsid w:val="0093338C"/>
    <w:rsid w:val="00941021"/>
    <w:rsid w:val="00941428"/>
    <w:rsid w:val="0094492D"/>
    <w:rsid w:val="00957865"/>
    <w:rsid w:val="00961A58"/>
    <w:rsid w:val="00964FAC"/>
    <w:rsid w:val="00965D85"/>
    <w:rsid w:val="00986D7B"/>
    <w:rsid w:val="0099129E"/>
    <w:rsid w:val="00992C4E"/>
    <w:rsid w:val="00993E2A"/>
    <w:rsid w:val="00994132"/>
    <w:rsid w:val="0099670C"/>
    <w:rsid w:val="009A496E"/>
    <w:rsid w:val="009B0B33"/>
    <w:rsid w:val="009B0B7B"/>
    <w:rsid w:val="009B155E"/>
    <w:rsid w:val="009D28DB"/>
    <w:rsid w:val="009D3090"/>
    <w:rsid w:val="009D3877"/>
    <w:rsid w:val="009E7E8C"/>
    <w:rsid w:val="009F610B"/>
    <w:rsid w:val="009F7970"/>
    <w:rsid w:val="00A0070C"/>
    <w:rsid w:val="00A00975"/>
    <w:rsid w:val="00A02CC5"/>
    <w:rsid w:val="00A043BE"/>
    <w:rsid w:val="00A11A99"/>
    <w:rsid w:val="00A1321F"/>
    <w:rsid w:val="00A13BA4"/>
    <w:rsid w:val="00A22907"/>
    <w:rsid w:val="00A23829"/>
    <w:rsid w:val="00A30BAC"/>
    <w:rsid w:val="00A313BD"/>
    <w:rsid w:val="00A45C68"/>
    <w:rsid w:val="00A46C79"/>
    <w:rsid w:val="00A524A7"/>
    <w:rsid w:val="00A55F9D"/>
    <w:rsid w:val="00A632A6"/>
    <w:rsid w:val="00A76E08"/>
    <w:rsid w:val="00A80E30"/>
    <w:rsid w:val="00A811FB"/>
    <w:rsid w:val="00A84DCC"/>
    <w:rsid w:val="00A85C10"/>
    <w:rsid w:val="00A9086F"/>
    <w:rsid w:val="00A911DE"/>
    <w:rsid w:val="00A94571"/>
    <w:rsid w:val="00A97D8B"/>
    <w:rsid w:val="00AA2CA3"/>
    <w:rsid w:val="00AA4AAA"/>
    <w:rsid w:val="00AB2557"/>
    <w:rsid w:val="00AB5393"/>
    <w:rsid w:val="00AB55C9"/>
    <w:rsid w:val="00AB6032"/>
    <w:rsid w:val="00AC283D"/>
    <w:rsid w:val="00AC4E2B"/>
    <w:rsid w:val="00AD24B5"/>
    <w:rsid w:val="00AD7DBD"/>
    <w:rsid w:val="00AE12CF"/>
    <w:rsid w:val="00AE4CB4"/>
    <w:rsid w:val="00B03C28"/>
    <w:rsid w:val="00B13E7E"/>
    <w:rsid w:val="00B1794B"/>
    <w:rsid w:val="00B21B69"/>
    <w:rsid w:val="00B22C41"/>
    <w:rsid w:val="00B23147"/>
    <w:rsid w:val="00B30D12"/>
    <w:rsid w:val="00B43F8E"/>
    <w:rsid w:val="00B46A26"/>
    <w:rsid w:val="00B47A78"/>
    <w:rsid w:val="00B541A5"/>
    <w:rsid w:val="00B558FB"/>
    <w:rsid w:val="00B55DF7"/>
    <w:rsid w:val="00B56AB0"/>
    <w:rsid w:val="00B63EC6"/>
    <w:rsid w:val="00B646CD"/>
    <w:rsid w:val="00B7511D"/>
    <w:rsid w:val="00B80F71"/>
    <w:rsid w:val="00B82662"/>
    <w:rsid w:val="00B853CF"/>
    <w:rsid w:val="00B85769"/>
    <w:rsid w:val="00BA2CDB"/>
    <w:rsid w:val="00BA5C47"/>
    <w:rsid w:val="00BB2B10"/>
    <w:rsid w:val="00BB3FB3"/>
    <w:rsid w:val="00BB4CAF"/>
    <w:rsid w:val="00BC3762"/>
    <w:rsid w:val="00BC7567"/>
    <w:rsid w:val="00BE112F"/>
    <w:rsid w:val="00BE400B"/>
    <w:rsid w:val="00BE49BC"/>
    <w:rsid w:val="00BF0360"/>
    <w:rsid w:val="00BF10AF"/>
    <w:rsid w:val="00BF3B0C"/>
    <w:rsid w:val="00C0351F"/>
    <w:rsid w:val="00C03D40"/>
    <w:rsid w:val="00C04EFA"/>
    <w:rsid w:val="00C05443"/>
    <w:rsid w:val="00C113D9"/>
    <w:rsid w:val="00C236E5"/>
    <w:rsid w:val="00C23B4A"/>
    <w:rsid w:val="00C23C39"/>
    <w:rsid w:val="00C26D16"/>
    <w:rsid w:val="00C30A5D"/>
    <w:rsid w:val="00C32F30"/>
    <w:rsid w:val="00C33205"/>
    <w:rsid w:val="00C33995"/>
    <w:rsid w:val="00C41A80"/>
    <w:rsid w:val="00C471CF"/>
    <w:rsid w:val="00C5546F"/>
    <w:rsid w:val="00C57FC1"/>
    <w:rsid w:val="00C6048E"/>
    <w:rsid w:val="00C66664"/>
    <w:rsid w:val="00C748D7"/>
    <w:rsid w:val="00C865F1"/>
    <w:rsid w:val="00C90A44"/>
    <w:rsid w:val="00C90A5F"/>
    <w:rsid w:val="00C97BF3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1E6"/>
    <w:rsid w:val="00D045D0"/>
    <w:rsid w:val="00D06E88"/>
    <w:rsid w:val="00D1257B"/>
    <w:rsid w:val="00D140C4"/>
    <w:rsid w:val="00D20FD8"/>
    <w:rsid w:val="00D22951"/>
    <w:rsid w:val="00D27F06"/>
    <w:rsid w:val="00D35A2B"/>
    <w:rsid w:val="00D4106F"/>
    <w:rsid w:val="00D41827"/>
    <w:rsid w:val="00D507D2"/>
    <w:rsid w:val="00D60C50"/>
    <w:rsid w:val="00D62C5A"/>
    <w:rsid w:val="00D63ACE"/>
    <w:rsid w:val="00D65071"/>
    <w:rsid w:val="00D65C02"/>
    <w:rsid w:val="00D65DA8"/>
    <w:rsid w:val="00D66C75"/>
    <w:rsid w:val="00D70076"/>
    <w:rsid w:val="00D7114F"/>
    <w:rsid w:val="00D74DFB"/>
    <w:rsid w:val="00D835E2"/>
    <w:rsid w:val="00D85A14"/>
    <w:rsid w:val="00D93075"/>
    <w:rsid w:val="00D94E38"/>
    <w:rsid w:val="00DA1751"/>
    <w:rsid w:val="00DA25B7"/>
    <w:rsid w:val="00DA79BF"/>
    <w:rsid w:val="00DB07A5"/>
    <w:rsid w:val="00DB725A"/>
    <w:rsid w:val="00DC2A74"/>
    <w:rsid w:val="00DC367B"/>
    <w:rsid w:val="00DC4645"/>
    <w:rsid w:val="00DD235E"/>
    <w:rsid w:val="00DD38A8"/>
    <w:rsid w:val="00DF1915"/>
    <w:rsid w:val="00DF4E17"/>
    <w:rsid w:val="00E07B83"/>
    <w:rsid w:val="00E101DD"/>
    <w:rsid w:val="00E137A3"/>
    <w:rsid w:val="00E2038E"/>
    <w:rsid w:val="00E20A9B"/>
    <w:rsid w:val="00E24443"/>
    <w:rsid w:val="00E433FC"/>
    <w:rsid w:val="00E44F81"/>
    <w:rsid w:val="00E471E9"/>
    <w:rsid w:val="00E5710B"/>
    <w:rsid w:val="00E60557"/>
    <w:rsid w:val="00E609F1"/>
    <w:rsid w:val="00E6119B"/>
    <w:rsid w:val="00E66271"/>
    <w:rsid w:val="00E67E1B"/>
    <w:rsid w:val="00E70482"/>
    <w:rsid w:val="00E71A10"/>
    <w:rsid w:val="00E7597F"/>
    <w:rsid w:val="00E80670"/>
    <w:rsid w:val="00E93761"/>
    <w:rsid w:val="00EA3B58"/>
    <w:rsid w:val="00EB6ADE"/>
    <w:rsid w:val="00EB7530"/>
    <w:rsid w:val="00EC3BCF"/>
    <w:rsid w:val="00EC7EDF"/>
    <w:rsid w:val="00ED3E54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86439"/>
    <w:rsid w:val="00F93A98"/>
    <w:rsid w:val="00F95575"/>
    <w:rsid w:val="00FA384E"/>
    <w:rsid w:val="00FB1E9F"/>
    <w:rsid w:val="00FB2012"/>
    <w:rsid w:val="00FB5CE4"/>
    <w:rsid w:val="00FC66BC"/>
    <w:rsid w:val="00FC70DA"/>
    <w:rsid w:val="00FD01F4"/>
    <w:rsid w:val="00FD196D"/>
    <w:rsid w:val="00FD6A93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  <w:style w:type="paragraph" w:customStyle="1" w:styleId="af3">
    <w:basedOn w:val="a"/>
    <w:next w:val="af0"/>
    <w:uiPriority w:val="10"/>
    <w:qFormat/>
    <w:rsid w:val="0013187A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4">
    <w:basedOn w:val="a"/>
    <w:next w:val="af0"/>
    <w:uiPriority w:val="10"/>
    <w:qFormat/>
    <w:rsid w:val="00AA2CA3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styleId="af5">
    <w:name w:val="Emphasis"/>
    <w:uiPriority w:val="20"/>
    <w:qFormat/>
    <w:rsid w:val="00AB2557"/>
    <w:rPr>
      <w:i/>
      <w:iCs/>
    </w:rPr>
  </w:style>
  <w:style w:type="paragraph" w:customStyle="1" w:styleId="af6">
    <w:basedOn w:val="a"/>
    <w:next w:val="af0"/>
    <w:uiPriority w:val="10"/>
    <w:qFormat/>
    <w:rsid w:val="0049494C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7">
    <w:name w:val="footer"/>
    <w:basedOn w:val="a"/>
    <w:link w:val="af8"/>
    <w:rsid w:val="0049494C"/>
    <w:pPr>
      <w:tabs>
        <w:tab w:val="center" w:pos="4677"/>
        <w:tab w:val="right" w:pos="9355"/>
      </w:tabs>
      <w:spacing w:after="0"/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9494C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a0"/>
    <w:rsid w:val="0029485E"/>
  </w:style>
  <w:style w:type="character" w:customStyle="1" w:styleId="UnresolvedMention">
    <w:name w:val="Unresolved Mention"/>
    <w:basedOn w:val="a0"/>
    <w:uiPriority w:val="99"/>
    <w:semiHidden/>
    <w:unhideWhenUsed/>
    <w:rsid w:val="009D3090"/>
    <w:rPr>
      <w:color w:val="605E5C"/>
      <w:shd w:val="clear" w:color="auto" w:fill="E1DFDD"/>
    </w:rPr>
  </w:style>
  <w:style w:type="character" w:styleId="af9">
    <w:name w:val="FollowedHyperlink"/>
    <w:basedOn w:val="a0"/>
    <w:rsid w:val="00ED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18/ms2024-192" TargetMode="External"/><Relationship Id="rId13" Type="http://schemas.openxmlformats.org/officeDocument/2006/relationships/hyperlink" Target="https://www.med-sovet.pro/jour/article/view/8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1518/ms2024-0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bl-journal.com/jour/article/view/1820/18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i.org/10.58838/2075-1230-2024-102-3-84-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-sovet.pro/jour/article/view/83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CB5E-951B-4AB6-AD95-F82356B7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8363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12</cp:revision>
  <cp:lastPrinted>2024-09-21T16:26:00Z</cp:lastPrinted>
  <dcterms:created xsi:type="dcterms:W3CDTF">2024-09-17T14:27:00Z</dcterms:created>
  <dcterms:modified xsi:type="dcterms:W3CDTF">2025-02-03T12:14:00Z</dcterms:modified>
</cp:coreProperties>
</file>