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60C9" w14:textId="707A782A" w:rsidR="00624292" w:rsidRPr="00F86E3D" w:rsidRDefault="00F86E3D" w:rsidP="00F86E3D">
      <w:pPr>
        <w:ind w:firstLine="0"/>
        <w:rPr>
          <w:b/>
          <w:bCs/>
        </w:rPr>
      </w:pPr>
      <w:r w:rsidRPr="00F86E3D">
        <w:rPr>
          <w:b/>
          <w:bCs/>
        </w:rPr>
        <w:t>Список учеников профессора кафедры фтизиопульмонологии Визель Ирины Юрьевны</w:t>
      </w:r>
    </w:p>
    <w:p w14:paraId="2B753693" w14:textId="77777777" w:rsidR="00F86E3D" w:rsidRDefault="00F86E3D" w:rsidP="00F86E3D">
      <w:pPr>
        <w:ind w:firstLine="0"/>
      </w:pPr>
    </w:p>
    <w:p w14:paraId="2E52259B" w14:textId="77777777" w:rsidR="00F86E3D" w:rsidRPr="00F86E3D" w:rsidRDefault="00F86E3D" w:rsidP="00F86E3D">
      <w:pPr>
        <w:ind w:firstLine="0"/>
      </w:pPr>
    </w:p>
    <w:p w14:paraId="178F25A6" w14:textId="697E34C9" w:rsidR="00F86E3D" w:rsidRDefault="00F86E3D" w:rsidP="00F86E3D">
      <w:pPr>
        <w:ind w:firstLine="0"/>
      </w:pPr>
      <w:r w:rsidRPr="00F86E3D">
        <w:t xml:space="preserve">Вафина </w:t>
      </w:r>
      <w:proofErr w:type="spellStart"/>
      <w:r w:rsidRPr="00F86E3D">
        <w:t>Аделя</w:t>
      </w:r>
      <w:proofErr w:type="spellEnd"/>
      <w:r w:rsidRPr="00F86E3D">
        <w:t xml:space="preserve"> </w:t>
      </w:r>
      <w:proofErr w:type="spellStart"/>
      <w:r w:rsidRPr="00F86E3D">
        <w:t>Рустемовна</w:t>
      </w:r>
      <w:proofErr w:type="spellEnd"/>
      <w:r>
        <w:rPr>
          <w:b/>
          <w:bCs/>
        </w:rPr>
        <w:t xml:space="preserve">. </w:t>
      </w:r>
      <w:r w:rsidRPr="00F86E3D">
        <w:rPr>
          <w:b/>
        </w:rPr>
        <w:t>ОЦЕНКА ВЕДЕНИЯ БОЛЬНЫХ БРОНХИАЛЬНОЙ АСТМОЙ В УСЛОВИЯХ РЕАЛЬНОЙ КЛИНИЧЕСКОЙ ПРАКТИКИ: ПРОСПЕКТИВНОЕ НАБЛЮДАТЕЛЬНОЕ ИССЛЕДОВАНИЕ</w:t>
      </w:r>
      <w:r>
        <w:rPr>
          <w:b/>
        </w:rPr>
        <w:t xml:space="preserve">. </w:t>
      </w:r>
      <w:r w:rsidRPr="00F86E3D">
        <w:t>3.1.29. Пульмонология</w:t>
      </w:r>
      <w:r>
        <w:t xml:space="preserve">. </w:t>
      </w:r>
      <w:r w:rsidRPr="00F86E3D">
        <w:t>Диссертация</w:t>
      </w:r>
      <w:r>
        <w:t xml:space="preserve"> </w:t>
      </w:r>
      <w:r w:rsidRPr="00F86E3D">
        <w:t>на соискание ученой степени</w:t>
      </w:r>
      <w:r>
        <w:t xml:space="preserve"> </w:t>
      </w:r>
      <w:r w:rsidRPr="00F86E3D">
        <w:t>кандидата медицинских наук</w:t>
      </w:r>
      <w:r>
        <w:t>. Москва, Центральный НИИ туберкулёза, 2022.</w:t>
      </w:r>
    </w:p>
    <w:p w14:paraId="27B88E39" w14:textId="77777777" w:rsidR="00F86E3D" w:rsidRDefault="00F86E3D" w:rsidP="00F86E3D">
      <w:pPr>
        <w:ind w:firstLine="0"/>
      </w:pPr>
    </w:p>
    <w:p w14:paraId="56E839BA" w14:textId="77777777" w:rsidR="004015F8" w:rsidRDefault="004015F8" w:rsidP="004015F8">
      <w:pPr>
        <w:ind w:firstLine="0"/>
      </w:pPr>
      <w:r w:rsidRPr="004015F8">
        <w:t>Салахова Ирина Николаевна</w:t>
      </w:r>
      <w:r>
        <w:t xml:space="preserve">. </w:t>
      </w:r>
      <w:r w:rsidRPr="004015F8">
        <w:rPr>
          <w:b/>
        </w:rPr>
        <w:t>ОСОБЕННОСТИ ДИАГНОСТИКИ И ЛЕЧЕНИЯ БОЛЬНЫХ ХРОНИЧЕСКОЙ ОБСТРУКТИВНОЙ БОЛЕЗНЬЮ ЛЕГКИХ В УСЛОВИЯХ РЕАЛЬНОЙ КЛИНИЧЕСКОЙ ПРАКТИКИ: ПРОСПЕКТИВНОЕ НАБЛЮДАТЕЛЬНОЕ ИССЛЕДОВАНИЕ</w:t>
      </w:r>
      <w:r>
        <w:rPr>
          <w:b/>
        </w:rPr>
        <w:t xml:space="preserve">. </w:t>
      </w:r>
      <w:r w:rsidRPr="004015F8">
        <w:t xml:space="preserve">3.1.29. </w:t>
      </w:r>
      <w:r w:rsidRPr="00F86E3D">
        <w:t>Пульмонология</w:t>
      </w:r>
      <w:r>
        <w:t xml:space="preserve">. </w:t>
      </w:r>
      <w:r w:rsidRPr="00F86E3D">
        <w:t>Диссертация</w:t>
      </w:r>
      <w:r>
        <w:t xml:space="preserve"> </w:t>
      </w:r>
      <w:r w:rsidRPr="00F86E3D">
        <w:t>на соискание ученой степени</w:t>
      </w:r>
      <w:r>
        <w:t xml:space="preserve"> </w:t>
      </w:r>
      <w:r w:rsidRPr="00F86E3D">
        <w:t>кандидата медицинских наук</w:t>
      </w:r>
      <w:r>
        <w:t>. Москва, Центральный НИИ туберкулёза, 2022.</w:t>
      </w:r>
    </w:p>
    <w:p w14:paraId="00B64775" w14:textId="25FB6738" w:rsidR="00F86E3D" w:rsidRDefault="00F86E3D" w:rsidP="004015F8">
      <w:pPr>
        <w:ind w:firstLine="0"/>
      </w:pPr>
    </w:p>
    <w:p w14:paraId="2593AFE9" w14:textId="10172CE4" w:rsidR="00224D7A" w:rsidRPr="00224D7A" w:rsidRDefault="00224D7A" w:rsidP="00224D7A">
      <w:pPr>
        <w:ind w:firstLine="0"/>
        <w:rPr>
          <w:b/>
        </w:rPr>
      </w:pPr>
      <w:proofErr w:type="spellStart"/>
      <w:r w:rsidRPr="00224D7A">
        <w:t>Резяпова</w:t>
      </w:r>
      <w:proofErr w:type="spellEnd"/>
      <w:r w:rsidRPr="00224D7A">
        <w:t xml:space="preserve"> Алина Игоревна</w:t>
      </w:r>
      <w:r>
        <w:t xml:space="preserve">. </w:t>
      </w:r>
      <w:r w:rsidRPr="00224D7A">
        <w:rPr>
          <w:b/>
        </w:rPr>
        <w:t>СРАВНИТЕЛЬНЫЙ АНАЛИЗ ВОЗМОЖНОСТЕЙ ИСПОЛЬЗОВАНИЯ РАЗЛИЧНЫХ СРЕДСТВ ДОСТАВКИ ИНГАЛЯЦИОННЫХ</w:t>
      </w:r>
    </w:p>
    <w:p w14:paraId="2DD04C19" w14:textId="2F5297EF" w:rsidR="00224D7A" w:rsidRPr="00224D7A" w:rsidRDefault="00224D7A" w:rsidP="00224D7A">
      <w:pPr>
        <w:ind w:firstLine="0"/>
        <w:rPr>
          <w:b/>
        </w:rPr>
      </w:pPr>
      <w:r w:rsidRPr="00224D7A">
        <w:rPr>
          <w:b/>
        </w:rPr>
        <w:t>ПРЕПАРАТОВ В ЛЕГКИЕ У БОЛЬНЫХ ХОБЛ И БРОНХИАЛЬНОЙ АСТМОЙ</w:t>
      </w:r>
      <w:r>
        <w:rPr>
          <w:b/>
        </w:rPr>
        <w:t xml:space="preserve">. </w:t>
      </w:r>
      <w:r w:rsidRPr="004015F8">
        <w:t xml:space="preserve">3.1.29. </w:t>
      </w:r>
      <w:r w:rsidRPr="00F86E3D">
        <w:t>Пульмонология</w:t>
      </w:r>
      <w:r>
        <w:t xml:space="preserve">. </w:t>
      </w:r>
      <w:r w:rsidRPr="00F86E3D">
        <w:t>Диссертация</w:t>
      </w:r>
      <w:r>
        <w:t xml:space="preserve"> </w:t>
      </w:r>
      <w:r w:rsidRPr="00F86E3D">
        <w:t>на соискание ученой степени</w:t>
      </w:r>
      <w:r>
        <w:t xml:space="preserve"> </w:t>
      </w:r>
      <w:r w:rsidRPr="00F86E3D">
        <w:t>кандидата медицинских наук</w:t>
      </w:r>
      <w:r>
        <w:t>.</w:t>
      </w:r>
      <w:r>
        <w:t xml:space="preserve"> Самара, СамГМУ. 2023. </w:t>
      </w:r>
    </w:p>
    <w:p w14:paraId="2B041561" w14:textId="77777777" w:rsidR="00224D7A" w:rsidRPr="00224D7A" w:rsidRDefault="00224D7A" w:rsidP="00224D7A">
      <w:pPr>
        <w:ind w:firstLine="0"/>
        <w:rPr>
          <w:b/>
        </w:rPr>
      </w:pPr>
    </w:p>
    <w:p w14:paraId="56B4E9DA" w14:textId="77777777" w:rsidR="00224D7A" w:rsidRPr="00224D7A" w:rsidRDefault="00224D7A" w:rsidP="00224D7A">
      <w:pPr>
        <w:ind w:firstLine="0"/>
        <w:rPr>
          <w:b/>
        </w:rPr>
      </w:pPr>
    </w:p>
    <w:p w14:paraId="5BB10CCF" w14:textId="77777777" w:rsidR="004015F8" w:rsidRPr="00F86E3D" w:rsidRDefault="004015F8" w:rsidP="004015F8">
      <w:pPr>
        <w:ind w:firstLine="0"/>
      </w:pPr>
    </w:p>
    <w:p w14:paraId="15F9201A" w14:textId="77777777" w:rsidR="00F86E3D" w:rsidRDefault="00F86E3D" w:rsidP="00F86E3D">
      <w:pPr>
        <w:ind w:firstLine="0"/>
      </w:pPr>
    </w:p>
    <w:sectPr w:rsidR="00F8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3D"/>
    <w:rsid w:val="00224D7A"/>
    <w:rsid w:val="004015F8"/>
    <w:rsid w:val="004456E1"/>
    <w:rsid w:val="00485BC9"/>
    <w:rsid w:val="00624292"/>
    <w:rsid w:val="0069488D"/>
    <w:rsid w:val="00796F28"/>
    <w:rsid w:val="008143E9"/>
    <w:rsid w:val="008873DE"/>
    <w:rsid w:val="00997B41"/>
    <w:rsid w:val="009C49ED"/>
    <w:rsid w:val="00C13ABB"/>
    <w:rsid w:val="00F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4834"/>
  <w15:chartTrackingRefBased/>
  <w15:docId w15:val="{A7007224-F0CB-4BB6-B9CB-A748065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C9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6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485BC9"/>
    <w:pPr>
      <w:jc w:val="center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F86E3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86E3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86E3D"/>
    <w:rPr>
      <w:rFonts w:eastAsiaTheme="majorEastAsia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86E3D"/>
    <w:rPr>
      <w:rFonts w:eastAsiaTheme="majorEastAsia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86E3D"/>
    <w:rPr>
      <w:rFonts w:eastAsiaTheme="majorEastAsia" w:cstheme="majorBidi"/>
      <w:color w:val="365F9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86E3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86E3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86E3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86E3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86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E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86E3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E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86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E3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F86E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E3D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E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E3D"/>
    <w:rPr>
      <w:rFonts w:ascii="Times New Roman" w:hAnsi="Times New Roman"/>
      <w:i/>
      <w:iCs/>
      <w:color w:val="365F91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F86E3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Vizel Alexander</dc:creator>
  <cp:keywords/>
  <dc:description/>
  <cp:lastModifiedBy>Vizel Alexander</cp:lastModifiedBy>
  <cp:revision>5</cp:revision>
  <dcterms:created xsi:type="dcterms:W3CDTF">2025-01-20T12:27:00Z</dcterms:created>
  <dcterms:modified xsi:type="dcterms:W3CDTF">2025-01-20T12:32:00Z</dcterms:modified>
</cp:coreProperties>
</file>