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C0" w:rsidRDefault="000474D5">
      <w:pPr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0474D5">
        <w:rPr>
          <w:rFonts w:ascii="Times New Roman" w:hAnsi="Times New Roman" w:cs="Times New Roman"/>
          <w:sz w:val="24"/>
          <w:szCs w:val="24"/>
        </w:rPr>
        <w:t>Пример ситуационной задачи</w:t>
      </w:r>
      <w:r>
        <w:rPr>
          <w:rFonts w:ascii="Times New Roman" w:hAnsi="Times New Roman" w:cs="Times New Roman"/>
          <w:sz w:val="24"/>
          <w:szCs w:val="24"/>
        </w:rPr>
        <w:t xml:space="preserve"> для ординаторов</w:t>
      </w:r>
    </w:p>
    <w:p w:rsidR="0052176F" w:rsidRDefault="005217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39"/>
      </w:tblGrid>
      <w:tr w:rsidR="0052176F" w:rsidRPr="0052176F" w:rsidTr="0052176F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176F" w:rsidRPr="0052176F" w:rsidRDefault="0052176F" w:rsidP="005217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eastAsia="Times New Roman" w:hAnsi="Helvetica" w:cs="Helvetica"/>
                <w:kern w:val="2"/>
                <w:sz w:val="24"/>
                <w:szCs w:val="24"/>
                <w:lang w:eastAsia="ru-RU"/>
              </w:rPr>
            </w:pPr>
            <w:r w:rsidRPr="00521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ОЗНАКОМЬТЕСЬ С СИТУАЦИЕЙ И ДАЙТЕ РАЗВЕРНУТЫЕ ОТВЕТЫ НА ВОПРОСЫ</w:t>
            </w:r>
            <w:r w:rsidRPr="00521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217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(время выполнения задания - 5 минут)</w:t>
            </w:r>
          </w:p>
        </w:tc>
      </w:tr>
      <w:tr w:rsidR="0052176F" w:rsidRPr="0052176F" w:rsidTr="0052176F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176F" w:rsidRPr="0052176F" w:rsidRDefault="0052176F" w:rsidP="004D4DA9">
            <w:pPr>
              <w:tabs>
                <w:tab w:val="left" w:pos="328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17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Труп мужчины. </w:t>
            </w:r>
            <w:proofErr w:type="gramStart"/>
            <w:r w:rsidRPr="005217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Трупные пятна не различимы из-за неравномерно грязно-буро-зеленого цвета кожных покровов с наличием пузырей, за</w:t>
            </w:r>
            <w:r w:rsidR="004D4D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r w:rsidRPr="005217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ол</w:t>
            </w:r>
            <w:bookmarkStart w:id="0" w:name="_GoBack"/>
            <w:bookmarkEnd w:id="0"/>
            <w:r w:rsidRPr="005217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ненных мутной бурой жидкостью; трупное окоченение отсутствует во всех группах мышц; лицо одутловатое с выделением из отверстий рта и носа мутной коричневого цвета жидкости; глазные яблоки дряблые; живот вздут, полушаровидной формы, наружные половые органы увеличены в объеме, кожа мошонки напряжена;</w:t>
            </w:r>
            <w:proofErr w:type="gramEnd"/>
            <w:r w:rsidRPr="005217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5217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задне-проходное</w:t>
            </w:r>
            <w:proofErr w:type="gramEnd"/>
            <w:r w:rsidRPr="005217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отверстие зияет, кожа вокруг с наложением каловых масс. При судебно-химической экспертизе крови, изъятой из бедренной вены, обнаружен этиловый спирт в концентрации: 1,0%о.</w:t>
            </w:r>
          </w:p>
        </w:tc>
      </w:tr>
      <w:tr w:rsidR="0052176F" w:rsidRPr="0052176F" w:rsidTr="0052176F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176F" w:rsidRPr="0052176F" w:rsidRDefault="0052176F" w:rsidP="0052176F">
            <w:pPr>
              <w:widowControl w:val="0"/>
              <w:autoSpaceDE w:val="0"/>
              <w:autoSpaceDN w:val="0"/>
              <w:adjustRightInd w:val="0"/>
              <w:rPr>
                <w:rFonts w:ascii="Helvetica" w:eastAsia="Times New Roman" w:hAnsi="Helvetica" w:cs="Helvetica"/>
                <w:kern w:val="2"/>
                <w:sz w:val="24"/>
                <w:szCs w:val="24"/>
                <w:lang w:eastAsia="ru-RU"/>
              </w:rPr>
            </w:pPr>
            <w:r w:rsidRPr="0052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</w:t>
            </w:r>
          </w:p>
        </w:tc>
      </w:tr>
      <w:tr w:rsidR="0052176F" w:rsidRPr="0052176F" w:rsidTr="0052176F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176F" w:rsidRPr="0052176F" w:rsidRDefault="0052176F" w:rsidP="0052176F">
            <w:pPr>
              <w:tabs>
                <w:tab w:val="left" w:pos="328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17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Употреблял ли незадолго до смерти спиртные напитки, если да, то в какой степени опьянения мог находиться к моменту наступления смерти?</w:t>
            </w:r>
          </w:p>
        </w:tc>
      </w:tr>
    </w:tbl>
    <w:p w:rsidR="000474D5" w:rsidRDefault="000474D5">
      <w:pPr>
        <w:rPr>
          <w:rFonts w:ascii="Times New Roman" w:hAnsi="Times New Roman" w:cs="Times New Roman"/>
          <w:sz w:val="24"/>
          <w:szCs w:val="24"/>
        </w:rPr>
      </w:pPr>
    </w:p>
    <w:p w:rsidR="0052176F" w:rsidRDefault="0052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 ответа:</w:t>
      </w:r>
    </w:p>
    <w:p w:rsidR="0052176F" w:rsidRPr="000474D5" w:rsidRDefault="006F4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7188">
        <w:rPr>
          <w:rFonts w:ascii="Times New Roman" w:hAnsi="Times New Roman" w:cs="Times New Roman"/>
          <w:sz w:val="24"/>
          <w:szCs w:val="24"/>
        </w:rPr>
        <w:t>При судебно-химической экспертизе крови от трупа обнаружен этиловый спирт</w:t>
      </w:r>
      <w:r w:rsidR="003E6272">
        <w:rPr>
          <w:rFonts w:ascii="Times New Roman" w:hAnsi="Times New Roman" w:cs="Times New Roman"/>
          <w:sz w:val="24"/>
          <w:szCs w:val="24"/>
        </w:rPr>
        <w:t xml:space="preserve"> </w:t>
      </w:r>
      <w:r w:rsidR="005C7188">
        <w:rPr>
          <w:rFonts w:ascii="Times New Roman" w:hAnsi="Times New Roman" w:cs="Times New Roman"/>
          <w:sz w:val="24"/>
          <w:szCs w:val="24"/>
        </w:rPr>
        <w:t>в концентрации 1,0%о.</w:t>
      </w:r>
      <w:r w:rsidR="0052176F">
        <w:rPr>
          <w:rFonts w:ascii="Times New Roman" w:hAnsi="Times New Roman" w:cs="Times New Roman"/>
          <w:sz w:val="24"/>
          <w:szCs w:val="24"/>
        </w:rPr>
        <w:t xml:space="preserve"> </w:t>
      </w:r>
      <w:r w:rsidR="005C7188">
        <w:rPr>
          <w:rFonts w:ascii="Times New Roman" w:hAnsi="Times New Roman" w:cs="Times New Roman"/>
          <w:sz w:val="24"/>
          <w:szCs w:val="24"/>
        </w:rPr>
        <w:t>Приведенная концентрация этанола в крови имеет относительное значение, т.к. кровь</w:t>
      </w:r>
      <w:r w:rsidR="003E6272">
        <w:rPr>
          <w:rFonts w:ascii="Times New Roman" w:hAnsi="Times New Roman" w:cs="Times New Roman"/>
          <w:sz w:val="24"/>
          <w:szCs w:val="24"/>
        </w:rPr>
        <w:t xml:space="preserve"> гнилостно-измененная. </w:t>
      </w:r>
      <w:proofErr w:type="spellStart"/>
      <w:r w:rsidR="003E6272">
        <w:rPr>
          <w:rFonts w:ascii="Times New Roman" w:hAnsi="Times New Roman" w:cs="Times New Roman"/>
          <w:sz w:val="24"/>
          <w:szCs w:val="24"/>
        </w:rPr>
        <w:t>Т.</w:t>
      </w:r>
      <w:proofErr w:type="gramStart"/>
      <w:r w:rsidR="003E6272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3E6272">
        <w:rPr>
          <w:rFonts w:ascii="Times New Roman" w:hAnsi="Times New Roman" w:cs="Times New Roman"/>
          <w:sz w:val="24"/>
          <w:szCs w:val="24"/>
        </w:rPr>
        <w:t xml:space="preserve">. высказаться </w:t>
      </w:r>
      <w:proofErr w:type="gramStart"/>
      <w:r w:rsidR="003E627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3E6272">
        <w:rPr>
          <w:rFonts w:ascii="Times New Roman" w:hAnsi="Times New Roman" w:cs="Times New Roman"/>
          <w:sz w:val="24"/>
          <w:szCs w:val="24"/>
        </w:rPr>
        <w:t xml:space="preserve"> употреблении алкоголя незадолго до смерти и оценить степень </w:t>
      </w:r>
      <w:r w:rsidR="009F6208">
        <w:rPr>
          <w:rFonts w:ascii="Times New Roman" w:hAnsi="Times New Roman" w:cs="Times New Roman"/>
          <w:sz w:val="24"/>
          <w:szCs w:val="24"/>
        </w:rPr>
        <w:t>опьянени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F6208">
        <w:rPr>
          <w:rFonts w:ascii="Times New Roman" w:hAnsi="Times New Roman" w:cs="Times New Roman"/>
          <w:sz w:val="24"/>
          <w:szCs w:val="24"/>
        </w:rPr>
        <w:t xml:space="preserve"> в соответствии с официальными табличными данными не представляется возможным</w:t>
      </w:r>
      <w:r w:rsidR="004D4DA9">
        <w:rPr>
          <w:rFonts w:ascii="Times New Roman" w:hAnsi="Times New Roman" w:cs="Times New Roman"/>
          <w:sz w:val="24"/>
          <w:szCs w:val="24"/>
        </w:rPr>
        <w:t>,</w:t>
      </w:r>
      <w:r w:rsidR="009F6208">
        <w:rPr>
          <w:rFonts w:ascii="Times New Roman" w:hAnsi="Times New Roman" w:cs="Times New Roman"/>
          <w:sz w:val="24"/>
          <w:szCs w:val="24"/>
        </w:rPr>
        <w:t xml:space="preserve"> в связи с далеко зашедшими гнилостными изменениями трупа</w:t>
      </w:r>
      <w:r>
        <w:rPr>
          <w:rFonts w:ascii="Times New Roman" w:hAnsi="Times New Roman" w:cs="Times New Roman"/>
          <w:sz w:val="24"/>
          <w:szCs w:val="24"/>
        </w:rPr>
        <w:t xml:space="preserve"> с гнилостной трансформацией органов и тканей.</w:t>
      </w:r>
    </w:p>
    <w:sectPr w:rsidR="0052176F" w:rsidRPr="0004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44"/>
    <w:rsid w:val="000474D5"/>
    <w:rsid w:val="003E6272"/>
    <w:rsid w:val="004D4DA9"/>
    <w:rsid w:val="0052176F"/>
    <w:rsid w:val="005C7188"/>
    <w:rsid w:val="006F4D7E"/>
    <w:rsid w:val="009B0F44"/>
    <w:rsid w:val="009F6208"/>
    <w:rsid w:val="00F1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2025-01-17T07:06:00Z</dcterms:created>
  <dcterms:modified xsi:type="dcterms:W3CDTF">2025-01-17T07:15:00Z</dcterms:modified>
</cp:coreProperties>
</file>