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2"/>
        <w:jc w:val="center"/>
        <w:outlineLvl w:val="0"/>
        <w:rPr>
          <w:b/>
          <w:sz w:val="44"/>
          <w:szCs w:val="32"/>
        </w:rPr>
      </w:pPr>
      <w:r w:rsidRPr="006930E7">
        <w:rPr>
          <w:b/>
          <w:caps/>
          <w:sz w:val="32"/>
          <w:szCs w:val="32"/>
        </w:rPr>
        <w:t xml:space="preserve">План </w:t>
      </w:r>
      <w:r w:rsidRPr="006930E7">
        <w:rPr>
          <w:b/>
          <w:sz w:val="32"/>
          <w:szCs w:val="32"/>
        </w:rPr>
        <w:t xml:space="preserve">ОСНОВНЫХ </w:t>
      </w:r>
      <w:proofErr w:type="gramStart"/>
      <w:r w:rsidRPr="006930E7">
        <w:rPr>
          <w:b/>
          <w:sz w:val="32"/>
          <w:szCs w:val="32"/>
        </w:rPr>
        <w:t>МЕРОПРИЯТИЙ СТУДЕНЧЕСКОГО НАУЧНОГО КРУЖКА КАФЕДРЫ МИКРОБИОЛОГИИ</w:t>
      </w:r>
      <w:r>
        <w:rPr>
          <w:b/>
          <w:sz w:val="32"/>
          <w:szCs w:val="32"/>
        </w:rPr>
        <w:t xml:space="preserve"> ИМЕНИ АКАДЕМИКА</w:t>
      </w:r>
      <w:proofErr w:type="gramEnd"/>
      <w:r>
        <w:rPr>
          <w:b/>
          <w:sz w:val="32"/>
          <w:szCs w:val="32"/>
        </w:rPr>
        <w:t xml:space="preserve"> В.М. АРИСТОВСКОГО</w:t>
      </w:r>
      <w:r w:rsidRPr="006E28A0">
        <w:rPr>
          <w:b/>
          <w:sz w:val="44"/>
          <w:szCs w:val="32"/>
        </w:rPr>
        <w:t xml:space="preserve"> </w:t>
      </w:r>
    </w:p>
    <w:p w:rsidR="006E28A0" w:rsidRPr="006930E7" w:rsidRDefault="006E28A0" w:rsidP="006E28A0">
      <w:pPr>
        <w:suppressAutoHyphens/>
        <w:ind w:right="-62"/>
        <w:jc w:val="center"/>
        <w:outlineLvl w:val="0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 xml:space="preserve">ФГБОУ ВО «КАЗАНСКОГО  ГМУ» </w:t>
      </w:r>
    </w:p>
    <w:p w:rsidR="006E28A0" w:rsidRPr="006930E7" w:rsidRDefault="006E28A0" w:rsidP="006E28A0">
      <w:pPr>
        <w:suppressAutoHyphens/>
        <w:ind w:right="-62"/>
        <w:jc w:val="center"/>
        <w:outlineLvl w:val="0"/>
        <w:rPr>
          <w:sz w:val="32"/>
          <w:szCs w:val="32"/>
        </w:rPr>
      </w:pPr>
      <w:r w:rsidRPr="006930E7">
        <w:rPr>
          <w:b/>
          <w:sz w:val="32"/>
          <w:szCs w:val="32"/>
        </w:rPr>
        <w:t xml:space="preserve">МИНИСТЕРСТВА ЗДРАВООХРАНЕНИЯ РФ </w:t>
      </w:r>
    </w:p>
    <w:p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:rsidR="006E28A0" w:rsidRPr="006930E7" w:rsidRDefault="00CF775A" w:rsidP="006E28A0">
      <w:pPr>
        <w:suppressAutoHyphens/>
        <w:ind w:right="-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</w:t>
      </w:r>
      <w:r w:rsidR="006E28A0" w:rsidRPr="006930E7">
        <w:rPr>
          <w:b/>
          <w:sz w:val="32"/>
          <w:szCs w:val="32"/>
        </w:rPr>
        <w:t xml:space="preserve"> учебный год</w:t>
      </w:r>
    </w:p>
    <w:p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:rsidR="006E28A0" w:rsidRPr="006930E7" w:rsidRDefault="006E28A0" w:rsidP="006E28A0">
      <w:pPr>
        <w:suppressAutoHyphens/>
        <w:ind w:right="-60"/>
        <w:jc w:val="center"/>
        <w:rPr>
          <w:b/>
          <w:sz w:val="32"/>
          <w:szCs w:val="32"/>
        </w:rPr>
      </w:pPr>
    </w:p>
    <w:p w:rsidR="006E28A0" w:rsidRPr="006930E7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КУРАТОР КРУЖКА</w:t>
      </w:r>
    </w:p>
    <w:p w:rsidR="006E28A0" w:rsidRPr="006930E7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 xml:space="preserve">Доцент, </w:t>
      </w:r>
      <w:proofErr w:type="gramStart"/>
      <w:r w:rsidRPr="006930E7">
        <w:rPr>
          <w:b/>
          <w:sz w:val="32"/>
          <w:szCs w:val="32"/>
        </w:rPr>
        <w:t>к.б</w:t>
      </w:r>
      <w:proofErr w:type="gramEnd"/>
      <w:r w:rsidRPr="006930E7">
        <w:rPr>
          <w:b/>
          <w:sz w:val="32"/>
          <w:szCs w:val="32"/>
        </w:rPr>
        <w:t>.н. С. А. ЛИСОВСКАЯ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</w:t>
      </w:r>
      <w:r w:rsidRPr="006E28A0"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 xml:space="preserve">: </w:t>
      </w:r>
      <w:r>
        <w:rPr>
          <w:b/>
          <w:sz w:val="32"/>
          <w:szCs w:val="32"/>
          <w:lang w:val="en-US"/>
        </w:rPr>
        <w:t>S</w:t>
      </w:r>
      <w:r w:rsidRPr="006E28A0">
        <w:rPr>
          <w:b/>
          <w:sz w:val="32"/>
          <w:szCs w:val="32"/>
          <w:lang w:val="en-US"/>
        </w:rPr>
        <w:t>_</w:t>
      </w:r>
      <w:r>
        <w:rPr>
          <w:b/>
          <w:sz w:val="32"/>
          <w:szCs w:val="32"/>
          <w:lang w:val="en-US"/>
        </w:rPr>
        <w:t>Lisovskaya</w:t>
      </w:r>
      <w:r w:rsidRPr="006E28A0">
        <w:rPr>
          <w:b/>
          <w:sz w:val="32"/>
          <w:szCs w:val="32"/>
          <w:lang w:val="en-US"/>
        </w:rPr>
        <w:t>@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>ru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6E28A0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СТАРОСТА КРУЖКА</w:t>
      </w:r>
    </w:p>
    <w:p w:rsidR="006E28A0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Студент группы 1309 А.В ШИПАЧЕВА</w:t>
      </w:r>
    </w:p>
    <w:p w:rsidR="006E28A0" w:rsidRPr="007A546D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тел</w:t>
      </w:r>
      <w:proofErr w:type="gramStart"/>
      <w:r w:rsidRPr="007A546D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от</w:t>
      </w:r>
      <w:r w:rsidRPr="007A546D">
        <w:rPr>
          <w:b/>
          <w:sz w:val="32"/>
          <w:szCs w:val="32"/>
          <w:lang w:val="en-US"/>
        </w:rPr>
        <w:t xml:space="preserve">. 89178806362 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E-mail: </w:t>
      </w:r>
      <w:hyperlink r:id="rId5" w:history="1">
        <w:r w:rsidRPr="004225CE">
          <w:rPr>
            <w:rStyle w:val="a4"/>
            <w:b/>
            <w:sz w:val="32"/>
            <w:szCs w:val="32"/>
            <w:lang w:val="en-US"/>
          </w:rPr>
          <w:t>nice.ship97@mail.ru</w:t>
        </w:r>
      </w:hyperlink>
    </w:p>
    <w:p w:rsidR="006E28A0" w:rsidRPr="000E7F07" w:rsidRDefault="006E28A0" w:rsidP="006E28A0">
      <w:pPr>
        <w:jc w:val="right"/>
        <w:rPr>
          <w:b/>
          <w:color w:val="000000"/>
          <w:sz w:val="32"/>
          <w:lang w:val="en-US"/>
        </w:rPr>
      </w:pPr>
    </w:p>
    <w:p w:rsidR="006E28A0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</w:p>
    <w:p w:rsidR="00CF775A" w:rsidRDefault="00CF775A" w:rsidP="006E28A0">
      <w:pPr>
        <w:suppressAutoHyphens/>
        <w:ind w:right="-60"/>
        <w:jc w:val="right"/>
        <w:rPr>
          <w:b/>
          <w:sz w:val="32"/>
          <w:szCs w:val="32"/>
        </w:rPr>
      </w:pPr>
    </w:p>
    <w:p w:rsidR="00CF775A" w:rsidRDefault="00CF775A" w:rsidP="006E28A0">
      <w:pPr>
        <w:suppressAutoHyphens/>
        <w:ind w:right="-60"/>
        <w:jc w:val="right"/>
        <w:rPr>
          <w:b/>
          <w:sz w:val="32"/>
          <w:szCs w:val="32"/>
        </w:rPr>
      </w:pPr>
    </w:p>
    <w:p w:rsidR="00CF775A" w:rsidRDefault="00CF775A" w:rsidP="006E28A0">
      <w:pPr>
        <w:suppressAutoHyphens/>
        <w:ind w:right="-60"/>
        <w:jc w:val="right"/>
        <w:rPr>
          <w:b/>
          <w:sz w:val="32"/>
          <w:szCs w:val="32"/>
        </w:rPr>
      </w:pPr>
    </w:p>
    <w:p w:rsidR="00CF775A" w:rsidRPr="00CF775A" w:rsidRDefault="00CF775A" w:rsidP="006E28A0">
      <w:pPr>
        <w:suppressAutoHyphens/>
        <w:ind w:right="-60"/>
        <w:jc w:val="right"/>
        <w:rPr>
          <w:b/>
          <w:sz w:val="32"/>
          <w:szCs w:val="32"/>
        </w:rPr>
      </w:pP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научно-исследовательских работ*</w:t>
      </w:r>
    </w:p>
    <w:p w:rsidR="006E28A0" w:rsidRDefault="006E28A0" w:rsidP="006E28A0">
      <w:pPr>
        <w:suppressAutoHyphens/>
        <w:ind w:right="-60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235"/>
        <w:gridCol w:w="2412"/>
        <w:gridCol w:w="3477"/>
        <w:gridCol w:w="3667"/>
      </w:tblGrid>
      <w:tr w:rsidR="00C35B39" w:rsidTr="00465E38">
        <w:trPr>
          <w:trHeight w:val="54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темы НИР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 темы (куратор)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Соисполнители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Основание проведения НИР </w:t>
            </w: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</w:p>
          <w:p w:rsidR="006E28A0" w:rsidRPr="00E93FEB" w:rsidRDefault="006E28A0" w:rsidP="00465E38">
            <w:pPr>
              <w:rPr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 xml:space="preserve">ГРИБЫ </w:t>
            </w:r>
            <w:r w:rsidRPr="00E93FEB">
              <w:rPr>
                <w:bCs/>
                <w:sz w:val="28"/>
                <w:szCs w:val="28"/>
                <w:lang w:val="en-US"/>
              </w:rPr>
              <w:t>CANDIDA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3FEB">
              <w:rPr>
                <w:bCs/>
                <w:sz w:val="28"/>
                <w:szCs w:val="28"/>
                <w:lang w:val="en-US"/>
              </w:rPr>
              <w:t>ALBICANS</w:t>
            </w:r>
            <w:proofErr w:type="gramStart"/>
            <w:r w:rsidRPr="00E93FEB">
              <w:rPr>
                <w:bCs/>
                <w:sz w:val="28"/>
                <w:szCs w:val="28"/>
              </w:rPr>
              <w:t xml:space="preserve"> В</w:t>
            </w:r>
            <w:proofErr w:type="gramEnd"/>
            <w:r w:rsidRPr="00E93FEB">
              <w:rPr>
                <w:bCs/>
                <w:sz w:val="28"/>
                <w:szCs w:val="28"/>
              </w:rPr>
              <w:t xml:space="preserve"> УСЛОВИЯХ ОБРАЗОВАНИЯ КОМПЛЕКСОВ ПОВЕРХНОСТНО-ОРГАНИЗОВАННЫХ КЛЕТОЧНЫХ СТРУКТУР – БИОПЛЕНОК 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CF775A" w:rsidRDefault="006E28A0" w:rsidP="00CF775A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75A">
              <w:rPr>
                <w:rFonts w:ascii="Times New Roman" w:hAnsi="Times New Roman" w:cs="Times New Roman"/>
                <w:sz w:val="28"/>
                <w:szCs w:val="28"/>
              </w:rPr>
              <w:t>Хазеева</w:t>
            </w:r>
            <w:proofErr w:type="spellEnd"/>
            <w:r w:rsidRPr="00CF775A">
              <w:rPr>
                <w:rFonts w:ascii="Times New Roman" w:hAnsi="Times New Roman" w:cs="Times New Roman"/>
                <w:sz w:val="28"/>
                <w:szCs w:val="28"/>
              </w:rPr>
              <w:t xml:space="preserve"> К.К. </w:t>
            </w:r>
          </w:p>
          <w:p w:rsidR="00CF775A" w:rsidRPr="00CF775A" w:rsidRDefault="00CF775A" w:rsidP="00CF775A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E28A0" w:rsidRPr="00CF775A">
              <w:rPr>
                <w:rFonts w:ascii="Times New Roman" w:hAnsi="Times New Roman" w:cs="Times New Roman"/>
                <w:sz w:val="28"/>
                <w:szCs w:val="28"/>
              </w:rPr>
              <w:t>ипачева</w:t>
            </w:r>
            <w:proofErr w:type="spellEnd"/>
            <w:r w:rsidR="006E28A0" w:rsidRPr="00CF775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F775A" w:rsidRPr="00CF775A" w:rsidRDefault="00C35B39" w:rsidP="00CF775A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A">
              <w:rPr>
                <w:rFonts w:ascii="Times New Roman" w:hAnsi="Times New Roman" w:cs="Times New Roman"/>
                <w:sz w:val="28"/>
                <w:szCs w:val="28"/>
              </w:rPr>
              <w:t>Петухова Е.Н</w:t>
            </w:r>
          </w:p>
          <w:p w:rsidR="00CF775A" w:rsidRPr="00CF775A" w:rsidRDefault="00CF775A" w:rsidP="00CF775A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A">
              <w:rPr>
                <w:rFonts w:ascii="Times New Roman" w:hAnsi="Times New Roman" w:cs="Times New Roman"/>
                <w:sz w:val="28"/>
                <w:szCs w:val="28"/>
              </w:rPr>
              <w:t>Рашитова</w:t>
            </w:r>
            <w:proofErr w:type="gramStart"/>
            <w:r w:rsidRPr="00CF775A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  <w:p w:rsidR="00CF775A" w:rsidRPr="00CF775A" w:rsidRDefault="00CF775A" w:rsidP="00CF775A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A">
              <w:rPr>
                <w:rFonts w:ascii="Times New Roman" w:hAnsi="Times New Roman" w:cs="Times New Roman"/>
                <w:sz w:val="28"/>
                <w:szCs w:val="28"/>
              </w:rPr>
              <w:t>Сорокина Д.Д.</w:t>
            </w:r>
          </w:p>
          <w:p w:rsidR="00F3532B" w:rsidRDefault="00CF775A" w:rsidP="00F3532B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Жогина</w:t>
            </w:r>
            <w:proofErr w:type="spellEnd"/>
            <w:r w:rsidRPr="003E0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32B" w:rsidRDefault="00F3532B" w:rsidP="00F3532B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32B" w:rsidRPr="00F3532B" w:rsidRDefault="00F3532B" w:rsidP="00F3532B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5A" w:rsidRPr="00CF775A" w:rsidRDefault="00CF775A" w:rsidP="00CF775A">
            <w:pPr>
              <w:tabs>
                <w:tab w:val="left" w:pos="412"/>
              </w:tabs>
              <w:jc w:val="both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  <w:lang w:val="tt-RU"/>
              </w:rPr>
            </w:pP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</w:p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 xml:space="preserve">ИЗУЧЕНИЕ ФАКТОРОВ </w:t>
            </w:r>
            <w:r>
              <w:rPr>
                <w:bCs/>
                <w:sz w:val="28"/>
                <w:szCs w:val="28"/>
              </w:rPr>
              <w:t xml:space="preserve">ВИРУЛЕНТНОСТИ И </w:t>
            </w:r>
            <w:r w:rsidRPr="00E93FEB">
              <w:rPr>
                <w:bCs/>
                <w:sz w:val="28"/>
                <w:szCs w:val="28"/>
              </w:rPr>
              <w:t>БИОПЛЕНКООБРАЗОВАНИЯ</w:t>
            </w:r>
            <w:r>
              <w:rPr>
                <w:bCs/>
                <w:sz w:val="28"/>
                <w:szCs w:val="28"/>
              </w:rPr>
              <w:t xml:space="preserve"> МИКРООРГАНИЗМОВ</w:t>
            </w:r>
            <w:r w:rsidRPr="00E93FEB">
              <w:rPr>
                <w:bCs/>
                <w:sz w:val="28"/>
                <w:szCs w:val="28"/>
              </w:rPr>
              <w:t>, КАК ВОЗМОЖН</w:t>
            </w:r>
            <w:r>
              <w:rPr>
                <w:bCs/>
                <w:sz w:val="28"/>
                <w:szCs w:val="28"/>
              </w:rPr>
              <w:t>ЫХ АГЕНТОВ</w:t>
            </w:r>
            <w:r w:rsidRPr="00E93FEB">
              <w:rPr>
                <w:bCs/>
                <w:sz w:val="28"/>
                <w:szCs w:val="28"/>
              </w:rPr>
              <w:t xml:space="preserve"> ГОСПИТАЛЬНЫХ ИНФЕКЦИЙ. 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6E28A0" w:rsidRPr="00CF775A" w:rsidRDefault="006E28A0" w:rsidP="00CF775A">
            <w:pPr>
              <w:pStyle w:val="a3"/>
              <w:numPr>
                <w:ilvl w:val="0"/>
                <w:numId w:val="5"/>
              </w:numPr>
              <w:tabs>
                <w:tab w:val="left" w:pos="412"/>
              </w:tabs>
              <w:ind w:left="251" w:hanging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75A">
              <w:rPr>
                <w:rFonts w:ascii="Times New Roman" w:hAnsi="Times New Roman" w:cs="Times New Roman"/>
                <w:sz w:val="28"/>
                <w:szCs w:val="28"/>
              </w:rPr>
              <w:t>Шипачева</w:t>
            </w:r>
            <w:proofErr w:type="spellEnd"/>
            <w:r w:rsidRPr="00CF775A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  <w:p w:rsidR="006E28A0" w:rsidRPr="00CF775A" w:rsidRDefault="006E28A0" w:rsidP="00CF775A">
            <w:pPr>
              <w:pStyle w:val="a3"/>
              <w:numPr>
                <w:ilvl w:val="0"/>
                <w:numId w:val="5"/>
              </w:numPr>
              <w:tabs>
                <w:tab w:val="left" w:pos="412"/>
              </w:tabs>
              <w:ind w:left="251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75A">
              <w:rPr>
                <w:rFonts w:ascii="Times New Roman" w:hAnsi="Times New Roman" w:cs="Times New Roman"/>
                <w:sz w:val="28"/>
                <w:szCs w:val="28"/>
              </w:rPr>
              <w:t>Хазеева</w:t>
            </w:r>
            <w:proofErr w:type="spellEnd"/>
            <w:r w:rsidRPr="00CF775A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:rsidR="006E28A0" w:rsidRPr="00CF775A" w:rsidRDefault="006E28A0" w:rsidP="00CF775A">
            <w:pPr>
              <w:pStyle w:val="a3"/>
              <w:numPr>
                <w:ilvl w:val="0"/>
                <w:numId w:val="5"/>
              </w:numPr>
              <w:tabs>
                <w:tab w:val="left" w:pos="412"/>
              </w:tabs>
              <w:ind w:left="251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A">
              <w:rPr>
                <w:rFonts w:ascii="Times New Roman" w:hAnsi="Times New Roman" w:cs="Times New Roman"/>
                <w:sz w:val="28"/>
                <w:szCs w:val="28"/>
              </w:rPr>
              <w:t>Петухова Е.Н</w:t>
            </w:r>
          </w:p>
          <w:p w:rsidR="006E28A0" w:rsidRPr="00CF775A" w:rsidRDefault="006E28A0" w:rsidP="00CF775A">
            <w:pPr>
              <w:pStyle w:val="a3"/>
              <w:numPr>
                <w:ilvl w:val="0"/>
                <w:numId w:val="5"/>
              </w:numPr>
              <w:tabs>
                <w:tab w:val="left" w:pos="412"/>
              </w:tabs>
              <w:ind w:left="251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75A">
              <w:rPr>
                <w:rFonts w:ascii="Times New Roman" w:hAnsi="Times New Roman" w:cs="Times New Roman"/>
                <w:sz w:val="28"/>
                <w:szCs w:val="28"/>
              </w:rPr>
              <w:t>Сорокина Д.Д.</w:t>
            </w:r>
          </w:p>
          <w:p w:rsidR="006E28A0" w:rsidRDefault="006E28A0" w:rsidP="00CF775A">
            <w:pPr>
              <w:pStyle w:val="a3"/>
              <w:numPr>
                <w:ilvl w:val="0"/>
                <w:numId w:val="5"/>
              </w:numPr>
              <w:tabs>
                <w:tab w:val="left" w:pos="412"/>
              </w:tabs>
              <w:ind w:left="251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75A">
              <w:rPr>
                <w:rFonts w:ascii="Times New Roman" w:hAnsi="Times New Roman" w:cs="Times New Roman"/>
                <w:sz w:val="28"/>
                <w:szCs w:val="28"/>
              </w:rPr>
              <w:t>Жогина</w:t>
            </w:r>
            <w:proofErr w:type="spellEnd"/>
            <w:r w:rsidRPr="00CF7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  <w:r w:rsidRPr="00CF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32B" w:rsidRDefault="00F3532B" w:rsidP="00CF775A">
            <w:pPr>
              <w:pStyle w:val="a3"/>
              <w:numPr>
                <w:ilvl w:val="0"/>
                <w:numId w:val="5"/>
              </w:numPr>
              <w:tabs>
                <w:tab w:val="left" w:pos="412"/>
              </w:tabs>
              <w:ind w:left="251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32B" w:rsidRPr="00CF775A" w:rsidRDefault="00F3532B" w:rsidP="00CF775A">
            <w:pPr>
              <w:pStyle w:val="a3"/>
              <w:numPr>
                <w:ilvl w:val="0"/>
                <w:numId w:val="5"/>
              </w:numPr>
              <w:tabs>
                <w:tab w:val="left" w:pos="412"/>
              </w:tabs>
              <w:ind w:left="251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A0" w:rsidRPr="00E93FEB" w:rsidRDefault="006E28A0" w:rsidP="00CF775A">
            <w:pPr>
              <w:pStyle w:val="a3"/>
              <w:tabs>
                <w:tab w:val="left" w:pos="41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 xml:space="preserve">ОЦЕНКА ФАКТОРОВ ПАТОГЕННОСТИ И АНТИБИОТИКОРЕЗИСТЕНТНОСТИ УСЛОВНО-ПАТОГЕННОЙ БАКТЕРИАЛЬНОЙ ФЛОРЫ, ВОЗБУДИТЕЛЕЙ ИСМП И ГНОЙНО – ВОСПОЛИТЕЛЬНЫХ ЗАБОЛЕВАНИЙ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 w:rsidRPr="00E93FEB">
              <w:rPr>
                <w:sz w:val="28"/>
                <w:szCs w:val="28"/>
              </w:rPr>
              <w:t>Баязитова</w:t>
            </w:r>
            <w:proofErr w:type="spellEnd"/>
            <w:r w:rsidRPr="00E93FEB">
              <w:rPr>
                <w:sz w:val="28"/>
                <w:szCs w:val="28"/>
              </w:rPr>
              <w:t xml:space="preserve"> Л.Т.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6E28A0" w:rsidRDefault="00CF775A" w:rsidP="006E28A0">
            <w:pPr>
              <w:pStyle w:val="a3"/>
              <w:numPr>
                <w:ilvl w:val="0"/>
                <w:numId w:val="3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</w:t>
            </w:r>
          </w:p>
          <w:p w:rsidR="00CF775A" w:rsidRDefault="00CF775A" w:rsidP="006E28A0">
            <w:pPr>
              <w:pStyle w:val="a3"/>
              <w:numPr>
                <w:ilvl w:val="0"/>
                <w:numId w:val="3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CF775A" w:rsidRDefault="00CF775A" w:rsidP="006E28A0">
            <w:pPr>
              <w:pStyle w:val="a3"/>
              <w:numPr>
                <w:ilvl w:val="0"/>
                <w:numId w:val="3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Шеина А.</w:t>
            </w:r>
          </w:p>
          <w:p w:rsidR="00CF775A" w:rsidRDefault="00CF775A" w:rsidP="006E28A0">
            <w:pPr>
              <w:pStyle w:val="a3"/>
              <w:numPr>
                <w:ilvl w:val="0"/>
                <w:numId w:val="3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CF775A" w:rsidRDefault="00CF775A" w:rsidP="006E28A0">
            <w:pPr>
              <w:pStyle w:val="a3"/>
              <w:numPr>
                <w:ilvl w:val="0"/>
                <w:numId w:val="3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F3532B" w:rsidRDefault="00F3532B" w:rsidP="006E28A0">
            <w:pPr>
              <w:pStyle w:val="a3"/>
              <w:numPr>
                <w:ilvl w:val="0"/>
                <w:numId w:val="3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32B" w:rsidRPr="00C35B39" w:rsidRDefault="00F3532B" w:rsidP="006E28A0">
            <w:pPr>
              <w:pStyle w:val="a3"/>
              <w:numPr>
                <w:ilvl w:val="0"/>
                <w:numId w:val="3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C35B3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C35B39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27787A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ФАКТОРОВ ПАТОГЕННОСТИ УСЛОВНО-ПАТОГЕННЫХ МИКРООРГАНИЗМОВ КАК ВОЗМОЖНЫХ АГЕНТОВ ИНФЕКЦИОННЫХ ЗАБОЛЕВАНИЙ У ИММУНОСКОМПРОМЕТИРОВАННЫХ ЛИЦ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Валеева Р.И.</w:t>
            </w:r>
          </w:p>
          <w:p w:rsidR="00C35B39" w:rsidRPr="0027787A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0E7F07" w:rsidRDefault="00C35B39" w:rsidP="00465E38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t>Студенты КГМУ:</w:t>
            </w:r>
          </w:p>
          <w:p w:rsidR="00C35B39" w:rsidRPr="000E7F07" w:rsidRDefault="00C35B39" w:rsidP="00465E38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t>1.</w:t>
            </w:r>
            <w:r w:rsidR="000E7F07" w:rsidRPr="000E7F07">
              <w:rPr>
                <w:sz w:val="28"/>
              </w:rPr>
              <w:t>Бассова Д.А.</w:t>
            </w:r>
          </w:p>
          <w:p w:rsidR="00F3532B" w:rsidRDefault="000E7F07" w:rsidP="00465E38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t xml:space="preserve">2. </w:t>
            </w:r>
            <w:proofErr w:type="spellStart"/>
            <w:r w:rsidRPr="000E7F07">
              <w:rPr>
                <w:sz w:val="28"/>
              </w:rPr>
              <w:t>Агаева</w:t>
            </w:r>
            <w:proofErr w:type="spellEnd"/>
            <w:r w:rsidRPr="000E7F07">
              <w:rPr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  <w:p w:rsidR="00F3532B" w:rsidRDefault="00F3532B" w:rsidP="00465E38">
            <w:pPr>
              <w:suppressAutoHyphens/>
              <w:ind w:right="-60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</w:p>
          <w:p w:rsidR="00F3532B" w:rsidRPr="00F3532B" w:rsidRDefault="00F3532B" w:rsidP="00465E38">
            <w:pPr>
              <w:suppressAutoHyphens/>
              <w:ind w:right="-6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39" w:rsidRPr="00E93FEB" w:rsidRDefault="00C35B39" w:rsidP="00C35B39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C35B3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6E28A0" w:rsidP="00465E38">
            <w:pPr>
              <w:suppressAutoHyphens/>
              <w:ind w:right="-60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  <w:rPr>
                <w:lang w:val="tt-RU"/>
              </w:rPr>
            </w:pPr>
          </w:p>
        </w:tc>
      </w:tr>
      <w:tr w:rsidR="00C35B39" w:rsidTr="00C35B3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</w:tr>
    </w:tbl>
    <w:p w:rsidR="006E28A0" w:rsidRDefault="006E28A0" w:rsidP="006E28A0">
      <w:pPr>
        <w:suppressAutoHyphens/>
        <w:ind w:right="-60"/>
        <w:jc w:val="right"/>
      </w:pPr>
    </w:p>
    <w:p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План. Научно-организационная работа СНК, кафедры микробиологии</w:t>
      </w: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8102"/>
        <w:gridCol w:w="2783"/>
        <w:gridCol w:w="3827"/>
      </w:tblGrid>
      <w:tr w:rsidR="006E28A0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B46A2">
              <w:rPr>
                <w:b/>
                <w:sz w:val="28"/>
                <w:szCs w:val="28"/>
              </w:rPr>
              <w:t>п</w:t>
            </w:r>
            <w:proofErr w:type="gramEnd"/>
            <w:r w:rsidRPr="004B46A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 xml:space="preserve">Срок проведения </w:t>
            </w:r>
            <w:r w:rsidRPr="004B46A2">
              <w:rPr>
                <w:sz w:val="28"/>
                <w:szCs w:val="28"/>
              </w:rPr>
              <w:t>(квартал, месяц, число)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Исполнители</w:t>
            </w:r>
          </w:p>
          <w:p w:rsidR="006E28A0" w:rsidRPr="004B46A2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4B46A2">
              <w:rPr>
                <w:sz w:val="28"/>
                <w:szCs w:val="28"/>
              </w:rPr>
              <w:t>(ответственные за проведение мероприятия</w:t>
            </w:r>
            <w:r w:rsidR="001177E0">
              <w:rPr>
                <w:sz w:val="28"/>
                <w:szCs w:val="28"/>
              </w:rPr>
              <w:t>, кураторы</w:t>
            </w:r>
            <w:r w:rsidRPr="004B46A2">
              <w:rPr>
                <w:sz w:val="28"/>
                <w:szCs w:val="28"/>
              </w:rPr>
              <w:t>)</w:t>
            </w:r>
          </w:p>
        </w:tc>
      </w:tr>
      <w:tr w:rsidR="006E28A0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4</w:t>
            </w:r>
          </w:p>
        </w:tc>
      </w:tr>
      <w:tr w:rsidR="006E28A0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План, р</w:t>
            </w:r>
            <w:r w:rsidRPr="004B46A2">
              <w:rPr>
                <w:b/>
                <w:sz w:val="28"/>
                <w:szCs w:val="28"/>
              </w:rPr>
              <w:t>абота</w:t>
            </w:r>
            <w:r>
              <w:rPr>
                <w:b/>
                <w:sz w:val="28"/>
                <w:szCs w:val="28"/>
              </w:rPr>
              <w:t xml:space="preserve">, заседания </w:t>
            </w:r>
            <w:r w:rsidRPr="004B46A2">
              <w:rPr>
                <w:b/>
                <w:sz w:val="28"/>
                <w:szCs w:val="28"/>
              </w:rPr>
              <w:t>СНК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C94B4D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Организационно – ознакомительное собрание СНК кафедры микробиологии.</w:t>
            </w:r>
            <w:r w:rsidR="00381846" w:rsidRPr="003C3C47">
              <w:rPr>
                <w:sz w:val="28"/>
                <w:szCs w:val="28"/>
              </w:rPr>
              <w:t xml:space="preserve"> Организационно – ознакомительное собрание СНК кафедры микробиологии, для студентов второго года обучения.</w:t>
            </w:r>
            <w:r w:rsidR="00C94B4D" w:rsidRPr="00BC5E17">
              <w:rPr>
                <w:sz w:val="28"/>
                <w:szCs w:val="28"/>
              </w:rPr>
              <w:t xml:space="preserve"> Обсуждение информации о съездах, конференциях, конгрессах и других мероприятиях</w:t>
            </w:r>
            <w:r w:rsidR="00C94B4D">
              <w:rPr>
                <w:sz w:val="28"/>
                <w:szCs w:val="28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:rsidR="006E28A0" w:rsidRPr="003C3C47" w:rsidRDefault="00C35B39" w:rsidP="00C35B39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 (18</w:t>
            </w:r>
            <w:r w:rsidR="006E28A0" w:rsidRPr="003C3C4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Default="006E28A0" w:rsidP="00381846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Утверждение тем научно-исследовательских работ студентов;  заслушивание планов работ о процессе выполнения исследований, заслушивание информационных докладов </w:t>
            </w:r>
            <w:r w:rsidR="00C35B39" w:rsidRPr="003C3C47">
              <w:rPr>
                <w:sz w:val="28"/>
                <w:szCs w:val="28"/>
              </w:rPr>
              <w:t xml:space="preserve">Обсуждение </w:t>
            </w:r>
            <w:r w:rsidR="00C35B39">
              <w:rPr>
                <w:sz w:val="28"/>
                <w:szCs w:val="28"/>
              </w:rPr>
              <w:t xml:space="preserve">участия </w:t>
            </w:r>
            <w:r w:rsidR="00C35B39" w:rsidRPr="003C3C47">
              <w:rPr>
                <w:sz w:val="28"/>
                <w:szCs w:val="28"/>
              </w:rPr>
              <w:t xml:space="preserve">в проведении мероприятия: </w:t>
            </w:r>
            <w:r w:rsidR="00381846">
              <w:rPr>
                <w:lang w:val="en-US"/>
              </w:rPr>
              <w:t>VI</w:t>
            </w:r>
            <w:r w:rsidR="00C94B4D">
              <w:rPr>
                <w:lang w:val="en-US"/>
              </w:rPr>
              <w:t>II</w:t>
            </w:r>
            <w:r w:rsidR="00381846">
              <w:t xml:space="preserve"> </w:t>
            </w:r>
            <w:r w:rsidR="00381846" w:rsidRPr="007C6534">
              <w:rPr>
                <w:sz w:val="28"/>
                <w:szCs w:val="28"/>
              </w:rPr>
              <w:t xml:space="preserve"> </w:t>
            </w:r>
            <w:r w:rsidR="00381846"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="00381846" w:rsidRPr="007C6534">
              <w:rPr>
                <w:sz w:val="28"/>
                <w:szCs w:val="28"/>
              </w:rPr>
              <w:t>научн</w:t>
            </w:r>
            <w:r w:rsidR="00381846">
              <w:rPr>
                <w:sz w:val="28"/>
                <w:szCs w:val="28"/>
              </w:rPr>
              <w:t>ый</w:t>
            </w:r>
            <w:r w:rsidR="00381846" w:rsidRPr="007C6534">
              <w:rPr>
                <w:sz w:val="28"/>
                <w:szCs w:val="28"/>
              </w:rPr>
              <w:t xml:space="preserve"> медицинск</w:t>
            </w:r>
            <w:r w:rsidR="00381846">
              <w:rPr>
                <w:sz w:val="28"/>
                <w:szCs w:val="28"/>
              </w:rPr>
              <w:t>ий</w:t>
            </w:r>
            <w:r w:rsidR="00381846"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 w:rsidR="00381846">
              <w:rPr>
                <w:sz w:val="28"/>
                <w:szCs w:val="28"/>
              </w:rPr>
              <w:t xml:space="preserve"> с международным участием «Белые цветы»</w:t>
            </w:r>
            <w:r w:rsidR="00381846" w:rsidRPr="007C6534">
              <w:rPr>
                <w:sz w:val="28"/>
                <w:szCs w:val="28"/>
              </w:rPr>
              <w:t xml:space="preserve">, </w:t>
            </w:r>
          </w:p>
          <w:p w:rsidR="006E28A0" w:rsidRPr="003C3C47" w:rsidRDefault="00381846" w:rsidP="00C94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6534">
              <w:rPr>
                <w:sz w:val="28"/>
                <w:szCs w:val="28"/>
              </w:rPr>
              <w:t>9</w:t>
            </w:r>
            <w:r w:rsidR="00C94B4D">
              <w:rPr>
                <w:sz w:val="28"/>
                <w:szCs w:val="28"/>
              </w:rPr>
              <w:t>5</w:t>
            </w:r>
            <w:r w:rsidRPr="007C65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ая 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:rsidR="006E28A0" w:rsidRPr="003C3C47" w:rsidRDefault="00C35B39" w:rsidP="007A5A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  <w:r w:rsidR="006E28A0" w:rsidRPr="003C3C47">
              <w:rPr>
                <w:bCs/>
                <w:sz w:val="28"/>
                <w:szCs w:val="28"/>
              </w:rPr>
              <w:t xml:space="preserve"> (2</w:t>
            </w:r>
            <w:r w:rsidR="007A5AAA">
              <w:rPr>
                <w:bCs/>
                <w:sz w:val="28"/>
                <w:szCs w:val="28"/>
              </w:rPr>
              <w:t>5</w:t>
            </w:r>
            <w:r w:rsidR="006E28A0" w:rsidRPr="003C3C4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C94B4D" w:rsidP="00465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Валеева</w:t>
            </w:r>
            <w:proofErr w:type="spellEnd"/>
            <w:r>
              <w:rPr>
                <w:sz w:val="28"/>
                <w:szCs w:val="28"/>
              </w:rPr>
              <w:t xml:space="preserve"> Р.И. 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комплекса мероприятий по научно-исследовательской работе студентов.</w:t>
            </w:r>
          </w:p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C35B39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6E28A0" w:rsidRPr="003C3C47">
              <w:rPr>
                <w:sz w:val="28"/>
                <w:szCs w:val="28"/>
              </w:rPr>
              <w:t xml:space="preserve"> (22)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C35B39">
            <w:pPr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хода выполнения НИР студентов, подготовка публикаций.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:rsidR="006E28A0" w:rsidRPr="003C3C47" w:rsidRDefault="007A5AAA" w:rsidP="007A5AAA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(20</w:t>
            </w:r>
            <w:r w:rsidR="006E28A0" w:rsidRPr="003C3C47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C35B39" w:rsidRPr="003C3C47" w:rsidRDefault="00C35B39" w:rsidP="00C35B39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Валиева Р.И.</w:t>
            </w:r>
          </w:p>
          <w:p w:rsidR="006E28A0" w:rsidRPr="003C3C47" w:rsidRDefault="006E28A0" w:rsidP="00C35B39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  <w:r w:rsidR="00381846" w:rsidRPr="003C3C47">
              <w:rPr>
                <w:sz w:val="28"/>
                <w:szCs w:val="28"/>
              </w:rPr>
              <w:t xml:space="preserve"> </w:t>
            </w:r>
          </w:p>
          <w:p w:rsidR="00381846" w:rsidRDefault="00381846" w:rsidP="00381846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Обсуждение помощи в проведении мероприятия «Ярмарка науки» </w:t>
            </w:r>
          </w:p>
          <w:p w:rsidR="006E28A0" w:rsidRPr="003C3C47" w:rsidRDefault="00381846" w:rsidP="00C94B4D">
            <w:pPr>
              <w:suppressAutoHyphens/>
              <w:jc w:val="both"/>
              <w:rPr>
                <w:b/>
                <w:color w:val="FF0000"/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Подведение промежуточных итогов по научно</w:t>
            </w:r>
            <w:r w:rsidR="00C94B4D">
              <w:rPr>
                <w:sz w:val="28"/>
                <w:szCs w:val="28"/>
              </w:rPr>
              <w:t>-исследовательской работе за 2021</w:t>
            </w:r>
            <w:r w:rsidRPr="003C3C4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:rsidR="006E28A0" w:rsidRPr="003C3C47" w:rsidRDefault="00C35B39" w:rsidP="007A5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6E28A0" w:rsidRPr="003C3C47">
              <w:rPr>
                <w:sz w:val="28"/>
                <w:szCs w:val="28"/>
              </w:rPr>
              <w:t xml:space="preserve"> (2</w:t>
            </w:r>
            <w:r w:rsidR="007A5AAA">
              <w:rPr>
                <w:sz w:val="28"/>
                <w:szCs w:val="28"/>
              </w:rPr>
              <w:t>3</w:t>
            </w:r>
            <w:r w:rsidR="006E28A0" w:rsidRPr="003C3C47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Валиева Р.И.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BC5E1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в</w:t>
            </w:r>
            <w:r w:rsidR="00381846">
              <w:rPr>
                <w:sz w:val="28"/>
                <w:szCs w:val="28"/>
              </w:rPr>
              <w:t>опроса о результативности деятел</w:t>
            </w:r>
            <w:r w:rsidR="00C94B4D">
              <w:rPr>
                <w:sz w:val="28"/>
                <w:szCs w:val="28"/>
              </w:rPr>
              <w:t>ьности СНК за 2021</w:t>
            </w:r>
            <w:r w:rsidRPr="003C3C47">
              <w:rPr>
                <w:sz w:val="28"/>
                <w:szCs w:val="28"/>
              </w:rPr>
              <w:t xml:space="preserve"> год и о мерах по повышению результативности и заинтересованности студентов.</w:t>
            </w:r>
            <w:r w:rsidR="00381846">
              <w:rPr>
                <w:sz w:val="28"/>
                <w:szCs w:val="28"/>
              </w:rPr>
              <w:t xml:space="preserve"> </w:t>
            </w:r>
            <w:r w:rsidRPr="00BC5E17">
              <w:rPr>
                <w:sz w:val="28"/>
                <w:szCs w:val="28"/>
              </w:rPr>
              <w:t>Обсуждение информации о съездах, конференциях, конгрессах и других мероприятиях,</w:t>
            </w:r>
          </w:p>
          <w:p w:rsidR="006E28A0" w:rsidRPr="003C3C4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381846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381846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  <w:r w:rsidR="007A5AAA">
              <w:rPr>
                <w:bCs/>
                <w:sz w:val="28"/>
                <w:szCs w:val="28"/>
              </w:rPr>
              <w:t xml:space="preserve"> (21</w:t>
            </w:r>
            <w:r w:rsidR="006E28A0" w:rsidRPr="003C3C4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6E28A0" w:rsidP="00465E38">
            <w:pPr>
              <w:suppressAutoHyphens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Хабипова</w:t>
            </w:r>
            <w:proofErr w:type="spellEnd"/>
            <w:r w:rsidRPr="003C3C47">
              <w:rPr>
                <w:sz w:val="28"/>
                <w:szCs w:val="28"/>
              </w:rPr>
              <w:t xml:space="preserve"> Н.Н.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Заслушивание и обсуждение текущего состояния выполнения НИР студентов и публикационной активности. </w:t>
            </w:r>
          </w:p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tabs>
                <w:tab w:val="left" w:pos="640"/>
                <w:tab w:val="center" w:pos="1283"/>
              </w:tabs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tab/>
            </w:r>
            <w:r w:rsidR="00381846">
              <w:rPr>
                <w:bCs/>
                <w:sz w:val="28"/>
                <w:szCs w:val="28"/>
              </w:rPr>
              <w:t>4</w:t>
            </w:r>
            <w:r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381846" w:rsidP="007A5A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  <w:r w:rsidR="006E28A0" w:rsidRPr="003C3C47">
              <w:rPr>
                <w:bCs/>
                <w:sz w:val="28"/>
                <w:szCs w:val="28"/>
              </w:rPr>
              <w:t xml:space="preserve"> (2</w:t>
            </w:r>
            <w:r w:rsidR="007A5AAA">
              <w:rPr>
                <w:bCs/>
                <w:sz w:val="28"/>
                <w:szCs w:val="28"/>
              </w:rPr>
              <w:t>5</w:t>
            </w:r>
            <w:r w:rsidR="006E28A0" w:rsidRPr="003C3C4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38184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>Организация и проведение научно-практических мероприятий (съездов, конференций, симпозиумов, совещаний и др.)</w:t>
            </w:r>
          </w:p>
        </w:tc>
      </w:tr>
      <w:tr w:rsidR="006E28A0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4D" w:rsidRDefault="00381846" w:rsidP="00C94B4D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3C3C47">
              <w:rPr>
                <w:sz w:val="28"/>
                <w:szCs w:val="28"/>
              </w:rPr>
              <w:t>соорганизатора</w:t>
            </w:r>
            <w:proofErr w:type="spellEnd"/>
            <w:r w:rsidRPr="003C3C47">
              <w:rPr>
                <w:sz w:val="28"/>
                <w:szCs w:val="28"/>
              </w:rPr>
              <w:t xml:space="preserve"> в проведении </w:t>
            </w:r>
            <w:r>
              <w:rPr>
                <w:sz w:val="28"/>
                <w:szCs w:val="28"/>
              </w:rPr>
              <w:t xml:space="preserve"> мероприятия</w:t>
            </w:r>
            <w:r w:rsidRPr="003C3C47">
              <w:rPr>
                <w:sz w:val="28"/>
                <w:szCs w:val="28"/>
              </w:rPr>
              <w:t xml:space="preserve">: </w:t>
            </w:r>
            <w:r w:rsidR="00C94B4D">
              <w:rPr>
                <w:lang w:val="en-US"/>
              </w:rPr>
              <w:t>VIII</w:t>
            </w:r>
            <w:r w:rsidR="00C94B4D">
              <w:t xml:space="preserve"> </w:t>
            </w:r>
            <w:r w:rsidR="00C94B4D" w:rsidRPr="007C6534">
              <w:rPr>
                <w:sz w:val="28"/>
                <w:szCs w:val="28"/>
              </w:rPr>
              <w:t xml:space="preserve"> </w:t>
            </w:r>
            <w:r w:rsidR="00C94B4D"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="00C94B4D" w:rsidRPr="007C6534">
              <w:rPr>
                <w:sz w:val="28"/>
                <w:szCs w:val="28"/>
              </w:rPr>
              <w:t>научн</w:t>
            </w:r>
            <w:r w:rsidR="00C94B4D">
              <w:rPr>
                <w:sz w:val="28"/>
                <w:szCs w:val="28"/>
              </w:rPr>
              <w:t>ый</w:t>
            </w:r>
            <w:r w:rsidR="00C94B4D" w:rsidRPr="007C6534">
              <w:rPr>
                <w:sz w:val="28"/>
                <w:szCs w:val="28"/>
              </w:rPr>
              <w:t xml:space="preserve"> медицинск</w:t>
            </w:r>
            <w:r w:rsidR="00C94B4D">
              <w:rPr>
                <w:sz w:val="28"/>
                <w:szCs w:val="28"/>
              </w:rPr>
              <w:t>ий</w:t>
            </w:r>
            <w:r w:rsidR="00C94B4D"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 w:rsidR="00C94B4D">
              <w:rPr>
                <w:sz w:val="28"/>
                <w:szCs w:val="28"/>
              </w:rPr>
              <w:t xml:space="preserve"> с международным участием «Белые цветы»</w:t>
            </w:r>
            <w:r w:rsidR="00C94B4D" w:rsidRPr="007C6534">
              <w:rPr>
                <w:sz w:val="28"/>
                <w:szCs w:val="28"/>
              </w:rPr>
              <w:t xml:space="preserve">, </w:t>
            </w:r>
          </w:p>
          <w:p w:rsidR="006E28A0" w:rsidRPr="003C3C47" w:rsidRDefault="00C94B4D" w:rsidP="00C94B4D">
            <w:pPr>
              <w:suppressAutoHyphens/>
              <w:snapToGrid w:val="0"/>
              <w:spacing w:line="20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653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7C65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ая 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C94B4D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t>апрель 2021</w:t>
            </w:r>
            <w:r w:rsidR="00381846" w:rsidRPr="00381846"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381846" w:rsidRPr="003C3C47" w:rsidRDefault="00381846" w:rsidP="00381846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381846" w:rsidRPr="003C3C47" w:rsidRDefault="00381846" w:rsidP="00381846">
            <w:pPr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Валиева Р.И.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6E28A0" w:rsidRPr="003C3C47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  <w:tr w:rsidR="00381846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1177E0" w:rsidRDefault="001177E0" w:rsidP="00C94B4D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1177E0">
              <w:rPr>
                <w:sz w:val="28"/>
                <w:szCs w:val="28"/>
              </w:rPr>
              <w:t>соорганизатора</w:t>
            </w:r>
            <w:proofErr w:type="spellEnd"/>
            <w:r w:rsidRPr="001177E0">
              <w:rPr>
                <w:sz w:val="28"/>
                <w:szCs w:val="28"/>
              </w:rPr>
              <w:t xml:space="preserve"> в проведении  мероприятия: </w:t>
            </w:r>
            <w:r w:rsidR="00C94B4D" w:rsidRPr="001177E0">
              <w:rPr>
                <w:sz w:val="28"/>
                <w:szCs w:val="28"/>
                <w:lang w:val="en-US"/>
              </w:rPr>
              <w:t>IX</w:t>
            </w:r>
            <w:r w:rsidR="00C94B4D" w:rsidRPr="001177E0">
              <w:rPr>
                <w:sz w:val="28"/>
                <w:szCs w:val="28"/>
              </w:rPr>
              <w:t xml:space="preserve"> </w:t>
            </w:r>
            <w:r w:rsidRPr="001177E0">
              <w:rPr>
                <w:sz w:val="28"/>
                <w:szCs w:val="28"/>
              </w:rPr>
              <w:t>ежегодной Всероссийской заочной научно-практической конференции с международным участием «Микробиология в современной медицине»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81846" w:rsidRDefault="00C94B4D" w:rsidP="00C94B4D">
            <w:pPr>
              <w:suppressAutoHyphens/>
              <w:ind w:right="-60"/>
              <w:jc w:val="center"/>
            </w:pPr>
            <w:r>
              <w:t>Июнь 2021</w:t>
            </w:r>
            <w:r w:rsidR="001177E0">
              <w:t>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1177E0" w:rsidRPr="003C3C47" w:rsidRDefault="001177E0" w:rsidP="001177E0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1177E0" w:rsidRPr="003C3C47" w:rsidRDefault="001177E0" w:rsidP="001177E0">
            <w:pPr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Валиева Р.И.</w:t>
            </w:r>
          </w:p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Гуляев П.Е.</w:t>
            </w:r>
          </w:p>
          <w:p w:rsidR="00381846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  <w:tr w:rsidR="001177E0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1177E0" w:rsidRDefault="001177E0" w:rsidP="00C94B4D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1177E0">
              <w:rPr>
                <w:sz w:val="28"/>
                <w:szCs w:val="28"/>
              </w:rPr>
              <w:t>соорганизатора</w:t>
            </w:r>
            <w:proofErr w:type="spellEnd"/>
            <w:r w:rsidRPr="001177E0">
              <w:rPr>
                <w:sz w:val="28"/>
                <w:szCs w:val="28"/>
              </w:rPr>
              <w:t xml:space="preserve"> в проведении </w:t>
            </w:r>
            <w:proofErr w:type="spellStart"/>
            <w:r w:rsidRPr="001177E0">
              <w:rPr>
                <w:sz w:val="28"/>
                <w:szCs w:val="28"/>
              </w:rPr>
              <w:t>мотивационно-ознакомительного</w:t>
            </w:r>
            <w:proofErr w:type="spellEnd"/>
            <w:r w:rsidRPr="001177E0">
              <w:rPr>
                <w:sz w:val="28"/>
                <w:szCs w:val="28"/>
              </w:rPr>
              <w:t xml:space="preserve"> мероприятия для студентов «Ярмарка науки», в рамках Всероссийского фестиваля науки «NAUKA 0+ » О</w:t>
            </w:r>
            <w:r w:rsidRPr="001177E0">
              <w:rPr>
                <w:bCs/>
                <w:sz w:val="28"/>
                <w:szCs w:val="28"/>
              </w:rPr>
              <w:t xml:space="preserve">рганизатор: ФГБОУ </w:t>
            </w:r>
            <w:proofErr w:type="gramStart"/>
            <w:r w:rsidRPr="001177E0">
              <w:rPr>
                <w:bCs/>
                <w:sz w:val="28"/>
                <w:szCs w:val="28"/>
              </w:rPr>
              <w:t>ВО</w:t>
            </w:r>
            <w:proofErr w:type="gramEnd"/>
            <w:r w:rsidRPr="001177E0">
              <w:rPr>
                <w:bCs/>
                <w:sz w:val="28"/>
                <w:szCs w:val="28"/>
              </w:rPr>
              <w:t xml:space="preserve"> Казанский государственный медицинский университет МЗ РФ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C94B4D">
            <w:pPr>
              <w:suppressAutoHyphens/>
              <w:ind w:right="-60"/>
              <w:jc w:val="center"/>
            </w:pPr>
            <w:r w:rsidRPr="00600B08">
              <w:rPr>
                <w:shd w:val="clear" w:color="auto" w:fill="FFFFFF"/>
              </w:rPr>
              <w:t xml:space="preserve"> октябр</w:t>
            </w:r>
            <w:r w:rsidR="00C94B4D">
              <w:rPr>
                <w:shd w:val="clear" w:color="auto" w:fill="FFFFFF"/>
              </w:rPr>
              <w:t>ь</w:t>
            </w:r>
            <w:r w:rsidRPr="00600B08">
              <w:rPr>
                <w:shd w:val="clear" w:color="auto" w:fill="FFFFFF"/>
              </w:rPr>
              <w:t xml:space="preserve"> 20</w:t>
            </w:r>
            <w:r w:rsidR="00C94B4D">
              <w:rPr>
                <w:shd w:val="clear" w:color="auto" w:fill="FFFFFF"/>
              </w:rPr>
              <w:t>21</w:t>
            </w:r>
            <w:r w:rsidRPr="00600B08">
              <w:rPr>
                <w:shd w:val="clear" w:color="auto" w:fill="FFFFFF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</w:p>
        </w:tc>
      </w:tr>
      <w:tr w:rsidR="00381846" w:rsidRPr="003C3C47" w:rsidTr="001177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381846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 xml:space="preserve">Участие в научно-практических мероприятиях, организованных другими </w:t>
            </w:r>
            <w:r>
              <w:rPr>
                <w:b/>
                <w:sz w:val="28"/>
                <w:szCs w:val="28"/>
              </w:rPr>
              <w:t>С</w:t>
            </w:r>
            <w:r w:rsidRPr="003C3C47">
              <w:rPr>
                <w:b/>
                <w:sz w:val="28"/>
                <w:szCs w:val="28"/>
              </w:rPr>
              <w:t>НО</w:t>
            </w:r>
          </w:p>
        </w:tc>
      </w:tr>
      <w:tr w:rsidR="00381846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1177E0" w:rsidP="001177E0">
            <w:pPr>
              <w:rPr>
                <w:color w:val="000000"/>
                <w:sz w:val="32"/>
                <w:shd w:val="clear" w:color="auto" w:fill="FFFFFF"/>
              </w:rPr>
            </w:pPr>
            <w:r w:rsidRPr="00FA1D24">
              <w:rPr>
                <w:sz w:val="32"/>
              </w:rPr>
              <w:t>Всероссийский конгресс по медицинской микробиологии, клинической микологии и иммунологии «</w:t>
            </w:r>
            <w:proofErr w:type="spellStart"/>
            <w:r w:rsidRPr="00FA1D24">
              <w:rPr>
                <w:color w:val="000000"/>
                <w:sz w:val="32"/>
                <w:shd w:val="clear" w:color="auto" w:fill="FFFFFF"/>
              </w:rPr>
              <w:t>Кашкинские</w:t>
            </w:r>
            <w:proofErr w:type="spellEnd"/>
            <w:r w:rsidRPr="00FA1D24">
              <w:rPr>
                <w:color w:val="000000"/>
                <w:sz w:val="32"/>
                <w:shd w:val="clear" w:color="auto" w:fill="FFFFFF"/>
              </w:rPr>
              <w:t xml:space="preserve"> чтения».</w:t>
            </w:r>
            <w:r w:rsidRPr="00FA1D24">
              <w:rPr>
                <w:sz w:val="32"/>
              </w:rPr>
              <w:t xml:space="preserve"> Конкурс научных работ молодых ученых и студентов.</w:t>
            </w:r>
          </w:p>
          <w:p w:rsidR="00381846" w:rsidRPr="00FA1D24" w:rsidRDefault="001177E0" w:rsidP="001177E0">
            <w:pPr>
              <w:suppressAutoHyphens/>
              <w:ind w:right="-60"/>
              <w:rPr>
                <w:sz w:val="32"/>
                <w:szCs w:val="28"/>
              </w:rPr>
            </w:pPr>
            <w:r w:rsidRPr="00FA1D24">
              <w:rPr>
                <w:color w:val="000000"/>
                <w:sz w:val="32"/>
                <w:shd w:val="clear" w:color="auto" w:fill="FFFFFF"/>
              </w:rPr>
              <w:t xml:space="preserve">Проводит: Министерство здравоохранения Российской Федерации, СЗГМУ им. И.И.Мечникова, НИИ медицинской микологии </w:t>
            </w:r>
            <w:proofErr w:type="spellStart"/>
            <w:r w:rsidRPr="00FA1D24">
              <w:rPr>
                <w:color w:val="000000"/>
                <w:sz w:val="32"/>
                <w:shd w:val="clear" w:color="auto" w:fill="FFFFFF"/>
              </w:rPr>
              <w:t>им.П.Н.Кашкина</w:t>
            </w:r>
            <w:proofErr w:type="spellEnd"/>
            <w:r w:rsidRPr="00FA1D24">
              <w:rPr>
                <w:color w:val="000000"/>
                <w:sz w:val="32"/>
                <w:shd w:val="clear" w:color="auto" w:fill="FFFFFF"/>
              </w:rPr>
              <w:t xml:space="preserve"> и т.д.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FA1D24" w:rsidRDefault="00F3532B" w:rsidP="00F3532B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 xml:space="preserve"> июнь 2021</w:t>
            </w:r>
            <w:r w:rsidR="001177E0" w:rsidRPr="00FA1D24"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3532B" w:rsidRDefault="001177E0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>Доцент С.А.Лисовская</w:t>
            </w:r>
          </w:p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 xml:space="preserve">Доцент Л.Т. </w:t>
            </w:r>
            <w:proofErr w:type="spellStart"/>
            <w:r w:rsidRPr="00F3532B">
              <w:rPr>
                <w:rFonts w:eastAsia="Calibri"/>
                <w:sz w:val="32"/>
                <w:lang w:eastAsia="en-US"/>
              </w:rPr>
              <w:t>Баязитова</w:t>
            </w:r>
            <w:proofErr w:type="spellEnd"/>
          </w:p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>Асс.</w:t>
            </w:r>
            <w:r>
              <w:rPr>
                <w:rFonts w:eastAsia="Calibri"/>
                <w:sz w:val="32"/>
                <w:lang w:eastAsia="en-US"/>
              </w:rPr>
              <w:t xml:space="preserve"> </w:t>
            </w:r>
            <w:r w:rsidRPr="00F3532B">
              <w:rPr>
                <w:rFonts w:eastAsia="Calibri"/>
                <w:sz w:val="32"/>
                <w:lang w:eastAsia="en-US"/>
              </w:rPr>
              <w:t>Р.И.Валиева</w:t>
            </w:r>
          </w:p>
          <w:p w:rsidR="001177E0" w:rsidRPr="001177E0" w:rsidRDefault="001177E0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b/>
                <w:sz w:val="32"/>
                <w:lang w:eastAsia="en-US"/>
              </w:rPr>
            </w:pPr>
          </w:p>
          <w:p w:rsidR="00381846" w:rsidRPr="00FA1D24" w:rsidRDefault="00381846" w:rsidP="00F3532B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b/>
                <w:sz w:val="32"/>
                <w:lang w:eastAsia="en-US"/>
              </w:rPr>
            </w:pPr>
          </w:p>
        </w:tc>
      </w:tr>
      <w:tr w:rsidR="001177E0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FA1D24" w:rsidP="00F3532B">
            <w:pPr>
              <w:rPr>
                <w:sz w:val="32"/>
              </w:rPr>
            </w:pPr>
            <w:r w:rsidRPr="00FA1D24">
              <w:rPr>
                <w:sz w:val="32"/>
              </w:rPr>
              <w:t>Всероссийской научно-практической конференции с международным участием, ФБУН ННИИЭМ им</w:t>
            </w:r>
            <w:proofErr w:type="gramStart"/>
            <w:r w:rsidRPr="00FA1D24">
              <w:rPr>
                <w:sz w:val="32"/>
              </w:rPr>
              <w:t>.а</w:t>
            </w:r>
            <w:proofErr w:type="gramEnd"/>
            <w:r w:rsidRPr="00FA1D24">
              <w:rPr>
                <w:sz w:val="32"/>
              </w:rPr>
              <w:t xml:space="preserve">кадемика И.Н. Блохиной </w:t>
            </w:r>
            <w:proofErr w:type="spellStart"/>
            <w:r w:rsidRPr="00FA1D24">
              <w:rPr>
                <w:sz w:val="32"/>
              </w:rPr>
              <w:t>Роспотребнадзора</w:t>
            </w:r>
            <w:proofErr w:type="spellEnd"/>
            <w:r w:rsidRPr="00FA1D24">
              <w:rPr>
                <w:sz w:val="32"/>
              </w:rPr>
              <w:t>, г. Нижний Новгород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FA1D24" w:rsidP="00F3532B">
            <w:pPr>
              <w:suppressAutoHyphens/>
              <w:ind w:right="-60"/>
              <w:jc w:val="center"/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</w:pPr>
            <w:r w:rsidRPr="00FA1D24">
              <w:rPr>
                <w:sz w:val="32"/>
              </w:rPr>
              <w:t>сентябр</w:t>
            </w:r>
            <w:r w:rsidR="00F3532B">
              <w:rPr>
                <w:sz w:val="32"/>
              </w:rPr>
              <w:t>ь</w:t>
            </w:r>
            <w:r w:rsidRPr="00FA1D24">
              <w:rPr>
                <w:sz w:val="32"/>
              </w:rPr>
              <w:t xml:space="preserve"> 20</w:t>
            </w:r>
            <w:r w:rsidR="00F3532B">
              <w:rPr>
                <w:sz w:val="32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>Доцент С.А.Лисовская</w:t>
            </w:r>
          </w:p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 xml:space="preserve">Доцент Л.Т. </w:t>
            </w:r>
            <w:proofErr w:type="spellStart"/>
            <w:r w:rsidRPr="00F3532B">
              <w:rPr>
                <w:rFonts w:eastAsia="Calibri"/>
                <w:sz w:val="32"/>
                <w:lang w:eastAsia="en-US"/>
              </w:rPr>
              <w:t>Баязитова</w:t>
            </w:r>
            <w:proofErr w:type="spellEnd"/>
          </w:p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>Асс.</w:t>
            </w:r>
            <w:r>
              <w:rPr>
                <w:rFonts w:eastAsia="Calibri"/>
                <w:sz w:val="32"/>
                <w:lang w:eastAsia="en-US"/>
              </w:rPr>
              <w:t xml:space="preserve"> </w:t>
            </w:r>
            <w:r w:rsidRPr="00F3532B">
              <w:rPr>
                <w:rFonts w:eastAsia="Calibri"/>
                <w:sz w:val="32"/>
                <w:lang w:eastAsia="en-US"/>
              </w:rPr>
              <w:t>Р.И.Валиева</w:t>
            </w:r>
          </w:p>
          <w:p w:rsidR="001177E0" w:rsidRPr="00FA1D24" w:rsidRDefault="001177E0" w:rsidP="00FA1D24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b/>
                <w:sz w:val="32"/>
                <w:lang w:eastAsia="en-US"/>
              </w:rPr>
            </w:pPr>
          </w:p>
        </w:tc>
      </w:tr>
      <w:tr w:rsidR="00FA1D2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tabs>
                <w:tab w:val="left" w:pos="960"/>
              </w:tabs>
              <w:jc w:val="both"/>
              <w:rPr>
                <w:sz w:val="32"/>
              </w:rPr>
            </w:pPr>
            <w:r w:rsidRPr="00FA1D24">
              <w:rPr>
                <w:sz w:val="32"/>
              </w:rPr>
              <w:t>Дистанционная научно-практическая конференция студентов и молодых ученых «Иннов</w:t>
            </w:r>
            <w:r w:rsidR="00F3532B">
              <w:rPr>
                <w:sz w:val="32"/>
              </w:rPr>
              <w:t>ации в медицине и фармации – 2021</w:t>
            </w:r>
            <w:r w:rsidRPr="00FA1D24">
              <w:rPr>
                <w:sz w:val="32"/>
              </w:rPr>
              <w:t>»</w:t>
            </w:r>
          </w:p>
          <w:p w:rsidR="00FA1D24" w:rsidRPr="00FA1D24" w:rsidRDefault="00FA1D24" w:rsidP="00FA1D24">
            <w:pPr>
              <w:rPr>
                <w:sz w:val="32"/>
              </w:rPr>
            </w:pPr>
            <w:r w:rsidRPr="00FA1D24">
              <w:rPr>
                <w:sz w:val="32"/>
              </w:rPr>
              <w:t xml:space="preserve">Организатор: г. Минск, Учреждение образования «Белорусский государственный медицинский </w:t>
            </w:r>
            <w:r w:rsidRPr="00FA1D24">
              <w:rPr>
                <w:sz w:val="32"/>
              </w:rPr>
              <w:lastRenderedPageBreak/>
              <w:t>университет»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3532B">
            <w:pPr>
              <w:suppressAutoHyphens/>
              <w:ind w:right="-60"/>
              <w:jc w:val="center"/>
              <w:rPr>
                <w:sz w:val="32"/>
              </w:rPr>
            </w:pPr>
            <w:r w:rsidRPr="00FA1D24">
              <w:rPr>
                <w:sz w:val="32"/>
              </w:rPr>
              <w:lastRenderedPageBreak/>
              <w:t>октябрь, 20</w:t>
            </w:r>
            <w:r w:rsidR="00F3532B">
              <w:rPr>
                <w:sz w:val="32"/>
              </w:rPr>
              <w:t>21</w:t>
            </w:r>
            <w:r w:rsidRPr="00FA1D24">
              <w:rPr>
                <w:sz w:val="32"/>
              </w:rPr>
              <w:t>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>Доцент С.А.Лисовская</w:t>
            </w:r>
          </w:p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 xml:space="preserve">Доцент Л.Т. </w:t>
            </w:r>
            <w:proofErr w:type="spellStart"/>
            <w:r w:rsidRPr="00F3532B">
              <w:rPr>
                <w:rFonts w:eastAsia="Calibri"/>
                <w:sz w:val="32"/>
                <w:lang w:eastAsia="en-US"/>
              </w:rPr>
              <w:t>Баязитова</w:t>
            </w:r>
            <w:proofErr w:type="spellEnd"/>
          </w:p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>Асс.</w:t>
            </w:r>
            <w:r>
              <w:rPr>
                <w:rFonts w:eastAsia="Calibri"/>
                <w:sz w:val="32"/>
                <w:lang w:eastAsia="en-US"/>
              </w:rPr>
              <w:t xml:space="preserve"> </w:t>
            </w:r>
            <w:r w:rsidRPr="00F3532B">
              <w:rPr>
                <w:rFonts w:eastAsia="Calibri"/>
                <w:sz w:val="32"/>
                <w:lang w:eastAsia="en-US"/>
              </w:rPr>
              <w:t>Р.И.Валиева</w:t>
            </w: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</w:tc>
      </w:tr>
      <w:tr w:rsidR="00FA1D2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lastRenderedPageBreak/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3532B">
            <w:pPr>
              <w:tabs>
                <w:tab w:val="left" w:pos="960"/>
              </w:tabs>
              <w:jc w:val="both"/>
              <w:rPr>
                <w:sz w:val="32"/>
              </w:rPr>
            </w:pPr>
            <w:r w:rsidRPr="00FA1D24">
              <w:rPr>
                <w:sz w:val="32"/>
                <w:shd w:val="clear" w:color="auto" w:fill="FFFFFF"/>
              </w:rPr>
              <w:t xml:space="preserve">Конгресс с международным участием «Контроль и профилактика инфекций, связанных с оказанием медицинской помощи </w:t>
            </w:r>
            <w:r w:rsidR="00F3532B">
              <w:rPr>
                <w:sz w:val="32"/>
                <w:shd w:val="clear" w:color="auto" w:fill="FFFFFF"/>
              </w:rPr>
              <w:t>(ИСМП-2021</w:t>
            </w:r>
            <w:r w:rsidRPr="00FA1D24">
              <w:rPr>
                <w:sz w:val="32"/>
                <w:shd w:val="clear" w:color="auto" w:fill="FFFFFF"/>
              </w:rPr>
              <w:t>)», г. 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3532B">
            <w:pPr>
              <w:suppressAutoHyphens/>
              <w:ind w:right="-60"/>
              <w:jc w:val="center"/>
              <w:rPr>
                <w:sz w:val="32"/>
              </w:rPr>
            </w:pPr>
            <w:r w:rsidRPr="00FA1D24">
              <w:rPr>
                <w:sz w:val="32"/>
              </w:rPr>
              <w:t>ноябр</w:t>
            </w:r>
            <w:r w:rsidR="00F3532B">
              <w:rPr>
                <w:sz w:val="32"/>
              </w:rPr>
              <w:t>ь 2021</w:t>
            </w:r>
            <w:r w:rsidRPr="00FA1D24">
              <w:rPr>
                <w:sz w:val="32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>Доцент С.А.Лисовская</w:t>
            </w:r>
          </w:p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 xml:space="preserve">Доцент Л.Т. </w:t>
            </w:r>
            <w:proofErr w:type="spellStart"/>
            <w:r w:rsidRPr="00F3532B">
              <w:rPr>
                <w:rFonts w:eastAsia="Calibri"/>
                <w:sz w:val="32"/>
                <w:lang w:eastAsia="en-US"/>
              </w:rPr>
              <w:t>Баязитова</w:t>
            </w:r>
            <w:proofErr w:type="spellEnd"/>
          </w:p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>Асс.</w:t>
            </w:r>
            <w:r>
              <w:rPr>
                <w:rFonts w:eastAsia="Calibri"/>
                <w:sz w:val="32"/>
                <w:lang w:eastAsia="en-US"/>
              </w:rPr>
              <w:t xml:space="preserve"> </w:t>
            </w:r>
            <w:r w:rsidRPr="00F3532B">
              <w:rPr>
                <w:rFonts w:eastAsia="Calibri"/>
                <w:sz w:val="32"/>
                <w:lang w:eastAsia="en-US"/>
              </w:rPr>
              <w:t>Р.И.Валиева</w:t>
            </w: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</w:tc>
      </w:tr>
      <w:tr w:rsidR="00FA1D2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  <w:r w:rsidRPr="00FA1D24">
              <w:rPr>
                <w:sz w:val="32"/>
                <w:shd w:val="clear" w:color="auto" w:fill="FFFFFF"/>
              </w:rPr>
              <w:t>VIII международный молодёжный  медицинский конгресс «</w:t>
            </w:r>
            <w:proofErr w:type="gramStart"/>
            <w:r w:rsidRPr="00FA1D24">
              <w:rPr>
                <w:sz w:val="32"/>
                <w:shd w:val="clear" w:color="auto" w:fill="FFFFFF"/>
              </w:rPr>
              <w:t>САНКТ-</w:t>
            </w:r>
            <w:r w:rsidR="00F3532B">
              <w:rPr>
                <w:sz w:val="32"/>
                <w:shd w:val="clear" w:color="auto" w:fill="FFFFFF"/>
              </w:rPr>
              <w:t>ПЕТЕРБУРГСКИЕ</w:t>
            </w:r>
            <w:proofErr w:type="gramEnd"/>
            <w:r w:rsidR="00F3532B">
              <w:rPr>
                <w:sz w:val="32"/>
                <w:shd w:val="clear" w:color="auto" w:fill="FFFFFF"/>
              </w:rPr>
              <w:t xml:space="preserve"> НАУЧНЫЕ ЧТЕНИЯ-2021</w:t>
            </w:r>
            <w:r w:rsidRPr="00FA1D24">
              <w:rPr>
                <w:sz w:val="32"/>
                <w:shd w:val="clear" w:color="auto" w:fill="FFFFFF"/>
              </w:rPr>
              <w:t>.</w:t>
            </w:r>
          </w:p>
          <w:p w:rsidR="00FA1D24" w:rsidRPr="00FA1D24" w:rsidRDefault="00FA1D24" w:rsidP="00FA1D2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  <w:r w:rsidRPr="00FA1D24">
              <w:rPr>
                <w:sz w:val="32"/>
                <w:shd w:val="clear" w:color="auto" w:fill="FFFFFF"/>
              </w:rPr>
              <w:t>Организатор: Санкт-Петербургский государственный медицинский университет имени акад. И.П. Павлова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3532B" w:rsidP="00F3532B">
            <w:pPr>
              <w:suppressAutoHyphens/>
              <w:ind w:right="-60"/>
              <w:jc w:val="center"/>
              <w:rPr>
                <w:sz w:val="32"/>
              </w:rPr>
            </w:pPr>
            <w:r>
              <w:rPr>
                <w:rFonts w:eastAsia="Calibri"/>
                <w:sz w:val="32"/>
                <w:shd w:val="clear" w:color="auto" w:fill="FFFFFF"/>
                <w:lang w:eastAsia="en-US"/>
              </w:rPr>
              <w:t>декабрь 2021</w:t>
            </w:r>
            <w:r w:rsidR="00FA1D24" w:rsidRPr="00FA1D24">
              <w:rPr>
                <w:rFonts w:eastAsia="Calibri"/>
                <w:sz w:val="32"/>
                <w:shd w:val="clear" w:color="auto" w:fill="FFFFFF"/>
                <w:lang w:eastAsia="en-US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>Доцент С.А.Лисовская</w:t>
            </w:r>
          </w:p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 xml:space="preserve">Доцент Л.Т. </w:t>
            </w:r>
            <w:proofErr w:type="spellStart"/>
            <w:r w:rsidRPr="00F3532B">
              <w:rPr>
                <w:rFonts w:eastAsia="Calibri"/>
                <w:sz w:val="32"/>
                <w:lang w:eastAsia="en-US"/>
              </w:rPr>
              <w:t>Баязитова</w:t>
            </w:r>
            <w:proofErr w:type="spellEnd"/>
          </w:p>
          <w:p w:rsidR="00F3532B" w:rsidRPr="00F3532B" w:rsidRDefault="00F3532B" w:rsidP="00F3532B">
            <w:pPr>
              <w:tabs>
                <w:tab w:val="left" w:pos="960"/>
              </w:tabs>
              <w:spacing w:line="276" w:lineRule="auto"/>
              <w:ind w:left="34" w:right="34"/>
              <w:jc w:val="both"/>
              <w:rPr>
                <w:rFonts w:eastAsia="Calibri"/>
                <w:sz w:val="32"/>
                <w:lang w:eastAsia="en-US"/>
              </w:rPr>
            </w:pPr>
            <w:r w:rsidRPr="00F3532B">
              <w:rPr>
                <w:rFonts w:eastAsia="Calibri"/>
                <w:sz w:val="32"/>
                <w:lang w:eastAsia="en-US"/>
              </w:rPr>
              <w:t>Асс.</w:t>
            </w:r>
            <w:r>
              <w:rPr>
                <w:rFonts w:eastAsia="Calibri"/>
                <w:sz w:val="32"/>
                <w:lang w:eastAsia="en-US"/>
              </w:rPr>
              <w:t xml:space="preserve"> </w:t>
            </w:r>
            <w:r w:rsidRPr="00F3532B">
              <w:rPr>
                <w:rFonts w:eastAsia="Calibri"/>
                <w:sz w:val="32"/>
                <w:lang w:eastAsia="en-US"/>
              </w:rPr>
              <w:t>Р.И.Валиева</w:t>
            </w: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</w:tc>
      </w:tr>
    </w:tbl>
    <w:p w:rsidR="006E28A0" w:rsidRDefault="006E28A0" w:rsidP="00FA1D24">
      <w:pPr>
        <w:suppressAutoHyphens/>
        <w:ind w:right="43"/>
        <w:rPr>
          <w:sz w:val="16"/>
          <w:szCs w:val="16"/>
        </w:rPr>
      </w:pPr>
      <w:bookmarkStart w:id="0" w:name="_GoBack"/>
      <w:bookmarkEnd w:id="0"/>
    </w:p>
    <w:sectPr w:rsidR="006E28A0" w:rsidSect="006E2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FF2"/>
    <w:multiLevelType w:val="multilevel"/>
    <w:tmpl w:val="E5C41A1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A60A9A"/>
    <w:multiLevelType w:val="hybridMultilevel"/>
    <w:tmpl w:val="26E0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0CF9"/>
    <w:multiLevelType w:val="hybridMultilevel"/>
    <w:tmpl w:val="1992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510F3"/>
    <w:multiLevelType w:val="hybridMultilevel"/>
    <w:tmpl w:val="C8AC0B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8F60AB"/>
    <w:multiLevelType w:val="hybridMultilevel"/>
    <w:tmpl w:val="9286B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8A0"/>
    <w:rsid w:val="000E7F07"/>
    <w:rsid w:val="001177E0"/>
    <w:rsid w:val="00381846"/>
    <w:rsid w:val="006E28A0"/>
    <w:rsid w:val="007A5AAA"/>
    <w:rsid w:val="0093750C"/>
    <w:rsid w:val="00A05C3C"/>
    <w:rsid w:val="00C35B39"/>
    <w:rsid w:val="00C94B4D"/>
    <w:rsid w:val="00CF775A"/>
    <w:rsid w:val="00DB4961"/>
    <w:rsid w:val="00E422CF"/>
    <w:rsid w:val="00E426B6"/>
    <w:rsid w:val="00F3532B"/>
    <w:rsid w:val="00FA1D24"/>
    <w:rsid w:val="00FD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28A0"/>
    <w:rPr>
      <w:color w:val="56C7AA" w:themeColor="hyperlink"/>
      <w:u w:val="single"/>
    </w:rPr>
  </w:style>
  <w:style w:type="character" w:styleId="a5">
    <w:name w:val="Strong"/>
    <w:basedOn w:val="a0"/>
    <w:uiPriority w:val="22"/>
    <w:qFormat/>
    <w:rsid w:val="00FA1D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28A0"/>
    <w:rPr>
      <w:color w:val="56C7AA" w:themeColor="hyperlink"/>
      <w:u w:val="single"/>
    </w:rPr>
  </w:style>
  <w:style w:type="character" w:styleId="a5">
    <w:name w:val="Strong"/>
    <w:basedOn w:val="a0"/>
    <w:uiPriority w:val="22"/>
    <w:qFormat/>
    <w:rsid w:val="00FA1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e.ship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Лисовская</dc:creator>
  <cp:lastModifiedBy>Светлана</cp:lastModifiedBy>
  <cp:revision>6</cp:revision>
  <dcterms:created xsi:type="dcterms:W3CDTF">2020-01-20T11:37:00Z</dcterms:created>
  <dcterms:modified xsi:type="dcterms:W3CDTF">2021-01-25T06:45:00Z</dcterms:modified>
</cp:coreProperties>
</file>