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53" w:rsidRPr="00F07053" w:rsidRDefault="00505780" w:rsidP="00F07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-588446</wp:posOffset>
            </wp:positionH>
            <wp:positionV relativeFrom="paragraph">
              <wp:posOffset>-299891</wp:posOffset>
            </wp:positionV>
            <wp:extent cx="839337" cy="839337"/>
            <wp:effectExtent l="0" t="0" r="0" b="0"/>
            <wp:wrapNone/>
            <wp:docPr id="1" name="Рисунок 1" descr="C:\Users\user!\Desktop\h_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!\Desktop\h_embl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37" cy="83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053" w:rsidRPr="00F070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ИНФОРМАЦИОННОЕ ПИСЬМО</w:t>
      </w:r>
    </w:p>
    <w:p w:rsidR="00C04035" w:rsidRDefault="00C04035" w:rsidP="00654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7053" w:rsidRPr="000258A9" w:rsidRDefault="00F07053" w:rsidP="00B55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</w:t>
      </w:r>
      <w:r w:rsidR="00654F90" w:rsidRPr="000258A9">
        <w:rPr>
          <w:rFonts w:ascii="Times New Roman" w:hAnsi="Times New Roman" w:cs="Times New Roman"/>
          <w:sz w:val="24"/>
          <w:szCs w:val="24"/>
        </w:rPr>
        <w:t>преподавателей, научных сотрудников, аспирантов, соискателей, докторантов, студентов (в соавторстве с научным руководителем</w:t>
      </w:r>
      <w:r w:rsidR="006D3879" w:rsidRPr="000258A9">
        <w:rPr>
          <w:rFonts w:ascii="Times New Roman" w:hAnsi="Times New Roman" w:cs="Times New Roman"/>
          <w:sz w:val="24"/>
          <w:szCs w:val="24"/>
        </w:rPr>
        <w:t>!</w:t>
      </w:r>
      <w:r w:rsidR="00654F90" w:rsidRPr="000258A9">
        <w:rPr>
          <w:rFonts w:ascii="Times New Roman" w:hAnsi="Times New Roman" w:cs="Times New Roman"/>
          <w:sz w:val="24"/>
          <w:szCs w:val="24"/>
        </w:rPr>
        <w:t xml:space="preserve">) </w:t>
      </w:r>
      <w:r w:rsidR="00C04035" w:rsidRPr="000258A9">
        <w:rPr>
          <w:rFonts w:ascii="Times New Roman" w:hAnsi="Times New Roman" w:cs="Times New Roman"/>
          <w:sz w:val="24"/>
          <w:szCs w:val="24"/>
        </w:rPr>
        <w:t xml:space="preserve">к </w:t>
      </w:r>
      <w:r w:rsidRPr="0002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участию в ежегодной учебно-методической конференции </w:t>
      </w:r>
      <w:r w:rsidRPr="0002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«Система менеджмента качества: опыт и перспективы»</w:t>
      </w:r>
      <w:r w:rsidR="00B55F2C" w:rsidRPr="0002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FA11CB" w:rsidRPr="0002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5F2C" w:rsidRPr="000258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ПОСВЯЩЕННОЙ 100</w:t>
      </w:r>
      <w:r w:rsidR="00A564A6" w:rsidRPr="000258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</w:t>
      </w:r>
      <w:r w:rsidR="00B55F2C" w:rsidRPr="000258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ЛЕТИЮ ОБРАЗОВАНИЯ ИГМУ</w:t>
      </w:r>
      <w:r w:rsidR="00B55F2C" w:rsidRPr="000258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55F2C" w:rsidRPr="0002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55F2C" w:rsidRPr="00025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БЕСПЛАТНОЙ</w:t>
      </w:r>
      <w:r w:rsidR="00B55F2C" w:rsidRPr="0002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публикации статей в ежегоднике (</w:t>
      </w:r>
      <w:proofErr w:type="spellStart"/>
      <w:r w:rsidR="00B55F2C" w:rsidRPr="0002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="00B55F2C" w:rsidRPr="0002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8). </w:t>
      </w:r>
    </w:p>
    <w:p w:rsidR="00F07053" w:rsidRPr="000258A9" w:rsidRDefault="00F07053" w:rsidP="00381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темы выпуска:</w:t>
      </w:r>
    </w:p>
    <w:p w:rsidR="00F07053" w:rsidRPr="000258A9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Вуз в условиях инноваций в сфере образования.</w:t>
      </w:r>
    </w:p>
    <w:p w:rsidR="00F07053" w:rsidRPr="000258A9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Менеджмент качества в высшей школе: результативность процессов.</w:t>
      </w:r>
    </w:p>
    <w:p w:rsidR="00F07053" w:rsidRPr="000258A9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Критерии качества современного образования.</w:t>
      </w:r>
    </w:p>
    <w:p w:rsidR="00F07053" w:rsidRPr="000258A9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Качество </w:t>
      </w:r>
      <w:r w:rsidR="00381108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</w:t>
      </w:r>
      <w:r w:rsidR="005E7A22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</w:t>
      </w:r>
      <w:bookmarkStart w:id="0" w:name="_GoBack"/>
      <w:bookmarkEnd w:id="0"/>
      <w:r w:rsidR="005E7A22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инатуры, аспирантуры</w:t>
      </w: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профессионального образования.</w:t>
      </w:r>
    </w:p>
    <w:p w:rsidR="00F07053" w:rsidRPr="000258A9" w:rsidRDefault="00F07053" w:rsidP="003811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 </w:t>
      </w:r>
      <w:r w:rsidR="00C04035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контексте системы менеджмента </w:t>
      </w: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</w:t>
      </w:r>
    </w:p>
    <w:p w:rsidR="00F07053" w:rsidRPr="000258A9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Качество подготовки квалифицированных специалистов.</w:t>
      </w:r>
    </w:p>
    <w:p w:rsidR="00F07053" w:rsidRPr="000258A9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3579A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обеспечения у </w:t>
      </w:r>
      <w:proofErr w:type="gramStart"/>
      <w:r w:rsidR="0093579A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3579A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имиджа и престижа профессии.</w:t>
      </w:r>
    </w:p>
    <w:p w:rsidR="00F07053" w:rsidRPr="000258A9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Опыт педагогической деятельно</w:t>
      </w:r>
      <w:r w:rsidR="009929D5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в условиях реализации </w:t>
      </w:r>
      <w:r w:rsidR="006D3879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образовательных стандартов.</w:t>
      </w:r>
    </w:p>
    <w:p w:rsidR="00654F90" w:rsidRPr="000258A9" w:rsidRDefault="00654F90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F90" w:rsidRPr="000258A9" w:rsidRDefault="000F6DDF" w:rsidP="00164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8A9">
        <w:rPr>
          <w:rFonts w:ascii="Times New Roman" w:hAnsi="Times New Roman" w:cs="Times New Roman"/>
          <w:sz w:val="24"/>
          <w:szCs w:val="24"/>
        </w:rPr>
        <w:t xml:space="preserve">Все выпуски </w:t>
      </w:r>
      <w:r w:rsidR="006D3879" w:rsidRPr="000258A9">
        <w:rPr>
          <w:rFonts w:ascii="Times New Roman" w:hAnsi="Times New Roman" w:cs="Times New Roman"/>
          <w:sz w:val="24"/>
          <w:szCs w:val="24"/>
        </w:rPr>
        <w:t>ежегодни</w:t>
      </w:r>
      <w:r w:rsidRPr="000258A9">
        <w:rPr>
          <w:rFonts w:ascii="Times New Roman" w:hAnsi="Times New Roman" w:cs="Times New Roman"/>
          <w:sz w:val="24"/>
          <w:szCs w:val="24"/>
        </w:rPr>
        <w:t xml:space="preserve">ка постатейно размещены в </w:t>
      </w:r>
      <w:hyperlink r:id="rId7" w:tgtFrame="_blank" w:history="1">
        <w:r w:rsidRPr="000258A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РИНЦ</w:t>
        </w:r>
      </w:hyperlink>
      <w:r w:rsidR="00654F90" w:rsidRPr="0002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F90" w:rsidRPr="000258A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929D5" w:rsidRPr="000258A9">
          <w:rPr>
            <w:rStyle w:val="a3"/>
            <w:rFonts w:ascii="Times New Roman" w:hAnsi="Times New Roman" w:cs="Times New Roman"/>
            <w:sz w:val="24"/>
            <w:szCs w:val="24"/>
          </w:rPr>
          <w:t>http://elibrary.ru</w:t>
        </w:r>
      </w:hyperlink>
      <w:r w:rsidR="009929D5" w:rsidRPr="000258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694" w:rsidRPr="000258A9" w:rsidRDefault="000F6DDF" w:rsidP="00654F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8A9">
        <w:rPr>
          <w:rFonts w:ascii="Times New Roman" w:hAnsi="Times New Roman" w:cs="Times New Roman"/>
          <w:sz w:val="24"/>
          <w:szCs w:val="24"/>
        </w:rPr>
        <w:t>Матер</w:t>
      </w:r>
      <w:r w:rsidR="00C04035" w:rsidRPr="000258A9">
        <w:rPr>
          <w:rFonts w:ascii="Times New Roman" w:hAnsi="Times New Roman" w:cs="Times New Roman"/>
          <w:sz w:val="24"/>
          <w:szCs w:val="24"/>
        </w:rPr>
        <w:t>иалы для участия в конференции с последующей публикацией</w:t>
      </w:r>
      <w:r w:rsidRPr="000258A9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6D3879" w:rsidRPr="000258A9">
        <w:rPr>
          <w:rFonts w:ascii="Times New Roman" w:hAnsi="Times New Roman" w:cs="Times New Roman"/>
          <w:sz w:val="24"/>
          <w:szCs w:val="24"/>
        </w:rPr>
        <w:t xml:space="preserve"> </w:t>
      </w:r>
      <w:r w:rsidR="006D3879" w:rsidRPr="000258A9">
        <w:rPr>
          <w:rFonts w:ascii="Times New Roman" w:hAnsi="Times New Roman" w:cs="Times New Roman"/>
          <w:b/>
          <w:sz w:val="24"/>
          <w:szCs w:val="24"/>
        </w:rPr>
        <w:t>до 1 марта 201</w:t>
      </w:r>
      <w:r w:rsidR="00FA11CB" w:rsidRPr="000258A9">
        <w:rPr>
          <w:rFonts w:ascii="Times New Roman" w:hAnsi="Times New Roman" w:cs="Times New Roman"/>
          <w:b/>
          <w:sz w:val="24"/>
          <w:szCs w:val="24"/>
        </w:rPr>
        <w:t>9</w:t>
      </w:r>
      <w:r w:rsidR="006D3879" w:rsidRPr="000258A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D3879" w:rsidRPr="000258A9" w:rsidRDefault="006D3879" w:rsidP="00654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8A9">
        <w:rPr>
          <w:rFonts w:ascii="Times New Roman" w:hAnsi="Times New Roman" w:cs="Times New Roman"/>
          <w:sz w:val="24"/>
          <w:szCs w:val="24"/>
        </w:rPr>
        <w:t>Материалы ежегодника конференции:</w:t>
      </w:r>
    </w:p>
    <w:p w:rsidR="00DA0694" w:rsidRPr="000258A9" w:rsidRDefault="00DA0694" w:rsidP="00DA069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258A9">
        <w:rPr>
          <w:rFonts w:ascii="Times New Roman" w:hAnsi="Times New Roman" w:cs="Times New Roman"/>
          <w:sz w:val="24"/>
          <w:szCs w:val="24"/>
        </w:rPr>
        <w:t xml:space="preserve">- </w:t>
      </w:r>
      <w:r w:rsidR="0016442A" w:rsidRPr="000258A9">
        <w:rPr>
          <w:rFonts w:ascii="Times New Roman" w:hAnsi="Times New Roman" w:cs="Times New Roman"/>
          <w:sz w:val="24"/>
          <w:szCs w:val="24"/>
        </w:rPr>
        <w:t>сотрудник</w:t>
      </w:r>
      <w:r w:rsidR="00557160" w:rsidRPr="000258A9">
        <w:rPr>
          <w:rFonts w:ascii="Times New Roman" w:hAnsi="Times New Roman" w:cs="Times New Roman"/>
          <w:sz w:val="24"/>
          <w:szCs w:val="24"/>
        </w:rPr>
        <w:t>и</w:t>
      </w:r>
      <w:r w:rsidRPr="000258A9">
        <w:rPr>
          <w:rFonts w:ascii="Times New Roman" w:hAnsi="Times New Roman" w:cs="Times New Roman"/>
          <w:sz w:val="24"/>
          <w:szCs w:val="24"/>
        </w:rPr>
        <w:t xml:space="preserve"> Иркутского государственного медицинского университета </w:t>
      </w:r>
      <w:r w:rsidR="006D3879" w:rsidRPr="000258A9">
        <w:rPr>
          <w:rFonts w:ascii="Times New Roman" w:hAnsi="Times New Roman" w:cs="Times New Roman"/>
          <w:sz w:val="24"/>
          <w:szCs w:val="24"/>
        </w:rPr>
        <w:t>п</w:t>
      </w:r>
      <w:r w:rsidR="00557160" w:rsidRPr="000258A9">
        <w:rPr>
          <w:rFonts w:ascii="Times New Roman" w:hAnsi="Times New Roman" w:cs="Times New Roman"/>
          <w:sz w:val="24"/>
          <w:szCs w:val="24"/>
        </w:rPr>
        <w:t>олучают</w:t>
      </w:r>
      <w:r w:rsidR="006D3879" w:rsidRPr="000258A9">
        <w:rPr>
          <w:rFonts w:ascii="Times New Roman" w:hAnsi="Times New Roman" w:cs="Times New Roman"/>
          <w:sz w:val="24"/>
          <w:szCs w:val="24"/>
        </w:rPr>
        <w:t xml:space="preserve"> </w:t>
      </w:r>
      <w:r w:rsidR="00654F90" w:rsidRPr="000258A9">
        <w:rPr>
          <w:rStyle w:val="a4"/>
          <w:rFonts w:ascii="Times New Roman" w:hAnsi="Times New Roman" w:cs="Times New Roman"/>
          <w:sz w:val="24"/>
          <w:szCs w:val="24"/>
        </w:rPr>
        <w:t>в печатном варианте;</w:t>
      </w:r>
    </w:p>
    <w:p w:rsidR="00DA0694" w:rsidRPr="000258A9" w:rsidRDefault="00DA0694" w:rsidP="00DA069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258A9"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="0016442A" w:rsidRPr="000258A9">
        <w:rPr>
          <w:rStyle w:val="a4"/>
          <w:rFonts w:ascii="Times New Roman" w:hAnsi="Times New Roman" w:cs="Times New Roman"/>
          <w:b w:val="0"/>
          <w:sz w:val="24"/>
          <w:szCs w:val="24"/>
        </w:rPr>
        <w:t>сотрудник</w:t>
      </w:r>
      <w:r w:rsidR="00557160" w:rsidRPr="000258A9">
        <w:rPr>
          <w:rStyle w:val="a4"/>
          <w:rFonts w:ascii="Times New Roman" w:hAnsi="Times New Roman" w:cs="Times New Roman"/>
          <w:b w:val="0"/>
          <w:sz w:val="24"/>
          <w:szCs w:val="24"/>
        </w:rPr>
        <w:t>и</w:t>
      </w:r>
      <w:r w:rsidRPr="000258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других вузов</w:t>
      </w:r>
      <w:r w:rsidR="00557160" w:rsidRPr="000258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/ организаций</w:t>
      </w:r>
      <w:r w:rsidR="006D3879" w:rsidRPr="000258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3879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54F90" w:rsidRPr="000258A9">
        <w:rPr>
          <w:rStyle w:val="a4"/>
          <w:rFonts w:ascii="Times New Roman" w:hAnsi="Times New Roman" w:cs="Times New Roman"/>
          <w:sz w:val="24"/>
          <w:szCs w:val="24"/>
        </w:rPr>
        <w:t xml:space="preserve"> в электронном варианте</w:t>
      </w:r>
      <w:r w:rsidRPr="000258A9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9929D5" w:rsidRPr="000258A9" w:rsidRDefault="009929D5" w:rsidP="00DA069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F07053" w:rsidRPr="000258A9" w:rsidRDefault="000F6DDF" w:rsidP="00F07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9929D5" w:rsidRPr="000258A9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0258A9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="009929D5" w:rsidRPr="000258A9">
        <w:rPr>
          <w:rFonts w:ascii="Times New Roman" w:hAnsi="Times New Roman" w:cs="Times New Roman"/>
          <w:sz w:val="24"/>
          <w:szCs w:val="24"/>
        </w:rPr>
        <w:t xml:space="preserve">Иркутский государственный медицинский университет. </w:t>
      </w:r>
      <w:r w:rsidR="00F07053" w:rsidRPr="00025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Ответственные за</w:t>
      </w:r>
      <w:r w:rsidR="009929D5" w:rsidRPr="00025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 конференции и</w:t>
      </w:r>
      <w:r w:rsidR="00F07053" w:rsidRPr="00025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</w:t>
      </w:r>
      <w:r w:rsidR="003A37DA" w:rsidRPr="00025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3879" w:rsidRPr="00025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ежегодника</w:t>
      </w:r>
      <w:r w:rsidR="00F07053" w:rsidRPr="00025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7053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медицинских наук, профессор</w:t>
      </w:r>
      <w:r w:rsidR="00C04035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Калягин и</w:t>
      </w:r>
      <w:r w:rsidR="009929D5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информационно-аналитической работы </w:t>
      </w:r>
      <w:r w:rsidR="003A37DA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контроля качества</w:t>
      </w:r>
      <w:r w:rsidR="00F07053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исторических наук, доцент И.В. Орлова.</w:t>
      </w:r>
    </w:p>
    <w:p w:rsidR="00F07053" w:rsidRPr="000258A9" w:rsidRDefault="003A37DA" w:rsidP="00F07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оформлению статей:</w:t>
      </w:r>
    </w:p>
    <w:p w:rsidR="00F07053" w:rsidRPr="000258A9" w:rsidRDefault="00F07053" w:rsidP="00F07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</w:t>
      </w:r>
      <w:r w:rsidR="00BC2AD0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бликации принимаются статьи объе</w:t>
      </w: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не менее 3 страниц на листах формата А</w:t>
      </w:r>
      <w:proofErr w:type="gramStart"/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полями по 2 см со всех сторон, подготовленные через одинарный межстрочный интервал шрифтом TNR 12. Ссылки на литературу оформляются по ходу текста в квадратных скобках. Список литературы представляется в алфавитном порядке – вначале отечественные, а затем иностранные авторы, при библиографическом описании используется ГОСТ 1984 г. </w:t>
      </w:r>
      <w:r w:rsidR="006D3879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статей не должны содержать рисунки, </w:t>
      </w:r>
      <w:r w:rsidR="00ED4E9E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диаграммы. Таблицы оформляются шрифтом TNR 10.</w:t>
      </w:r>
    </w:p>
    <w:p w:rsidR="009D0769" w:rsidRPr="000258A9" w:rsidRDefault="009D0769" w:rsidP="009D0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статьи проверя</w:t>
      </w:r>
      <w:r w:rsidR="005E7A22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5E7A22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систему текстовых заимствований</w:t>
      </w: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53" w:rsidRPr="000258A9" w:rsidRDefault="00BC2AD0" w:rsidP="00BC2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статье прилагаются сведения об авторе:</w:t>
      </w:r>
      <w:r w:rsidR="00F07053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полные ФИО, ученое звание, ученую степень, поче</w:t>
      </w:r>
      <w:r w:rsidR="00F07053" w:rsidRPr="00025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тные звания, должность и место работы</w:t>
      </w:r>
      <w:r w:rsidRPr="00025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адрес электронной почты.</w:t>
      </w:r>
    </w:p>
    <w:p w:rsidR="00FA11CB" w:rsidRPr="000258A9" w:rsidRDefault="00FA11CB" w:rsidP="00DD5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</w:t>
      </w:r>
      <w:r w:rsidRPr="0002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обязателен!</w:t>
      </w:r>
      <w:r w:rsidR="0002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Редакционная коллегия настоятельно рекомендует авторам воздержаться от </w:t>
      </w:r>
      <w:proofErr w:type="spellStart"/>
      <w:r w:rsidRPr="0002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самоцитирования</w:t>
      </w:r>
      <w:proofErr w:type="spellEnd"/>
      <w:r w:rsidRPr="0002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ссылок на публикации ежегодника «Система менеджмента качества: опыт и перспективы»</w:t>
      </w:r>
    </w:p>
    <w:p w:rsidR="00FA11CB" w:rsidRPr="000258A9" w:rsidRDefault="00FA11CB" w:rsidP="00DD5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7DA" w:rsidRPr="000258A9" w:rsidRDefault="00F07053" w:rsidP="00F07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публикации с пометкой </w:t>
      </w:r>
      <w:r w:rsidR="003A37DA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4E9E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="003A37DA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СМК»</w:t>
      </w: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направлять по электронной почте </w:t>
      </w:r>
      <w:hyperlink r:id="rId9" w:history="1">
        <w:r w:rsidR="00AC0971" w:rsidRPr="000258A9">
          <w:rPr>
            <w:rStyle w:val="a3"/>
            <w:rFonts w:ascii="Times New Roman" w:hAnsi="Times New Roman" w:cs="Times New Roman"/>
            <w:sz w:val="24"/>
            <w:szCs w:val="24"/>
          </w:rPr>
          <w:t>smk@ismu.baikal.ru</w:t>
        </w:r>
      </w:hyperlink>
      <w:r w:rsidR="003A37DA" w:rsidRPr="000258A9">
        <w:rPr>
          <w:rFonts w:ascii="Times New Roman" w:eastAsia="Times New Roman" w:hAnsi="Times New Roman" w:cs="Times New Roman"/>
          <w:color w:val="0726C1"/>
          <w:sz w:val="24"/>
          <w:szCs w:val="24"/>
          <w:u w:val="single"/>
          <w:lang w:eastAsia="ru-RU"/>
        </w:rPr>
        <w:t>,</w:t>
      </w:r>
      <w:r w:rsidRPr="000258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AC0971" w:rsidRPr="000258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3A37DA" w:rsidRPr="000258A9" w:rsidRDefault="003A37DA" w:rsidP="00F07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2A" w:rsidRPr="000258A9" w:rsidRDefault="00BC2AD0" w:rsidP="00BC2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Ориентировочный</w:t>
      </w:r>
      <w:r w:rsidR="00F07053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конференции </w:t>
      </w:r>
      <w:r w:rsidR="003A37DA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07053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427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3A37DA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A11CB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37DA"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A11CB" w:rsidRDefault="00FA11CB" w:rsidP="00BC2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A11CB" w:rsidRDefault="00FA11CB" w:rsidP="00BC2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A11CB" w:rsidRDefault="00FA11CB" w:rsidP="00BC2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258A9" w:rsidRDefault="000258A9" w:rsidP="00BC2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07053" w:rsidRPr="00BC2AD0" w:rsidRDefault="00F07053" w:rsidP="00BC2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ОФОРМЛЕНИЕ РАБОТ</w:t>
      </w:r>
    </w:p>
    <w:p w:rsidR="0016442A" w:rsidRPr="00F07053" w:rsidRDefault="0016442A" w:rsidP="00F07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7DA" w:rsidRPr="003A37DA" w:rsidRDefault="003A37DA" w:rsidP="003A37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ДОЛЯ ИНОСТРАННЫХ СТУДЕНТОВ – ЦЕЛЕВОЙ ПОКАЗАТЕЛЬ ДЕЯТЕЛЬНОСТИ УНИВЕРСИТЕТА</w:t>
      </w:r>
    </w:p>
    <w:p w:rsidR="003A37DA" w:rsidRPr="003A37DA" w:rsidRDefault="003A37DA" w:rsidP="003A37DA">
      <w:pPr>
        <w:spacing w:after="0" w:line="240" w:lineRule="auto"/>
        <w:ind w:firstLine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Т.С. Крупская</w:t>
      </w:r>
    </w:p>
    <w:p w:rsidR="003A37DA" w:rsidRPr="003A37DA" w:rsidRDefault="003A37DA" w:rsidP="003A37DA">
      <w:pPr>
        <w:spacing w:after="0" w:line="240" w:lineRule="auto"/>
        <w:ind w:firstLine="57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A3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Иркутский государственный медицинский университет</w:t>
      </w:r>
    </w:p>
    <w:p w:rsidR="003A37DA" w:rsidRPr="003A37DA" w:rsidRDefault="003A37DA" w:rsidP="003A37DA">
      <w:pPr>
        <w:kinsoku w:val="0"/>
        <w:overflowPunct w:val="0"/>
        <w:spacing w:after="0" w:line="240" w:lineRule="auto"/>
        <w:ind w:firstLine="5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7DA" w:rsidRDefault="003A37DA" w:rsidP="003A37DA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37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Целевые показатели – это важнейшие параметры деятельности вуза не только в образовательной, научно-исследовательской, финансово-экономической, но и в международной деятельности университета [1]. </w:t>
      </w:r>
    </w:p>
    <w:p w:rsidR="003A37DA" w:rsidRDefault="003A37DA" w:rsidP="003A37DA">
      <w:pPr>
        <w:kinsoku w:val="0"/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…………………………………………………………..</w:t>
      </w:r>
    </w:p>
    <w:p w:rsidR="0064431F" w:rsidRDefault="0064431F" w:rsidP="0064431F">
      <w:pPr>
        <w:kinsoku w:val="0"/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…………………………………………………………..</w:t>
      </w:r>
    </w:p>
    <w:p w:rsidR="0064431F" w:rsidRDefault="0064431F" w:rsidP="003A37DA">
      <w:pPr>
        <w:kinsoku w:val="0"/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7DA" w:rsidRPr="003A37DA" w:rsidRDefault="003A37DA" w:rsidP="003A37DA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A37DA" w:rsidRPr="003A37DA" w:rsidRDefault="003A37DA" w:rsidP="003A37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7D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3A37DA" w:rsidRPr="003A37DA" w:rsidRDefault="003A37DA" w:rsidP="003A37D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D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3A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11.07.2013 N 451 «О целевых показателях эффективности деятельности федеральных бюджетных и казенных учреждений, находящихся в ведении Министерства здравоохранения Российской Федерации, и критериях оценки эффективности и результативности деятельности их руководителей, условиях премирования руководителей федеральных бюджетных и казенных учреждений, находящихся в ведении Министерства здравоохранения Российской Федерации» </w:t>
      </w:r>
      <w:hyperlink r:id="rId10" w:history="1">
        <w:r w:rsidRPr="003A3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</w:t>
        </w:r>
      </w:hyperlink>
      <w:proofErr w:type="gramEnd"/>
    </w:p>
    <w:p w:rsidR="003A37DA" w:rsidRPr="003A37DA" w:rsidRDefault="003A37DA" w:rsidP="003A37D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A37DA">
        <w:rPr>
          <w:rFonts w:ascii="Times New Roman" w:eastAsia="Calibri" w:hAnsi="Times New Roman" w:cs="Times New Roman"/>
          <w:sz w:val="24"/>
          <w:szCs w:val="24"/>
        </w:rPr>
        <w:t xml:space="preserve">Калягин А.Н., Орлова И.В. </w:t>
      </w:r>
      <w:r w:rsidRPr="003A37DA">
        <w:rPr>
          <w:rFonts w:ascii="Times New Roman" w:eastAsia="Calibri" w:hAnsi="Times New Roman" w:cs="Times New Roman"/>
          <w:bCs/>
          <w:sz w:val="24"/>
          <w:szCs w:val="24"/>
        </w:rPr>
        <w:t>Система менеджмента качества – новое направление повышения конкурентоспособности медицинских образовательных учреждений</w:t>
      </w:r>
      <w:r w:rsidRPr="003A37DA">
        <w:rPr>
          <w:rFonts w:ascii="Times New Roman" w:eastAsia="Calibri" w:hAnsi="Times New Roman" w:cs="Times New Roman"/>
          <w:sz w:val="24"/>
          <w:szCs w:val="24"/>
        </w:rPr>
        <w:t xml:space="preserve"> // Альманах сестринского дела. – 2012. – Т. 5. №1-2. – С.42-46.</w:t>
      </w:r>
    </w:p>
    <w:p w:rsidR="00F07053" w:rsidRDefault="00F07053" w:rsidP="00F07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DA" w:rsidRDefault="003A37DA" w:rsidP="00F07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DA" w:rsidRPr="00F07053" w:rsidRDefault="003A37DA" w:rsidP="00F07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FB" w:rsidRPr="00F901FB" w:rsidRDefault="00F901FB" w:rsidP="00F901FB">
      <w:pPr>
        <w:rPr>
          <w:rFonts w:ascii="Times New Roman" w:hAnsi="Times New Roman" w:cs="Times New Roman"/>
          <w:sz w:val="28"/>
          <w:szCs w:val="28"/>
        </w:rPr>
      </w:pPr>
    </w:p>
    <w:sectPr w:rsidR="00F901FB" w:rsidRPr="00F901FB" w:rsidSect="00BC2A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8AA"/>
    <w:multiLevelType w:val="hybridMultilevel"/>
    <w:tmpl w:val="E79AA9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C0D91"/>
    <w:multiLevelType w:val="hybridMultilevel"/>
    <w:tmpl w:val="3786857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0B"/>
    <w:rsid w:val="000258A9"/>
    <w:rsid w:val="00057051"/>
    <w:rsid w:val="000F6DDF"/>
    <w:rsid w:val="0016442A"/>
    <w:rsid w:val="001E6562"/>
    <w:rsid w:val="0022678F"/>
    <w:rsid w:val="00247674"/>
    <w:rsid w:val="00381108"/>
    <w:rsid w:val="003A2D02"/>
    <w:rsid w:val="003A37DA"/>
    <w:rsid w:val="003E522F"/>
    <w:rsid w:val="0046190B"/>
    <w:rsid w:val="004B50FB"/>
    <w:rsid w:val="00505780"/>
    <w:rsid w:val="00557160"/>
    <w:rsid w:val="005651D6"/>
    <w:rsid w:val="005E7A22"/>
    <w:rsid w:val="0064431F"/>
    <w:rsid w:val="00654F90"/>
    <w:rsid w:val="006D3879"/>
    <w:rsid w:val="007236C4"/>
    <w:rsid w:val="007903D1"/>
    <w:rsid w:val="007C7966"/>
    <w:rsid w:val="007E5427"/>
    <w:rsid w:val="008E0CE0"/>
    <w:rsid w:val="008F363A"/>
    <w:rsid w:val="0093579A"/>
    <w:rsid w:val="009929D5"/>
    <w:rsid w:val="009D0769"/>
    <w:rsid w:val="009F5EAC"/>
    <w:rsid w:val="00A40A5D"/>
    <w:rsid w:val="00A564A6"/>
    <w:rsid w:val="00AC0971"/>
    <w:rsid w:val="00B41EE9"/>
    <w:rsid w:val="00B5311C"/>
    <w:rsid w:val="00B55F2C"/>
    <w:rsid w:val="00B67E7D"/>
    <w:rsid w:val="00BC2AD0"/>
    <w:rsid w:val="00BF407C"/>
    <w:rsid w:val="00C04035"/>
    <w:rsid w:val="00DA0694"/>
    <w:rsid w:val="00DD5690"/>
    <w:rsid w:val="00DE4FB1"/>
    <w:rsid w:val="00E52437"/>
    <w:rsid w:val="00EA31C2"/>
    <w:rsid w:val="00ED4E9E"/>
    <w:rsid w:val="00F07053"/>
    <w:rsid w:val="00F2383A"/>
    <w:rsid w:val="00F85E42"/>
    <w:rsid w:val="00F901FB"/>
    <w:rsid w:val="00FA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DDF"/>
    <w:rPr>
      <w:color w:val="0000FF"/>
      <w:u w:val="single"/>
    </w:rPr>
  </w:style>
  <w:style w:type="character" w:styleId="a4">
    <w:name w:val="Strong"/>
    <w:basedOn w:val="a0"/>
    <w:uiPriority w:val="22"/>
    <w:qFormat/>
    <w:rsid w:val="000F6D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DDF"/>
    <w:rPr>
      <w:color w:val="0000FF"/>
      <w:u w:val="single"/>
    </w:rPr>
  </w:style>
  <w:style w:type="character" w:styleId="a4">
    <w:name w:val="Strong"/>
    <w:basedOn w:val="a0"/>
    <w:uiPriority w:val="22"/>
    <w:qFormat/>
    <w:rsid w:val="000F6D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173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k@ismu.baik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user!</cp:lastModifiedBy>
  <cp:revision>25</cp:revision>
  <cp:lastPrinted>2018-10-11T03:11:00Z</cp:lastPrinted>
  <dcterms:created xsi:type="dcterms:W3CDTF">2015-07-09T05:01:00Z</dcterms:created>
  <dcterms:modified xsi:type="dcterms:W3CDTF">2018-10-11T03:12:00Z</dcterms:modified>
</cp:coreProperties>
</file>