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63" w:rsidRPr="00F93D0A" w:rsidRDefault="00036663" w:rsidP="00036663">
      <w:pPr>
        <w:keepNext/>
        <w:suppressAutoHyphens/>
        <w:autoSpaceDE w:val="0"/>
        <w:autoSpaceDN w:val="0"/>
        <w:ind w:right="-289"/>
        <w:jc w:val="center"/>
        <w:outlineLvl w:val="0"/>
        <w:rPr>
          <w:b/>
          <w:bCs/>
          <w:sz w:val="28"/>
          <w:szCs w:val="28"/>
        </w:rPr>
      </w:pPr>
      <w:r w:rsidRPr="00F93D0A">
        <w:rPr>
          <w:b/>
          <w:bCs/>
          <w:sz w:val="28"/>
          <w:szCs w:val="28"/>
        </w:rPr>
        <w:t>УВАЖАЕМЫЕ КОЛЛЕГИ!</w:t>
      </w:r>
      <w:bookmarkStart w:id="0" w:name="_GoBack"/>
      <w:bookmarkEnd w:id="0"/>
    </w:p>
    <w:p w:rsidR="00036663" w:rsidRPr="00D1352D" w:rsidRDefault="00036663" w:rsidP="00F93D0A">
      <w:pPr>
        <w:keepNext/>
        <w:suppressAutoHyphens/>
        <w:autoSpaceDE w:val="0"/>
        <w:autoSpaceDN w:val="0"/>
        <w:ind w:right="-289"/>
        <w:outlineLvl w:val="0"/>
        <w:rPr>
          <w:b/>
          <w:bCs/>
          <w:sz w:val="28"/>
          <w:szCs w:val="28"/>
        </w:rPr>
      </w:pPr>
    </w:p>
    <w:p w:rsidR="00036663" w:rsidRPr="00D1352D" w:rsidRDefault="00036663" w:rsidP="00036663">
      <w:pPr>
        <w:keepNext/>
        <w:suppressAutoHyphens/>
        <w:autoSpaceDE w:val="0"/>
        <w:autoSpaceDN w:val="0"/>
        <w:ind w:right="-289"/>
        <w:jc w:val="center"/>
        <w:outlineLvl w:val="0"/>
        <w:rPr>
          <w:b/>
          <w:bCs/>
          <w:sz w:val="28"/>
          <w:szCs w:val="28"/>
        </w:rPr>
      </w:pPr>
      <w:r w:rsidRPr="00D1352D">
        <w:rPr>
          <w:b/>
          <w:bCs/>
          <w:sz w:val="28"/>
          <w:szCs w:val="28"/>
        </w:rPr>
        <w:t xml:space="preserve">Приглашаем Вас принять участие </w:t>
      </w:r>
    </w:p>
    <w:p w:rsidR="007D57C8" w:rsidRPr="00D1352D" w:rsidRDefault="007D57C8" w:rsidP="007D57C8">
      <w:pPr>
        <w:keepNext/>
        <w:suppressAutoHyphens/>
        <w:autoSpaceDE w:val="0"/>
        <w:autoSpaceDN w:val="0"/>
        <w:ind w:right="-28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Симпозиуме </w:t>
      </w:r>
      <w:r w:rsidRPr="00D1352D">
        <w:rPr>
          <w:b/>
          <w:bCs/>
          <w:sz w:val="28"/>
          <w:szCs w:val="28"/>
        </w:rPr>
        <w:t>с международным участием</w:t>
      </w:r>
    </w:p>
    <w:p w:rsidR="0089509B" w:rsidRPr="00D1352D" w:rsidRDefault="007D57C8" w:rsidP="0089509B">
      <w:pPr>
        <w:keepNext/>
        <w:suppressAutoHyphens/>
        <w:autoSpaceDE w:val="0"/>
        <w:autoSpaceDN w:val="0"/>
        <w:ind w:right="-28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«Опухоли</w:t>
      </w:r>
      <w:r w:rsidR="0089509B" w:rsidRPr="00D1352D">
        <w:rPr>
          <w:b/>
          <w:bCs/>
          <w:sz w:val="28"/>
          <w:szCs w:val="28"/>
        </w:rPr>
        <w:t xml:space="preserve"> </w:t>
      </w:r>
      <w:r w:rsidR="00036663" w:rsidRPr="00D1352D">
        <w:rPr>
          <w:b/>
          <w:bCs/>
          <w:sz w:val="28"/>
          <w:szCs w:val="28"/>
        </w:rPr>
        <w:t>малого таза</w:t>
      </w:r>
      <w:r>
        <w:rPr>
          <w:b/>
          <w:bCs/>
          <w:sz w:val="28"/>
          <w:szCs w:val="28"/>
        </w:rPr>
        <w:t>»</w:t>
      </w:r>
      <w:r w:rsidR="0089509B" w:rsidRPr="00D1352D">
        <w:rPr>
          <w:b/>
          <w:bCs/>
          <w:sz w:val="28"/>
          <w:szCs w:val="28"/>
        </w:rPr>
        <w:t xml:space="preserve"> </w:t>
      </w:r>
    </w:p>
    <w:p w:rsidR="0089509B" w:rsidRDefault="0089509B" w:rsidP="0089509B">
      <w:pPr>
        <w:keepNext/>
        <w:suppressAutoHyphens/>
        <w:autoSpaceDE w:val="0"/>
        <w:autoSpaceDN w:val="0"/>
        <w:ind w:right="-289"/>
        <w:jc w:val="center"/>
        <w:outlineLvl w:val="0"/>
        <w:rPr>
          <w:b/>
          <w:bCs/>
          <w:sz w:val="30"/>
          <w:szCs w:val="30"/>
        </w:rPr>
      </w:pPr>
    </w:p>
    <w:p w:rsidR="00036663" w:rsidRPr="00D1352D" w:rsidRDefault="005D5D6B" w:rsidP="00036663">
      <w:pPr>
        <w:keepNext/>
        <w:suppressAutoHyphens/>
        <w:autoSpaceDE w:val="0"/>
        <w:autoSpaceDN w:val="0"/>
        <w:ind w:right="-289"/>
        <w:jc w:val="center"/>
        <w:outlineLvl w:val="0"/>
        <w:rPr>
          <w:rFonts w:ascii="Helvetica" w:eastAsia="Times New Roman" w:hAnsi="Helvetica" w:cs="Helvetica"/>
          <w:b/>
          <w:bCs/>
          <w:color w:val="666666"/>
          <w:kern w:val="36"/>
          <w:sz w:val="28"/>
          <w:szCs w:val="28"/>
          <w:lang w:eastAsia="ru-RU"/>
        </w:rPr>
      </w:pPr>
      <w:r w:rsidRPr="00D1352D">
        <w:rPr>
          <w:rFonts w:eastAsia="Times New Roman"/>
          <w:b/>
          <w:bCs/>
          <w:color w:val="F7941E"/>
          <w:kern w:val="36"/>
          <w:sz w:val="28"/>
          <w:szCs w:val="28"/>
          <w:lang w:eastAsia="ru-RU"/>
        </w:rPr>
        <w:t xml:space="preserve">Даты проведения: </w:t>
      </w:r>
      <w:r w:rsidR="00036663" w:rsidRPr="00D1352D">
        <w:rPr>
          <w:rFonts w:eastAsia="Times New Roman"/>
          <w:b/>
          <w:bCs/>
          <w:color w:val="F7941E"/>
          <w:kern w:val="36"/>
          <w:sz w:val="28"/>
          <w:szCs w:val="28"/>
          <w:lang w:eastAsia="ru-RU"/>
        </w:rPr>
        <w:t>26-27 апреля 2019 года</w:t>
      </w:r>
    </w:p>
    <w:p w:rsidR="00036663" w:rsidRPr="00D1352D" w:rsidRDefault="005D5D6B" w:rsidP="00036663">
      <w:pPr>
        <w:spacing w:before="100" w:beforeAutospacing="1" w:after="100" w:afterAutospacing="1" w:line="312" w:lineRule="atLeast"/>
        <w:jc w:val="center"/>
        <w:textAlignment w:val="bottom"/>
        <w:outlineLvl w:val="0"/>
        <w:rPr>
          <w:rFonts w:ascii="Helvetica" w:eastAsia="Times New Roman" w:hAnsi="Helvetica" w:cs="Helvetica"/>
          <w:b/>
          <w:bCs/>
          <w:color w:val="666666"/>
          <w:kern w:val="36"/>
          <w:sz w:val="28"/>
          <w:szCs w:val="28"/>
          <w:lang w:eastAsia="ru-RU"/>
        </w:rPr>
      </w:pPr>
      <w:r w:rsidRPr="00D1352D">
        <w:rPr>
          <w:rFonts w:ascii="Helvetica" w:eastAsia="Times New Roman" w:hAnsi="Helvetica" w:cs="Helvetica"/>
          <w:b/>
          <w:bCs/>
          <w:color w:val="666666"/>
          <w:kern w:val="36"/>
          <w:sz w:val="28"/>
          <w:szCs w:val="28"/>
          <w:lang w:eastAsia="ru-RU"/>
        </w:rPr>
        <w:t xml:space="preserve">Место проведения: г. </w:t>
      </w:r>
      <w:r w:rsidR="00036663" w:rsidRPr="00D1352D">
        <w:rPr>
          <w:rFonts w:ascii="Helvetica" w:eastAsia="Times New Roman" w:hAnsi="Helvetica" w:cs="Helvetica"/>
          <w:b/>
          <w:bCs/>
          <w:color w:val="666666"/>
          <w:kern w:val="36"/>
          <w:sz w:val="28"/>
          <w:szCs w:val="28"/>
          <w:lang w:eastAsia="ru-RU"/>
        </w:rPr>
        <w:t>Калининград</w:t>
      </w:r>
      <w:r w:rsidRPr="00D1352D">
        <w:rPr>
          <w:rFonts w:ascii="Helvetica" w:eastAsia="Times New Roman" w:hAnsi="Helvetica" w:cs="Helvetica"/>
          <w:b/>
          <w:bCs/>
          <w:color w:val="666666"/>
          <w:kern w:val="36"/>
          <w:sz w:val="28"/>
          <w:szCs w:val="28"/>
          <w:lang w:eastAsia="ru-RU"/>
        </w:rPr>
        <w:t>, ФГАОУ ВО «Балтийский федеральный университет им. И. Канта»</w:t>
      </w:r>
    </w:p>
    <w:p w:rsidR="005D5D6B" w:rsidRPr="00D1352D" w:rsidRDefault="005D5D6B" w:rsidP="00036663">
      <w:pPr>
        <w:spacing w:before="100" w:beforeAutospacing="1" w:after="100" w:afterAutospacing="1" w:line="312" w:lineRule="atLeast"/>
        <w:jc w:val="center"/>
        <w:textAlignment w:val="bottom"/>
        <w:outlineLvl w:val="0"/>
        <w:rPr>
          <w:rFonts w:ascii="Helvetica" w:eastAsia="Times New Roman" w:hAnsi="Helvetica" w:cs="Helvetica"/>
          <w:b/>
          <w:bCs/>
          <w:color w:val="666666"/>
          <w:kern w:val="36"/>
          <w:sz w:val="28"/>
          <w:szCs w:val="28"/>
          <w:lang w:eastAsia="ru-RU"/>
        </w:rPr>
      </w:pPr>
      <w:r w:rsidRPr="00D1352D">
        <w:rPr>
          <w:rFonts w:ascii="Helvetica" w:eastAsia="Times New Roman" w:hAnsi="Helvetica" w:cs="Helvetica"/>
          <w:b/>
          <w:bCs/>
          <w:color w:val="666666"/>
          <w:kern w:val="36"/>
          <w:sz w:val="28"/>
          <w:szCs w:val="28"/>
          <w:lang w:eastAsia="ru-RU"/>
        </w:rPr>
        <w:t>(ул. Александра Невского, д. 14)</w:t>
      </w:r>
    </w:p>
    <w:p w:rsidR="00036663" w:rsidRDefault="003F2688" w:rsidP="00036663">
      <w:pPr>
        <w:spacing w:line="312" w:lineRule="atLeast"/>
        <w:jc w:val="center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036663" w:rsidRDefault="00036663" w:rsidP="00036663">
      <w:pPr>
        <w:spacing w:after="225" w:line="312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 </w:t>
      </w:r>
    </w:p>
    <w:p w:rsidR="00DE1301" w:rsidRPr="009573AE" w:rsidRDefault="00D10117" w:rsidP="009573AE">
      <w:pPr>
        <w:keepNext/>
        <w:suppressAutoHyphens/>
        <w:autoSpaceDE w:val="0"/>
        <w:autoSpaceDN w:val="0"/>
        <w:ind w:right="-289"/>
        <w:jc w:val="center"/>
        <w:outlineLvl w:val="0"/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>Организаторы</w:t>
      </w:r>
    </w:p>
    <w:p w:rsidR="009573AE" w:rsidRPr="009573AE" w:rsidRDefault="009573AE" w:rsidP="009573AE">
      <w:pPr>
        <w:keepNext/>
        <w:suppressAutoHyphens/>
        <w:autoSpaceDE w:val="0"/>
        <w:autoSpaceDN w:val="0"/>
        <w:ind w:right="-289"/>
        <w:jc w:val="center"/>
        <w:outlineLvl w:val="0"/>
        <w:rPr>
          <w:rFonts w:eastAsia="Times New Roman"/>
          <w:b/>
          <w:bCs/>
          <w:color w:val="F7941E"/>
          <w:kern w:val="36"/>
          <w:sz w:val="28"/>
          <w:szCs w:val="28"/>
          <w:lang w:eastAsia="ru-RU"/>
        </w:rPr>
      </w:pPr>
    </w:p>
    <w:p w:rsidR="00B11845" w:rsidRPr="009573AE" w:rsidRDefault="00B11845" w:rsidP="00B11845">
      <w:pPr>
        <w:keepNext/>
        <w:suppressAutoHyphens/>
        <w:autoSpaceDE w:val="0"/>
        <w:autoSpaceDN w:val="0"/>
        <w:spacing w:line="360" w:lineRule="auto"/>
        <w:ind w:right="-289" w:firstLine="567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73AE">
        <w:rPr>
          <w:rFonts w:ascii="Times New Roman" w:hAnsi="Times New Roman" w:cs="Times New Roman"/>
          <w:sz w:val="24"/>
          <w:szCs w:val="24"/>
        </w:rPr>
        <w:t xml:space="preserve">ФГБУ </w:t>
      </w:r>
      <w:r w:rsidR="00DE1301" w:rsidRPr="009573AE">
        <w:rPr>
          <w:rFonts w:ascii="Times New Roman" w:hAnsi="Times New Roman" w:cs="Times New Roman"/>
          <w:sz w:val="24"/>
          <w:szCs w:val="24"/>
        </w:rPr>
        <w:t>«Национальный медицинский исследовательский центр радиологии» Министерства здравоохранения РФ</w:t>
      </w:r>
      <w:r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E1301" w:rsidRPr="009573AE" w:rsidRDefault="00DE1301" w:rsidP="00B11845">
      <w:pPr>
        <w:keepNext/>
        <w:suppressAutoHyphens/>
        <w:autoSpaceDE w:val="0"/>
        <w:autoSpaceDN w:val="0"/>
        <w:spacing w:line="360" w:lineRule="auto"/>
        <w:ind w:right="-289" w:firstLine="567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ФГАОУ ВО «</w:t>
      </w:r>
      <w:r w:rsidR="00B11845"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Балтийский федера</w:t>
      </w:r>
      <w:r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льный университет им. И. Канта»</w:t>
      </w:r>
      <w:r w:rsidR="00B11845"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E1301" w:rsidRPr="009573AE" w:rsidRDefault="00DE1301" w:rsidP="00B11845">
      <w:pPr>
        <w:keepNext/>
        <w:suppressAutoHyphens/>
        <w:autoSpaceDE w:val="0"/>
        <w:autoSpaceDN w:val="0"/>
        <w:spacing w:line="360" w:lineRule="auto"/>
        <w:ind w:right="-289" w:firstLine="567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«Агентство поддержки медицинских инициатив»</w:t>
      </w:r>
    </w:p>
    <w:p w:rsidR="009573AE" w:rsidRPr="00DE1301" w:rsidRDefault="009573AE" w:rsidP="00B11845">
      <w:pPr>
        <w:keepNext/>
        <w:suppressAutoHyphens/>
        <w:autoSpaceDE w:val="0"/>
        <w:autoSpaceDN w:val="0"/>
        <w:spacing w:line="360" w:lineRule="auto"/>
        <w:ind w:right="-289"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573AE" w:rsidRPr="009573AE" w:rsidRDefault="009573AE" w:rsidP="009573AE">
      <w:pPr>
        <w:keepNext/>
        <w:suppressAutoHyphens/>
        <w:autoSpaceDE w:val="0"/>
        <w:autoSpaceDN w:val="0"/>
        <w:ind w:right="-289"/>
        <w:outlineLvl w:val="0"/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573AE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</w:t>
      </w:r>
      <w:r w:rsidR="00D10117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>При поддержке</w:t>
      </w:r>
    </w:p>
    <w:p w:rsidR="00DE1301" w:rsidRPr="009573AE" w:rsidRDefault="00DE1301" w:rsidP="009573AE">
      <w:pPr>
        <w:keepNext/>
        <w:suppressAutoHyphens/>
        <w:autoSpaceDE w:val="0"/>
        <w:autoSpaceDN w:val="0"/>
        <w:ind w:right="-289"/>
        <w:outlineLvl w:val="0"/>
        <w:rPr>
          <w:rFonts w:eastAsia="Times New Roman"/>
          <w:b/>
          <w:bCs/>
          <w:color w:val="F7941E"/>
          <w:kern w:val="36"/>
          <w:sz w:val="28"/>
          <w:szCs w:val="28"/>
          <w:lang w:eastAsia="ru-RU"/>
        </w:rPr>
      </w:pPr>
      <w:r w:rsidRPr="009573AE">
        <w:rPr>
          <w:rFonts w:eastAsia="Times New Roman"/>
          <w:b/>
          <w:bCs/>
          <w:color w:val="F7941E"/>
          <w:kern w:val="36"/>
          <w:sz w:val="28"/>
          <w:szCs w:val="28"/>
          <w:lang w:eastAsia="ru-RU"/>
        </w:rPr>
        <w:t xml:space="preserve"> </w:t>
      </w:r>
    </w:p>
    <w:p w:rsidR="00B11845" w:rsidRPr="009573AE" w:rsidRDefault="00B11845" w:rsidP="00B11845">
      <w:pPr>
        <w:keepNext/>
        <w:suppressAutoHyphens/>
        <w:autoSpaceDE w:val="0"/>
        <w:autoSpaceDN w:val="0"/>
        <w:spacing w:line="360" w:lineRule="auto"/>
        <w:ind w:right="-289" w:firstLine="567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Министерство здравоохранения Калининградской области </w:t>
      </w:r>
    </w:p>
    <w:p w:rsidR="00DE1301" w:rsidRPr="00DA0B74" w:rsidRDefault="00462E31" w:rsidP="00DA0B74">
      <w:pPr>
        <w:keepNext/>
        <w:suppressAutoHyphens/>
        <w:autoSpaceDE w:val="0"/>
        <w:autoSpaceDN w:val="0"/>
        <w:spacing w:line="360" w:lineRule="auto"/>
        <w:ind w:right="-289" w:firstLine="567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Российское общество </w:t>
      </w:r>
      <w:proofErr w:type="spellStart"/>
      <w:r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онкоурологов</w:t>
      </w:r>
      <w:proofErr w:type="spellEnd"/>
      <w:r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(РООУ)</w:t>
      </w:r>
    </w:p>
    <w:p w:rsidR="00DA0B74" w:rsidRPr="009573AE" w:rsidRDefault="00DA0B74" w:rsidP="00036663">
      <w:pPr>
        <w:spacing w:after="225" w:line="312" w:lineRule="atLeast"/>
        <w:ind w:right="-289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</w:p>
    <w:p w:rsidR="00036663" w:rsidRPr="009573AE" w:rsidRDefault="00036663" w:rsidP="00036663">
      <w:pPr>
        <w:spacing w:after="225" w:line="312" w:lineRule="atLeast"/>
        <w:ind w:right="-289"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мероприятия запланировано проведение секционных заседаний</w:t>
      </w:r>
      <w:r w:rsidR="00254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лекций, круглых столов, видео-сессий</w:t>
      </w:r>
      <w:r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основным направлениям</w:t>
      </w:r>
      <w:r w:rsidR="00761294"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11845"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онко</w:t>
      </w:r>
      <w:r w:rsidR="00761294"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проктологии</w:t>
      </w:r>
      <w:proofErr w:type="spellEnd"/>
      <w:r w:rsidR="005D41EF"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761294"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761294"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онкогинекологии</w:t>
      </w:r>
      <w:proofErr w:type="spellEnd"/>
      <w:r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761294"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онкоурологии</w:t>
      </w:r>
      <w:proofErr w:type="spellEnd"/>
      <w:r w:rsidR="00761294"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гинекологии</w:t>
      </w:r>
      <w:r w:rsidR="00254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036663" w:rsidRPr="009573AE" w:rsidRDefault="00036663" w:rsidP="00036663">
      <w:pPr>
        <w:spacing w:after="225" w:line="312" w:lineRule="atLeast"/>
        <w:ind w:right="-289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73A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Планируется участие </w:t>
      </w:r>
      <w:r w:rsidR="00EB470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300</w:t>
      </w:r>
      <w:r w:rsidR="00B11845" w:rsidRPr="009573A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-</w:t>
      </w:r>
      <w:r w:rsidR="00EB470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350</w:t>
      </w:r>
      <w:r w:rsidRPr="009573A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специалистов различных медицинских школ Российской Федерации</w:t>
      </w:r>
      <w:r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Германии, Австрии, Швейцарии, Польши, Литвы, Беларуси. </w:t>
      </w:r>
    </w:p>
    <w:p w:rsidR="00036663" w:rsidRPr="009573AE" w:rsidRDefault="00761294" w:rsidP="00036663">
      <w:pPr>
        <w:spacing w:after="225" w:line="312" w:lineRule="atLeast"/>
        <w:ind w:right="-289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ключевых спикеров</w:t>
      </w:r>
      <w:r w:rsidR="00036663"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выступят крупнейшие </w:t>
      </w:r>
      <w:r w:rsid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мировые ученые-</w:t>
      </w:r>
      <w:r w:rsidR="00B11845"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онкологи, </w:t>
      </w:r>
      <w:r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проктологи, </w:t>
      </w:r>
      <w:r w:rsidR="00B11845"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гинекологи и урологи.</w:t>
      </w:r>
    </w:p>
    <w:p w:rsidR="005D41EF" w:rsidRPr="009573AE" w:rsidRDefault="00761294" w:rsidP="00036663">
      <w:pPr>
        <w:spacing w:after="225" w:line="312" w:lineRule="atLeast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время проведения мероприятия </w:t>
      </w:r>
      <w:r w:rsidR="00036663"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будет организована специализированная выставка фармацевтической и </w:t>
      </w:r>
      <w:proofErr w:type="spellStart"/>
      <w:r w:rsidR="00036663"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парафармацевтической</w:t>
      </w:r>
      <w:proofErr w:type="spellEnd"/>
      <w:r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продукции, медицинской техники</w:t>
      </w:r>
      <w:r w:rsidR="00036663" w:rsidRPr="00957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изделий медицинского назначения.</w:t>
      </w:r>
    </w:p>
    <w:p w:rsidR="00D04266" w:rsidRDefault="00761294" w:rsidP="00D325D1">
      <w:pPr>
        <w:spacing w:after="225" w:line="312" w:lineRule="atLeast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0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аявки на участие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мероприятии в рамках научной программы с докладом просьба присылать по электронной почте: </w:t>
      </w:r>
      <w:hyperlink r:id="rId6" w:history="1">
        <w:r w:rsidR="00D04266" w:rsidRPr="00803D2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committee</w:t>
        </w:r>
        <w:r w:rsidR="00D04266" w:rsidRPr="00803D2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@kaliningrad-onco.ru</w:t>
        </w:r>
      </w:hyperlink>
    </w:p>
    <w:p w:rsidR="00D325D1" w:rsidRDefault="00111016" w:rsidP="00D325D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Крайний срок подачи</w:t>
      </w:r>
      <w:r w:rsidR="00D325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заявки: 15 февраля 2019 г.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325D1" w:rsidRDefault="00D325D1" w:rsidP="00D325D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подаче заявки необходимо указать:</w:t>
      </w:r>
    </w:p>
    <w:p w:rsidR="00D325D1" w:rsidRDefault="00D325D1" w:rsidP="00264608">
      <w:pPr>
        <w:spacing w:after="225" w:line="312" w:lineRule="atLeast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тему доклада, ФИО и регалии докладчика, </w:t>
      </w:r>
      <w:r w:rsidR="00455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контактные данные (тел., </w:t>
      </w:r>
      <w:r w:rsidR="0045505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</w:t>
      </w:r>
      <w:r w:rsidR="0045505F" w:rsidRPr="00786D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45505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mail</w:t>
      </w:r>
      <w:r w:rsidR="00455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приложить тезисы доклада.</w:t>
      </w:r>
    </w:p>
    <w:p w:rsidR="00264608" w:rsidRPr="00264608" w:rsidRDefault="00264608" w:rsidP="00D325D1">
      <w:pPr>
        <w:spacing w:after="225" w:line="312" w:lineRule="atLeast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7BA0" w:rsidRPr="009573AE" w:rsidRDefault="00111016" w:rsidP="00111016">
      <w:pPr>
        <w:keepNext/>
        <w:suppressAutoHyphens/>
        <w:autoSpaceDE w:val="0"/>
        <w:autoSpaceDN w:val="0"/>
        <w:ind w:right="-289"/>
        <w:outlineLvl w:val="0"/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</w:t>
      </w:r>
      <w:r w:rsidR="006F7BA0" w:rsidRPr="009573AE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>Сроки регистрации и условия оплаты</w:t>
      </w:r>
    </w:p>
    <w:p w:rsidR="006F7BA0" w:rsidRPr="00B66E0B" w:rsidRDefault="006F7BA0" w:rsidP="006F7BA0">
      <w:pPr>
        <w:pStyle w:val="a5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rFonts w:ascii="Minion Pro" w:eastAsia="Minion Pro" w:hAnsi="Minion Pro" w:cs="Minion Pro"/>
          <w:b/>
          <w:bCs/>
          <w:color w:val="D12149"/>
          <w:position w:val="2"/>
          <w:sz w:val="26"/>
          <w:szCs w:val="26"/>
        </w:rPr>
      </w:pPr>
    </w:p>
    <w:tbl>
      <w:tblPr>
        <w:tblW w:w="59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2850"/>
      </w:tblGrid>
      <w:tr w:rsidR="006F7BA0" w:rsidRPr="00A65BEC" w:rsidTr="00C57CF9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BA0" w:rsidRPr="00A65BEC" w:rsidRDefault="006F7BA0" w:rsidP="00C57CF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5BEC">
              <w:rPr>
                <w:rFonts w:ascii="Times New Roman" w:eastAsia="Times New Roman" w:hAnsi="Times New Roman" w:cs="Times New Roman"/>
                <w:b/>
                <w:lang w:eastAsia="ru-RU"/>
              </w:rPr>
              <w:t>Сроки регистрации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BA0" w:rsidRPr="00A65BEC" w:rsidRDefault="006F7BA0" w:rsidP="00C57CF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5BEC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 участия</w:t>
            </w:r>
          </w:p>
        </w:tc>
      </w:tr>
      <w:tr w:rsidR="006F7BA0" w:rsidRPr="00A65BEC" w:rsidTr="00C57CF9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BA0" w:rsidRPr="00A65BEC" w:rsidRDefault="006F7BA0" w:rsidP="00C57C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BEC">
              <w:rPr>
                <w:rFonts w:ascii="Times New Roman" w:eastAsia="Times New Roman" w:hAnsi="Times New Roman" w:cs="Times New Roman"/>
                <w:lang w:eastAsia="ru-RU"/>
              </w:rPr>
              <w:t>Предварительная регистрация</w:t>
            </w:r>
            <w:r w:rsidR="006E2FAA">
              <w:rPr>
                <w:rFonts w:ascii="Times New Roman" w:eastAsia="Times New Roman" w:hAnsi="Times New Roman" w:cs="Times New Roman"/>
                <w:lang w:eastAsia="ru-RU"/>
              </w:rPr>
              <w:t xml:space="preserve"> до 25 марта</w:t>
            </w:r>
            <w:r w:rsidRPr="00A65BEC">
              <w:rPr>
                <w:rFonts w:ascii="Times New Roman" w:eastAsia="Times New Roman" w:hAnsi="Times New Roman" w:cs="Times New Roman"/>
                <w:lang w:eastAsia="ru-RU"/>
              </w:rPr>
              <w:t xml:space="preserve"> 2019 г.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BA0" w:rsidRPr="00A65BEC" w:rsidRDefault="006F7BA0" w:rsidP="00C57C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Бесплатная</w:t>
            </w:r>
          </w:p>
        </w:tc>
      </w:tr>
      <w:tr w:rsidR="006F7BA0" w:rsidRPr="00A65BEC" w:rsidTr="00C57CF9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7BA0" w:rsidRPr="00A65BEC" w:rsidRDefault="006E2FAA" w:rsidP="00C57C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Предваритель</w:t>
            </w:r>
            <w:r w:rsidR="008F4D5B">
              <w:rPr>
                <w:rFonts w:ascii="Times New Roman" w:eastAsia="Times New Roman" w:hAnsi="Times New Roman" w:cs="Times New Roman"/>
                <w:lang w:eastAsia="ru-RU"/>
              </w:rPr>
              <w:t>ная регистрация с 26 марта до 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апреля</w:t>
            </w:r>
            <w:r w:rsidR="006F7BA0">
              <w:rPr>
                <w:rFonts w:ascii="Times New Roman" w:eastAsia="Times New Roman" w:hAnsi="Times New Roman" w:cs="Times New Roman"/>
                <w:lang w:eastAsia="ru-RU"/>
              </w:rPr>
              <w:t xml:space="preserve"> 2019 г.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7BA0" w:rsidRDefault="006F7BA0" w:rsidP="00C57C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 рублей</w:t>
            </w:r>
          </w:p>
        </w:tc>
      </w:tr>
      <w:tr w:rsidR="006F7BA0" w:rsidRPr="00A65BEC" w:rsidTr="00C57CF9">
        <w:trPr>
          <w:jc w:val="center"/>
        </w:trPr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BA0" w:rsidRPr="00A65BEC" w:rsidRDefault="008F4D5B" w:rsidP="00C57CF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 22</w:t>
            </w:r>
            <w:r w:rsidR="006E2F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апреля</w:t>
            </w:r>
            <w:r w:rsidR="006F7BA0" w:rsidRPr="00A65B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F7BA0" w:rsidRPr="00A65BE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online</w:t>
            </w:r>
            <w:r w:rsidR="006F7BA0" w:rsidRPr="00A65B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регистрация закрыта!</w:t>
            </w:r>
          </w:p>
        </w:tc>
      </w:tr>
    </w:tbl>
    <w:p w:rsidR="006F7BA0" w:rsidRPr="00A65BEC" w:rsidRDefault="006F7BA0" w:rsidP="006F7BA0">
      <w:pPr>
        <w:pStyle w:val="a5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rFonts w:ascii="Minion Pro" w:eastAsia="Minion Pro" w:hAnsi="Minion Pro" w:cs="Minion Pro"/>
          <w:b/>
          <w:bCs/>
          <w:color w:val="D12149"/>
          <w:position w:val="2"/>
          <w:sz w:val="22"/>
          <w:szCs w:val="22"/>
        </w:rPr>
      </w:pPr>
    </w:p>
    <w:p w:rsidR="00036663" w:rsidRDefault="006E2FAA" w:rsidP="00036663">
      <w:pPr>
        <w:spacing w:after="22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Регистрация на конференцию ведется на сайте мероприятия </w:t>
      </w:r>
      <w:hyperlink r:id="rId7" w:history="1">
        <w:r w:rsidRPr="00E7331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7331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.kaliningrad-onco.ru</w:t>
        </w:r>
      </w:hyperlink>
    </w:p>
    <w:p w:rsidR="006E2FAA" w:rsidRPr="00A65BEC" w:rsidRDefault="006E2FAA" w:rsidP="00411BD9">
      <w:pPr>
        <w:spacing w:after="200" w:line="276" w:lineRule="auto"/>
        <w:contextualSpacing/>
        <w:rPr>
          <w:rFonts w:ascii="Times New Roman" w:hAnsi="Times New Roman"/>
        </w:rPr>
      </w:pPr>
      <w:r w:rsidRPr="00A65BEC">
        <w:rPr>
          <w:rFonts w:ascii="Times New Roman" w:hAnsi="Times New Roman"/>
        </w:rPr>
        <w:t>В стоимость регистрационного взноса входит:</w:t>
      </w:r>
    </w:p>
    <w:p w:rsidR="006E2FAA" w:rsidRPr="00A65BEC" w:rsidRDefault="006E2FAA" w:rsidP="006E2FAA">
      <w:pPr>
        <w:ind w:left="357"/>
        <w:rPr>
          <w:rFonts w:ascii="Times New Roman" w:hAnsi="Times New Roman"/>
        </w:rPr>
      </w:pPr>
      <w:r w:rsidRPr="00A65BEC">
        <w:rPr>
          <w:rFonts w:ascii="Times New Roman" w:hAnsi="Times New Roman"/>
        </w:rPr>
        <w:t>- участие во все</w:t>
      </w:r>
      <w:r w:rsidR="00411BD9">
        <w:rPr>
          <w:rFonts w:ascii="Times New Roman" w:hAnsi="Times New Roman"/>
        </w:rPr>
        <w:t>х научных мероприятиях конференции</w:t>
      </w:r>
      <w:r w:rsidRPr="00A65BEC">
        <w:rPr>
          <w:rFonts w:ascii="Times New Roman" w:hAnsi="Times New Roman"/>
        </w:rPr>
        <w:t xml:space="preserve"> </w:t>
      </w:r>
      <w:r w:rsidR="00411BD9">
        <w:rPr>
          <w:rFonts w:ascii="Times New Roman" w:hAnsi="Times New Roman"/>
        </w:rPr>
        <w:t>26-27 апреля</w:t>
      </w:r>
      <w:r w:rsidRPr="00A65BEC">
        <w:rPr>
          <w:rFonts w:ascii="Times New Roman" w:hAnsi="Times New Roman"/>
        </w:rPr>
        <w:t xml:space="preserve"> 2019 г.</w:t>
      </w:r>
    </w:p>
    <w:p w:rsidR="006E2FAA" w:rsidRPr="00A65BEC" w:rsidRDefault="006E2FAA" w:rsidP="006E2FAA">
      <w:pPr>
        <w:ind w:left="357"/>
        <w:rPr>
          <w:rFonts w:ascii="Times New Roman" w:hAnsi="Times New Roman"/>
        </w:rPr>
      </w:pPr>
      <w:r w:rsidRPr="00A65BEC">
        <w:rPr>
          <w:rFonts w:ascii="Times New Roman" w:hAnsi="Times New Roman"/>
        </w:rPr>
        <w:t xml:space="preserve">- получение пакета участника; </w:t>
      </w:r>
    </w:p>
    <w:p w:rsidR="006E2FAA" w:rsidRPr="00A65BEC" w:rsidRDefault="006E2FAA" w:rsidP="006E2FAA">
      <w:pPr>
        <w:ind w:left="360"/>
        <w:rPr>
          <w:rFonts w:ascii="Times New Roman" w:hAnsi="Times New Roman"/>
        </w:rPr>
      </w:pPr>
      <w:r w:rsidRPr="00A65BEC">
        <w:rPr>
          <w:rFonts w:ascii="Times New Roman" w:hAnsi="Times New Roman"/>
        </w:rPr>
        <w:t>- получение сертификата участника.</w:t>
      </w:r>
    </w:p>
    <w:p w:rsidR="006E2FAA" w:rsidRDefault="006E2FAA" w:rsidP="00036663">
      <w:pPr>
        <w:spacing w:after="22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4266" w:rsidRDefault="00977835" w:rsidP="00036663">
      <w:pPr>
        <w:spacing w:after="225" w:line="31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97783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Контактная информация</w:t>
      </w:r>
    </w:p>
    <w:p w:rsidR="00491DFF" w:rsidRDefault="00491DFF" w:rsidP="00036663">
      <w:pPr>
        <w:spacing w:after="225" w:line="31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91D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Участие в научной программе:</w:t>
      </w:r>
    </w:p>
    <w:p w:rsidR="00264608" w:rsidRDefault="00264608" w:rsidP="0026460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Нюшко</w:t>
      </w:r>
      <w:proofErr w:type="spellEnd"/>
      <w:r w:rsidRPr="002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</w:t>
      </w:r>
      <w:r w:rsidRPr="002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Михайлович </w:t>
      </w:r>
    </w:p>
    <w:p w:rsidR="00491DFF" w:rsidRPr="0045505F" w:rsidRDefault="00D325D1" w:rsidP="00264608">
      <w:pPr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491DFF" w:rsidRPr="0045505F">
        <w:rPr>
          <w:rFonts w:ascii="Times New Roman" w:hAnsi="Times New Roman" w:cs="Times New Roman"/>
          <w:sz w:val="24"/>
          <w:szCs w:val="24"/>
        </w:rPr>
        <w:t>-</w:t>
      </w:r>
      <w:r w:rsidR="00491DFF" w:rsidRPr="00D325D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91DFF" w:rsidRPr="0045505F">
        <w:rPr>
          <w:rFonts w:ascii="Times New Roman" w:hAnsi="Times New Roman" w:cs="Times New Roman"/>
          <w:sz w:val="24"/>
          <w:szCs w:val="24"/>
        </w:rPr>
        <w:t>:</w:t>
      </w:r>
      <w:r w:rsidR="00491DFF" w:rsidRPr="0045505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264608" w:rsidRPr="00D325D1">
          <w:rPr>
            <w:rFonts w:ascii="Times New Roman" w:eastAsia="Times New Roman" w:hAnsi="Times New Roman" w:cs="Times New Roman"/>
            <w:color w:val="333333"/>
            <w:sz w:val="24"/>
            <w:szCs w:val="24"/>
            <w:lang w:val="en-US" w:eastAsia="ru-RU"/>
          </w:rPr>
          <w:t>committee</w:t>
        </w:r>
        <w:r w:rsidR="00264608" w:rsidRPr="0045505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@</w:t>
        </w:r>
        <w:proofErr w:type="spellStart"/>
        <w:r w:rsidR="00264608" w:rsidRPr="00D325D1">
          <w:rPr>
            <w:rFonts w:ascii="Times New Roman" w:eastAsia="Times New Roman" w:hAnsi="Times New Roman" w:cs="Times New Roman"/>
            <w:color w:val="333333"/>
            <w:sz w:val="24"/>
            <w:szCs w:val="24"/>
            <w:lang w:val="en-US" w:eastAsia="ru-RU"/>
          </w:rPr>
          <w:t>kaliningrad</w:t>
        </w:r>
        <w:proofErr w:type="spellEnd"/>
        <w:r w:rsidR="00264608" w:rsidRPr="0045505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-</w:t>
        </w:r>
        <w:proofErr w:type="spellStart"/>
        <w:r w:rsidR="00264608" w:rsidRPr="00D325D1">
          <w:rPr>
            <w:rFonts w:ascii="Times New Roman" w:eastAsia="Times New Roman" w:hAnsi="Times New Roman" w:cs="Times New Roman"/>
            <w:color w:val="333333"/>
            <w:sz w:val="24"/>
            <w:szCs w:val="24"/>
            <w:lang w:val="en-US" w:eastAsia="ru-RU"/>
          </w:rPr>
          <w:t>onco</w:t>
        </w:r>
        <w:proofErr w:type="spellEnd"/>
        <w:r w:rsidR="00264608" w:rsidRPr="0045505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.</w:t>
        </w:r>
        <w:proofErr w:type="spellStart"/>
        <w:r w:rsidR="00264608" w:rsidRPr="00D325D1">
          <w:rPr>
            <w:rFonts w:ascii="Times New Roman" w:eastAsia="Times New Roman" w:hAnsi="Times New Roman" w:cs="Times New Roman"/>
            <w:color w:val="333333"/>
            <w:sz w:val="24"/>
            <w:szCs w:val="24"/>
            <w:lang w:val="en-US" w:eastAsia="ru-RU"/>
          </w:rPr>
          <w:t>ru</w:t>
        </w:r>
        <w:proofErr w:type="spellEnd"/>
      </w:hyperlink>
    </w:p>
    <w:p w:rsidR="00491DFF" w:rsidRPr="0045505F" w:rsidRDefault="00491DFF" w:rsidP="00491DFF">
      <w:pPr>
        <w:rPr>
          <w:rFonts w:ascii="Times New Roman" w:hAnsi="Times New Roman" w:cs="Times New Roman"/>
          <w:b/>
          <w:color w:val="00A651"/>
          <w:sz w:val="24"/>
          <w:szCs w:val="24"/>
        </w:rPr>
      </w:pPr>
    </w:p>
    <w:p w:rsidR="00977835" w:rsidRDefault="00977835" w:rsidP="00036663">
      <w:pPr>
        <w:spacing w:after="225" w:line="31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Общие организационные вопросы:</w:t>
      </w:r>
    </w:p>
    <w:p w:rsidR="00977835" w:rsidRDefault="00977835" w:rsidP="00977835">
      <w:pPr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Надежда Короткова</w:t>
      </w:r>
    </w:p>
    <w:p w:rsidR="00977835" w:rsidRDefault="00977835" w:rsidP="00977835">
      <w:pPr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</w:t>
      </w:r>
      <w:r w:rsidRPr="0026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mail</w:t>
      </w:r>
      <w:r w:rsidRPr="0026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9" w:history="1">
        <w:r w:rsidR="00111016" w:rsidRPr="00111016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n.korotkova@abvexpo.ru</w:t>
        </w:r>
      </w:hyperlink>
    </w:p>
    <w:p w:rsidR="00D325D1" w:rsidRPr="00D325D1" w:rsidRDefault="00D325D1" w:rsidP="00977835">
      <w:pPr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E-mail</w:t>
      </w:r>
      <w:r w:rsidRPr="00D325D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info@kaliningrad-onco.ru</w:t>
      </w:r>
    </w:p>
    <w:p w:rsidR="00977835" w:rsidRDefault="00977835" w:rsidP="00977835">
      <w:pPr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2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Тел.: +7 (495) </w:t>
      </w:r>
      <w:r w:rsidR="001110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988-89-92 (доб. 175</w:t>
      </w:r>
      <w:r w:rsidRPr="007612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</w:t>
      </w:r>
    </w:p>
    <w:p w:rsidR="00977835" w:rsidRDefault="00977835" w:rsidP="00977835">
      <w:pPr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Моб.: </w:t>
      </w:r>
      <w:r w:rsidR="001110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+7 (926) 181-67-03</w:t>
      </w:r>
    </w:p>
    <w:p w:rsidR="00111016" w:rsidRDefault="00111016" w:rsidP="00977835">
      <w:pPr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11016" w:rsidRPr="00111016" w:rsidRDefault="00111016" w:rsidP="00111016">
      <w:pPr>
        <w:spacing w:after="225" w:line="31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110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Гостиничное размещение и организация трансфера:</w:t>
      </w:r>
    </w:p>
    <w:p w:rsidR="00111016" w:rsidRPr="00761294" w:rsidRDefault="00111016" w:rsidP="00977835">
      <w:pPr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Анастасия Тихомирова</w:t>
      </w:r>
    </w:p>
    <w:p w:rsidR="00111016" w:rsidRPr="00264608" w:rsidRDefault="00111016" w:rsidP="00111016">
      <w:pPr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</w:t>
      </w:r>
      <w:r w:rsidRPr="0026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mail</w:t>
      </w:r>
      <w:r w:rsidRPr="0026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10" w:history="1">
        <w:r w:rsidRPr="00761294">
          <w:rPr>
            <w:rFonts w:ascii="Times New Roman" w:hAnsi="Times New Roman" w:cs="Times New Roman"/>
            <w:color w:val="333333"/>
            <w:lang w:val="en-US" w:eastAsia="ru-RU"/>
          </w:rPr>
          <w:t>a</w:t>
        </w:r>
        <w:r w:rsidRPr="00264608">
          <w:rPr>
            <w:rFonts w:ascii="Times New Roman" w:hAnsi="Times New Roman" w:cs="Times New Roman"/>
            <w:color w:val="333333"/>
            <w:lang w:eastAsia="ru-RU"/>
          </w:rPr>
          <w:t>.</w:t>
        </w:r>
        <w:r w:rsidRPr="00761294">
          <w:rPr>
            <w:rFonts w:ascii="Times New Roman" w:hAnsi="Times New Roman" w:cs="Times New Roman"/>
            <w:color w:val="333333"/>
            <w:lang w:val="en-US" w:eastAsia="ru-RU"/>
          </w:rPr>
          <w:t>tihomirova</w:t>
        </w:r>
        <w:r w:rsidRPr="00264608">
          <w:rPr>
            <w:rFonts w:ascii="Times New Roman" w:hAnsi="Times New Roman" w:cs="Times New Roman"/>
            <w:color w:val="333333"/>
            <w:lang w:eastAsia="ru-RU"/>
          </w:rPr>
          <w:t>@</w:t>
        </w:r>
        <w:r w:rsidRPr="00761294">
          <w:rPr>
            <w:rFonts w:ascii="Times New Roman" w:hAnsi="Times New Roman" w:cs="Times New Roman"/>
            <w:color w:val="333333"/>
            <w:lang w:val="en-US" w:eastAsia="ru-RU"/>
          </w:rPr>
          <w:t>abvexpo</w:t>
        </w:r>
        <w:r w:rsidRPr="00264608">
          <w:rPr>
            <w:rFonts w:ascii="Times New Roman" w:hAnsi="Times New Roman" w:cs="Times New Roman"/>
            <w:color w:val="333333"/>
            <w:lang w:eastAsia="ru-RU"/>
          </w:rPr>
          <w:t>.</w:t>
        </w:r>
        <w:proofErr w:type="spellStart"/>
        <w:r w:rsidRPr="00761294">
          <w:rPr>
            <w:rFonts w:ascii="Times New Roman" w:hAnsi="Times New Roman" w:cs="Times New Roman"/>
            <w:color w:val="333333"/>
            <w:lang w:val="en-US" w:eastAsia="ru-RU"/>
          </w:rPr>
          <w:t>ru</w:t>
        </w:r>
        <w:proofErr w:type="spellEnd"/>
      </w:hyperlink>
    </w:p>
    <w:p w:rsidR="00111016" w:rsidRDefault="00111016" w:rsidP="00111016">
      <w:pPr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2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Тел.: +7 (495) 988-89-92 (доб. 178) </w:t>
      </w:r>
    </w:p>
    <w:p w:rsidR="002B01B3" w:rsidRPr="00264608" w:rsidRDefault="00111016" w:rsidP="00264608">
      <w:pPr>
        <w:contextualSpacing/>
        <w:jc w:val="both"/>
        <w:rPr>
          <w:rStyle w:val="a3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Моб.: </w:t>
      </w:r>
      <w:r w:rsidRPr="007612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+7 (977) 381-74-77</w:t>
      </w:r>
    </w:p>
    <w:p w:rsidR="00F57037" w:rsidRDefault="00F57037"/>
    <w:sectPr w:rsidR="00F5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042D"/>
    <w:multiLevelType w:val="hybridMultilevel"/>
    <w:tmpl w:val="9D2E89F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C44F3"/>
    <w:multiLevelType w:val="hybridMultilevel"/>
    <w:tmpl w:val="BE38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01"/>
    <w:rsid w:val="00036663"/>
    <w:rsid w:val="00111016"/>
    <w:rsid w:val="001160A9"/>
    <w:rsid w:val="0013205E"/>
    <w:rsid w:val="001F5CA1"/>
    <w:rsid w:val="00215901"/>
    <w:rsid w:val="00254F0C"/>
    <w:rsid w:val="00264608"/>
    <w:rsid w:val="002B01B3"/>
    <w:rsid w:val="003F2688"/>
    <w:rsid w:val="00411BD9"/>
    <w:rsid w:val="0045505F"/>
    <w:rsid w:val="00462E31"/>
    <w:rsid w:val="00491DFF"/>
    <w:rsid w:val="005450E1"/>
    <w:rsid w:val="005D41EF"/>
    <w:rsid w:val="005D5D6B"/>
    <w:rsid w:val="006E2FAA"/>
    <w:rsid w:val="006F7BA0"/>
    <w:rsid w:val="00761294"/>
    <w:rsid w:val="00776362"/>
    <w:rsid w:val="00786DC3"/>
    <w:rsid w:val="007D57C8"/>
    <w:rsid w:val="0089509B"/>
    <w:rsid w:val="008D4FE6"/>
    <w:rsid w:val="008F4D5B"/>
    <w:rsid w:val="009573AE"/>
    <w:rsid w:val="00964789"/>
    <w:rsid w:val="00977835"/>
    <w:rsid w:val="00B11845"/>
    <w:rsid w:val="00BE40AD"/>
    <w:rsid w:val="00D04266"/>
    <w:rsid w:val="00D10117"/>
    <w:rsid w:val="00D1352D"/>
    <w:rsid w:val="00D325D1"/>
    <w:rsid w:val="00DA0B74"/>
    <w:rsid w:val="00DE1301"/>
    <w:rsid w:val="00E228AA"/>
    <w:rsid w:val="00E56988"/>
    <w:rsid w:val="00EB4703"/>
    <w:rsid w:val="00F27DE5"/>
    <w:rsid w:val="00F57037"/>
    <w:rsid w:val="00F93D0A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63"/>
    <w:pPr>
      <w:spacing w:after="0" w:line="240" w:lineRule="auto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6663"/>
    <w:rPr>
      <w:b w:val="0"/>
      <w:bCs w:val="0"/>
      <w:strike w:val="0"/>
      <w:dstrike w:val="0"/>
      <w:color w:val="00A651"/>
      <w:u w:val="none"/>
      <w:effect w:val="none"/>
    </w:rPr>
  </w:style>
  <w:style w:type="paragraph" w:styleId="a4">
    <w:name w:val="List Paragraph"/>
    <w:basedOn w:val="a"/>
    <w:uiPriority w:val="34"/>
    <w:qFormat/>
    <w:rsid w:val="0003666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F7B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63"/>
    <w:pPr>
      <w:spacing w:after="0" w:line="240" w:lineRule="auto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6663"/>
    <w:rPr>
      <w:b w:val="0"/>
      <w:bCs w:val="0"/>
      <w:strike w:val="0"/>
      <w:dstrike w:val="0"/>
      <w:color w:val="00A651"/>
      <w:u w:val="none"/>
      <w:effect w:val="none"/>
    </w:rPr>
  </w:style>
  <w:style w:type="paragraph" w:styleId="a4">
    <w:name w:val="List Paragraph"/>
    <w:basedOn w:val="a"/>
    <w:uiPriority w:val="34"/>
    <w:qFormat/>
    <w:rsid w:val="0003666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F7B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@kaliningrad-onc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liningrad-onc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ttee@kaliningrad-onc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.tihomirova@abvexp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korotkova@abv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Г. Гончаров</dc:creator>
  <cp:lastModifiedBy>Светлана Е. Арзикулова</cp:lastModifiedBy>
  <cp:revision>2</cp:revision>
  <dcterms:created xsi:type="dcterms:W3CDTF">2019-01-29T15:12:00Z</dcterms:created>
  <dcterms:modified xsi:type="dcterms:W3CDTF">2019-01-29T15:12:00Z</dcterms:modified>
</cp:coreProperties>
</file>