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hd w:val="clear" w:fill="FFFFFF"/>
        <w:spacing w:before="0" w:beforeAutospacing="0" w:after="120" w:afterAutospacing="0" w:line="12" w:lineRule="atLeast"/>
        <w:ind w:left="0" w:right="0" w:firstLine="0"/>
        <w:jc w:val="center"/>
        <w:rPr>
          <w:rFonts w:hint="default" w:ascii="Times New Roman" w:hAnsi="Times New Roman" w:eastAsia="helvetica" w:cs="Times New Roman"/>
          <w:b/>
          <w:bCs/>
          <w:i w:val="0"/>
          <w:iCs w:val="0"/>
          <w:caps w:val="0"/>
          <w:color w:val="000000"/>
          <w:spacing w:val="0"/>
          <w:sz w:val="24"/>
          <w:szCs w:val="24"/>
        </w:rPr>
      </w:pPr>
      <w:r>
        <w:rPr>
          <w:rFonts w:hint="default" w:ascii="Times New Roman" w:hAnsi="Times New Roman" w:eastAsia="helvetica" w:cs="Times New Roman"/>
          <w:b/>
          <w:bCs/>
          <w:i w:val="0"/>
          <w:iCs w:val="0"/>
          <w:caps w:val="0"/>
          <w:color w:val="000000"/>
          <w:spacing w:val="0"/>
          <w:sz w:val="24"/>
          <w:szCs w:val="24"/>
          <w:shd w:val="clear" w:fill="FFFFFF"/>
        </w:rPr>
        <w:t>Уважаемые коллеги!</w:t>
      </w:r>
    </w:p>
    <w:p>
      <w:pPr>
        <w:pStyle w:val="8"/>
        <w:keepNext w:val="0"/>
        <w:keepLines w:val="0"/>
        <w:widowControl/>
        <w:suppressLineNumbers w:val="0"/>
        <w:shd w:val="clear" w:fill="FFFFFF"/>
        <w:spacing w:before="0" w:beforeAutospacing="0" w:after="120" w:afterAutospacing="0" w:line="12" w:lineRule="atLeast"/>
        <w:ind w:left="0" w:right="0" w:firstLine="0"/>
        <w:jc w:val="center"/>
        <w:rPr>
          <w:rFonts w:hint="default" w:ascii="Times New Roman" w:hAnsi="Times New Roman" w:eastAsia="helvetica" w:cs="Times New Roman"/>
          <w:b/>
          <w:bCs/>
          <w:i w:val="0"/>
          <w:iCs w:val="0"/>
          <w:caps w:val="0"/>
          <w:color w:val="000000"/>
          <w:spacing w:val="0"/>
          <w:sz w:val="24"/>
          <w:szCs w:val="24"/>
        </w:rPr>
      </w:pPr>
      <w:r>
        <w:rPr>
          <w:rFonts w:hint="default" w:ascii="Times New Roman" w:hAnsi="Times New Roman" w:eastAsia="helvetica" w:cs="Times New Roman"/>
          <w:b/>
          <w:bCs/>
          <w:i w:val="0"/>
          <w:iCs w:val="0"/>
          <w:caps w:val="0"/>
          <w:color w:val="000000"/>
          <w:spacing w:val="0"/>
          <w:sz w:val="24"/>
          <w:szCs w:val="24"/>
          <w:shd w:val="clear" w:fill="FFFFFF"/>
        </w:rPr>
        <w:t>Организационный комитет III Всероссийского конгресса клинической медицины с международным участием им. С.С.Зимницкого (8-9 декабря 2022 года) принимает тезисы научных работ молодых ученых!</w:t>
      </w:r>
    </w:p>
    <w:p>
      <w:pPr>
        <w:keepNext w:val="0"/>
        <w:keepLines w:val="0"/>
        <w:widowControl/>
        <w:suppressLineNumbers w:val="0"/>
        <w:shd w:val="clear" w:fill="FFFFFF"/>
        <w:ind w:left="0" w:firstLine="0"/>
        <w:jc w:val="left"/>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Times New Roman" w:hAnsi="Times New Roman" w:eastAsia="Arial" w:cs="Times New Roman"/>
          <w:i w:val="0"/>
          <w:iCs w:val="0"/>
          <w:caps w:val="0"/>
          <w:color w:val="000000"/>
          <w:spacing w:val="0"/>
          <w:sz w:val="19"/>
          <w:szCs w:val="19"/>
        </w:rPr>
      </w:pPr>
      <w:r>
        <w:rPr>
          <w:rFonts w:hint="default" w:ascii="Times New Roman" w:hAnsi="Times New Roman" w:eastAsia="Arial" w:cs="Times New Roman"/>
          <w:i w:val="0"/>
          <w:iCs w:val="0"/>
          <w:caps w:val="0"/>
          <w:color w:val="000000"/>
          <w:spacing w:val="0"/>
          <w:kern w:val="0"/>
          <w:sz w:val="19"/>
          <w:szCs w:val="19"/>
          <w:shd w:val="clear" w:fill="FFFFFF"/>
          <w:lang w:val="en-US" w:eastAsia="zh-CN" w:bidi="ar"/>
        </w:rPr>
        <w:t> </w:t>
      </w:r>
    </w:p>
    <w:p>
      <w:pPr>
        <w:pStyle w:val="8"/>
        <w:keepNext w:val="0"/>
        <w:keepLines w:val="0"/>
        <w:widowControl/>
        <w:suppressLineNumbers w:val="0"/>
        <w:shd w:val="clear" w:fill="FFFFFF"/>
        <w:spacing w:before="0" w:beforeAutospacing="0" w:after="120" w:afterAutospacing="0" w:line="12" w:lineRule="atLeast"/>
        <w:ind w:left="0" w:right="0" w:firstLine="0"/>
        <w:jc w:val="left"/>
        <w:rPr>
          <w:rFonts w:hint="default" w:ascii="Times New Roman" w:hAnsi="Times New Roman" w:eastAsia="helvetica" w:cs="Times New Roman"/>
          <w:i w:val="0"/>
          <w:iCs w:val="0"/>
          <w:caps w:val="0"/>
          <w:color w:val="000000"/>
          <w:sz w:val="24"/>
          <w:szCs w:val="24"/>
        </w:rPr>
      </w:pPr>
      <w:r>
        <w:rPr>
          <w:rFonts w:hint="default" w:ascii="Times New Roman" w:hAnsi="Times New Roman" w:eastAsia="helvetica" w:cs="Times New Roman"/>
          <w:i w:val="0"/>
          <w:iCs w:val="0"/>
          <w:caps w:val="0"/>
          <w:color w:val="000000"/>
          <w:spacing w:val="0"/>
          <w:sz w:val="24"/>
          <w:szCs w:val="24"/>
          <w:shd w:val="clear" w:fill="FFFFFF"/>
        </w:rPr>
        <w:t>Требования к оформлению тезиса:</w:t>
      </w:r>
    </w:p>
    <w:p>
      <w:pPr>
        <w:keepNext w:val="0"/>
        <w:keepLines w:val="0"/>
        <w:widowControl/>
        <w:numPr>
          <w:ilvl w:val="0"/>
          <w:numId w:val="1"/>
        </w:numPr>
        <w:suppressLineNumbers w:val="0"/>
        <w:spacing w:before="0" w:beforeAutospacing="1" w:after="0" w:afterAutospacing="1" w:line="12" w:lineRule="atLeast"/>
        <w:ind w:left="300" w:hanging="36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Тезисы, поданные на конкурс, не должны быть ранее опубликованы или направлены для публикации в другие издания.</w:t>
      </w:r>
    </w:p>
    <w:p>
      <w:pPr>
        <w:keepNext w:val="0"/>
        <w:keepLines w:val="0"/>
        <w:widowControl/>
        <w:numPr>
          <w:ilvl w:val="0"/>
          <w:numId w:val="1"/>
        </w:numPr>
        <w:suppressLineNumbers w:val="0"/>
        <w:spacing w:before="0" w:beforeAutospacing="1" w:after="0" w:afterAutospacing="1" w:line="12" w:lineRule="atLeast"/>
        <w:ind w:left="300" w:hanging="36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Тезисы объемом не более 2-х полных страниц выполняются на странице формата А4 с полями 1,5 см. по всем краям. Текст должен быть напечатан через один интервал, шрифт Times New Roman, размер 12. Все сокращения, за исключением единиц измерения, могут быть использованы только после упоминания полного термина.</w:t>
      </w:r>
    </w:p>
    <w:p>
      <w:pPr>
        <w:keepNext w:val="0"/>
        <w:keepLines w:val="0"/>
        <w:widowControl/>
        <w:numPr>
          <w:ilvl w:val="0"/>
          <w:numId w:val="1"/>
        </w:numPr>
        <w:suppressLineNumbers w:val="0"/>
        <w:spacing w:before="0" w:beforeAutospacing="1" w:after="0" w:afterAutospacing="1" w:line="12" w:lineRule="atLeast"/>
        <w:ind w:left="300" w:hanging="36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Тезисы принимаются только по электронной почте в виде вложенных файлов формата doc. Название файлу дается по фамилии первого автора и города. В конце файла необходимо указать контакты одного из соавторов (если имеется) для связи по возникающим вопросам (обязательно указать мобильный номер</w:t>
      </w:r>
      <w:r>
        <w:rPr>
          <w:rFonts w:hint="default" w:ascii="Times New Roman" w:hAnsi="Times New Roman" w:eastAsia="helvetica" w:cs="Times New Roman"/>
          <w:i w:val="0"/>
          <w:iCs w:val="0"/>
          <w:caps w:val="0"/>
          <w:color w:val="000000"/>
          <w:spacing w:val="0"/>
          <w:sz w:val="24"/>
          <w:szCs w:val="24"/>
          <w:bdr w:val="none" w:color="auto" w:sz="0" w:space="0"/>
          <w:shd w:val="clear" w:fill="FFFFFF"/>
          <w:lang w:val="ru-RU"/>
        </w:rPr>
        <w:t xml:space="preserve"> </w:t>
      </w:r>
      <w:r>
        <w:rPr>
          <w:rFonts w:hint="default" w:ascii="Times New Roman" w:hAnsi="Times New Roman" w:eastAsia="helvetica" w:cs="Times New Roman"/>
          <w:i w:val="0"/>
          <w:iCs w:val="0"/>
          <w:caps w:val="0"/>
          <w:color w:val="000000"/>
          <w:spacing w:val="0"/>
          <w:sz w:val="24"/>
          <w:szCs w:val="24"/>
          <w:bdr w:val="none" w:color="auto" w:sz="0" w:space="0"/>
          <w:shd w:val="clear" w:fill="FFFFFF"/>
        </w:rPr>
        <w:t>телефона и e-mail).</w:t>
      </w:r>
    </w:p>
    <w:p>
      <w:pPr>
        <w:keepNext w:val="0"/>
        <w:keepLines w:val="0"/>
        <w:widowControl/>
        <w:numPr>
          <w:ilvl w:val="0"/>
          <w:numId w:val="1"/>
        </w:numPr>
        <w:suppressLineNumbers w:val="0"/>
        <w:spacing w:before="0" w:beforeAutospacing="1" w:after="0" w:afterAutospacing="1" w:line="12" w:lineRule="atLeast"/>
        <w:ind w:left="300" w:hanging="36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ФИО авторов печатаются с выравниванием по центру страницы, без шрифтовых выделений.</w:t>
      </w:r>
    </w:p>
    <w:p>
      <w:pPr>
        <w:keepNext w:val="0"/>
        <w:keepLines w:val="0"/>
        <w:widowControl/>
        <w:numPr>
          <w:ilvl w:val="0"/>
          <w:numId w:val="1"/>
        </w:numPr>
        <w:suppressLineNumbers w:val="0"/>
        <w:spacing w:before="0" w:beforeAutospacing="1" w:after="0" w:afterAutospacing="1" w:line="12" w:lineRule="atLeast"/>
        <w:ind w:left="300" w:hanging="36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Далее следует полное название организации (ций) и через запятую — название города (ов), в котором она находится.</w:t>
      </w:r>
    </w:p>
    <w:p>
      <w:pPr>
        <w:keepNext w:val="0"/>
        <w:keepLines w:val="0"/>
        <w:widowControl/>
        <w:numPr>
          <w:ilvl w:val="0"/>
          <w:numId w:val="1"/>
        </w:numPr>
        <w:suppressLineNumbers w:val="0"/>
        <w:spacing w:before="0" w:beforeAutospacing="1" w:after="0" w:afterAutospacing="1" w:line="12" w:lineRule="atLeast"/>
        <w:ind w:left="300" w:hanging="36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Заголовок к тексту выполняется с выравниванием по центру страницы с жирным начертанием.</w:t>
      </w:r>
    </w:p>
    <w:p>
      <w:pPr>
        <w:keepNext w:val="0"/>
        <w:keepLines w:val="0"/>
        <w:widowControl/>
        <w:numPr>
          <w:ilvl w:val="0"/>
          <w:numId w:val="1"/>
        </w:numPr>
        <w:suppressLineNumbers w:val="0"/>
        <w:spacing w:before="0" w:beforeAutospacing="1" w:after="0" w:afterAutospacing="1" w:line="12" w:lineRule="atLeast"/>
        <w:ind w:left="300" w:hanging="36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Тезисы рекомендовано построить по схеме:</w:t>
      </w:r>
    </w:p>
    <w:p>
      <w:pPr>
        <w:keepNext w:val="0"/>
        <w:keepLines w:val="0"/>
        <w:widowControl/>
        <w:numPr>
          <w:ilvl w:val="1"/>
          <w:numId w:val="1"/>
        </w:numPr>
        <w:suppressLineNumbers w:val="0"/>
        <w:spacing w:before="0" w:beforeAutospacing="1" w:after="0" w:afterAutospacing="1" w:line="12" w:lineRule="atLeast"/>
        <w:ind w:left="600" w:hanging="36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введение;</w:t>
      </w:r>
    </w:p>
    <w:p>
      <w:pPr>
        <w:keepNext w:val="0"/>
        <w:keepLines w:val="0"/>
        <w:widowControl/>
        <w:numPr>
          <w:ilvl w:val="1"/>
          <w:numId w:val="1"/>
        </w:numPr>
        <w:suppressLineNumbers w:val="0"/>
        <w:spacing w:before="0" w:beforeAutospacing="1" w:after="0" w:afterAutospacing="1" w:line="12" w:lineRule="atLeast"/>
        <w:ind w:left="600" w:hanging="360"/>
        <w:jc w:val="left"/>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цель;</w:t>
      </w:r>
    </w:p>
    <w:p>
      <w:pPr>
        <w:keepNext w:val="0"/>
        <w:keepLines w:val="0"/>
        <w:widowControl/>
        <w:numPr>
          <w:ilvl w:val="1"/>
          <w:numId w:val="1"/>
        </w:numPr>
        <w:suppressLineNumbers w:val="0"/>
        <w:spacing w:before="0" w:beforeAutospacing="1" w:after="0" w:afterAutospacing="1" w:line="12" w:lineRule="atLeast"/>
        <w:ind w:left="600" w:hanging="360"/>
        <w:jc w:val="left"/>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материалы и методы;</w:t>
      </w:r>
    </w:p>
    <w:p>
      <w:pPr>
        <w:keepNext w:val="0"/>
        <w:keepLines w:val="0"/>
        <w:widowControl/>
        <w:numPr>
          <w:ilvl w:val="1"/>
          <w:numId w:val="1"/>
        </w:numPr>
        <w:suppressLineNumbers w:val="0"/>
        <w:spacing w:before="0" w:beforeAutospacing="1" w:after="0" w:afterAutospacing="1" w:line="12" w:lineRule="atLeast"/>
        <w:ind w:left="600" w:hanging="360"/>
        <w:jc w:val="left"/>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результаты;</w:t>
      </w:r>
    </w:p>
    <w:p>
      <w:pPr>
        <w:keepNext w:val="0"/>
        <w:keepLines w:val="0"/>
        <w:widowControl/>
        <w:numPr>
          <w:ilvl w:val="1"/>
          <w:numId w:val="1"/>
        </w:numPr>
        <w:suppressLineNumbers w:val="0"/>
        <w:spacing w:before="0" w:beforeAutospacing="1" w:after="0" w:afterAutospacing="1" w:line="12" w:lineRule="atLeast"/>
        <w:ind w:left="600" w:hanging="360"/>
        <w:jc w:val="left"/>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bdr w:val="none" w:color="auto" w:sz="0" w:space="0"/>
          <w:shd w:val="clear" w:fill="FFFFFF"/>
        </w:rPr>
        <w:t>выводы</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kern w:val="0"/>
          <w:sz w:val="24"/>
          <w:szCs w:val="24"/>
          <w:shd w:val="clear" w:fill="FFFFFF"/>
          <w:lang w:val="en-US" w:eastAsia="zh-CN" w:bidi="ar"/>
        </w:rPr>
        <w:t> </w:t>
      </w:r>
    </w:p>
    <w:p>
      <w:pPr>
        <w:pStyle w:val="8"/>
        <w:keepNext w:val="0"/>
        <w:keepLines w:val="0"/>
        <w:widowControl/>
        <w:suppressLineNumbers w:val="0"/>
        <w:shd w:val="clear" w:fill="FFFFFF"/>
        <w:spacing w:before="0" w:beforeAutospacing="0" w:after="120" w:afterAutospacing="0" w:line="12" w:lineRule="atLeast"/>
        <w:ind w:left="0" w:right="0" w:firstLine="0"/>
        <w:jc w:val="center"/>
        <w:rPr>
          <w:rFonts w:hint="default" w:ascii="Times New Roman" w:hAnsi="Times New Roman" w:eastAsia="helvetica" w:cs="Times New Roman"/>
          <w:b/>
          <w:bCs/>
          <w:i w:val="0"/>
          <w:iCs w:val="0"/>
          <w:caps w:val="0"/>
          <w:color w:val="000000"/>
          <w:sz w:val="24"/>
          <w:szCs w:val="24"/>
        </w:rPr>
      </w:pPr>
      <w:r>
        <w:rPr>
          <w:rFonts w:hint="default" w:ascii="Times New Roman" w:hAnsi="Times New Roman" w:eastAsia="helvetica" w:cs="Times New Roman"/>
          <w:b/>
          <w:bCs/>
          <w:i w:val="0"/>
          <w:iCs w:val="0"/>
          <w:caps w:val="0"/>
          <w:color w:val="000000"/>
          <w:spacing w:val="0"/>
          <w:sz w:val="24"/>
          <w:szCs w:val="24"/>
          <w:shd w:val="clear" w:fill="FFFFFF"/>
        </w:rPr>
        <w:t>Организационный комитет оставляет за собой право отбора и редактирования материалов для включения в сборник.</w:t>
      </w:r>
    </w:p>
    <w:p>
      <w:pPr>
        <w:pStyle w:val="8"/>
        <w:keepNext w:val="0"/>
        <w:keepLines w:val="0"/>
        <w:widowControl/>
        <w:suppressLineNumbers w:val="0"/>
        <w:shd w:val="clear" w:fill="FFFFFF"/>
        <w:spacing w:before="0" w:beforeAutospacing="0" w:after="120" w:afterAutospacing="0" w:line="12" w:lineRule="atLeast"/>
        <w:ind w:left="0" w:right="0" w:firstLine="0"/>
        <w:jc w:val="center"/>
        <w:rPr>
          <w:rFonts w:hint="default" w:ascii="Times New Roman" w:hAnsi="Times New Roman" w:eastAsia="helvetica" w:cs="Times New Roman"/>
          <w:b/>
          <w:bCs/>
          <w:i w:val="0"/>
          <w:iCs w:val="0"/>
          <w:caps w:val="0"/>
          <w:color w:val="000000"/>
          <w:sz w:val="24"/>
          <w:szCs w:val="24"/>
        </w:rPr>
      </w:pPr>
      <w:r>
        <w:rPr>
          <w:rFonts w:hint="default" w:ascii="Times New Roman" w:hAnsi="Times New Roman" w:eastAsia="helvetica" w:cs="Times New Roman"/>
          <w:b/>
          <w:bCs/>
          <w:i w:val="0"/>
          <w:iCs w:val="0"/>
          <w:caps w:val="0"/>
          <w:color w:val="000000"/>
          <w:spacing w:val="0"/>
          <w:sz w:val="24"/>
          <w:szCs w:val="24"/>
          <w:shd w:val="clear" w:fill="FFFFFF"/>
        </w:rPr>
        <w:t>Авторам лучших работ по итогам отбора будет предоставлена возможность для выступления в рамках секции и</w:t>
      </w:r>
      <w:bookmarkStart w:id="0" w:name="_GoBack"/>
      <w:bookmarkEnd w:id="0"/>
      <w:r>
        <w:rPr>
          <w:rFonts w:hint="default" w:ascii="Times New Roman" w:hAnsi="Times New Roman" w:eastAsia="helvetica" w:cs="Times New Roman"/>
          <w:b/>
          <w:bCs/>
          <w:i w:val="0"/>
          <w:iCs w:val="0"/>
          <w:caps w:val="0"/>
          <w:color w:val="000000"/>
          <w:spacing w:val="0"/>
          <w:sz w:val="24"/>
          <w:szCs w:val="24"/>
          <w:shd w:val="clear" w:fill="FFFFFF"/>
        </w:rPr>
        <w:t xml:space="preserve"> участия в конкурсе молодых ученых.</w:t>
      </w:r>
    </w:p>
    <w:p>
      <w:pPr>
        <w:pStyle w:val="8"/>
        <w:keepNext w:val="0"/>
        <w:keepLines w:val="0"/>
        <w:widowControl/>
        <w:suppressLineNumbers w:val="0"/>
        <w:shd w:val="clear" w:fill="FFFFFF"/>
        <w:spacing w:before="0" w:beforeAutospacing="0" w:after="120" w:afterAutospacing="0" w:line="12" w:lineRule="atLeast"/>
        <w:ind w:left="0" w:right="0" w:firstLine="0"/>
        <w:jc w:val="center"/>
        <w:rPr>
          <w:rFonts w:hint="default" w:ascii="Times New Roman" w:hAnsi="Times New Roman" w:eastAsia="helvetica" w:cs="Times New Roman"/>
          <w:b/>
          <w:bCs/>
          <w:i w:val="0"/>
          <w:iCs w:val="0"/>
          <w:caps w:val="0"/>
          <w:color w:val="000000"/>
          <w:sz w:val="24"/>
          <w:szCs w:val="24"/>
        </w:rPr>
      </w:pPr>
      <w:r>
        <w:rPr>
          <w:rFonts w:hint="default" w:ascii="Times New Roman" w:hAnsi="Times New Roman" w:eastAsia="helvetica" w:cs="Times New Roman"/>
          <w:b/>
          <w:bCs/>
          <w:i w:val="0"/>
          <w:iCs w:val="0"/>
          <w:caps w:val="0"/>
          <w:color w:val="000000"/>
          <w:spacing w:val="0"/>
          <w:sz w:val="24"/>
          <w:szCs w:val="24"/>
          <w:shd w:val="clear" w:fill="FFFFFF"/>
        </w:rPr>
        <w:t>Авторские материалы принимаются до 15 ноября 2022 г.</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kern w:val="0"/>
          <w:sz w:val="24"/>
          <w:szCs w:val="24"/>
          <w:shd w:val="clear" w:fill="FFFFFF"/>
          <w:lang w:val="en-US" w:eastAsia="zh-CN" w:bidi="ar"/>
        </w:rPr>
        <w:t> </w:t>
      </w:r>
    </w:p>
    <w:p>
      <w:pPr>
        <w:pStyle w:val="8"/>
        <w:keepNext w:val="0"/>
        <w:keepLines w:val="0"/>
        <w:widowControl/>
        <w:suppressLineNumbers w:val="0"/>
        <w:shd w:val="clear" w:fill="FFFFFF"/>
        <w:spacing w:before="0" w:beforeAutospacing="0" w:after="120" w:afterAutospacing="0" w:line="12" w:lineRule="atLeast"/>
        <w:ind w:left="0" w:right="0" w:firstLine="0"/>
        <w:jc w:val="left"/>
        <w:rPr>
          <w:rFonts w:hint="default" w:ascii="Times New Roman" w:hAnsi="Times New Roman" w:eastAsia="helvetica" w:cs="Times New Roman"/>
          <w:i w:val="0"/>
          <w:iCs w:val="0"/>
          <w:caps w:val="0"/>
          <w:color w:val="000000"/>
          <w:sz w:val="24"/>
          <w:szCs w:val="24"/>
        </w:rPr>
      </w:pPr>
      <w:r>
        <w:rPr>
          <w:rFonts w:hint="default" w:ascii="Times New Roman" w:hAnsi="Times New Roman" w:eastAsia="helvetica" w:cs="Times New Roman"/>
          <w:i w:val="0"/>
          <w:iCs w:val="0"/>
          <w:caps w:val="0"/>
          <w:color w:val="000000"/>
          <w:spacing w:val="0"/>
          <w:sz w:val="24"/>
          <w:szCs w:val="24"/>
          <w:shd w:val="clear" w:fill="FFFFFF"/>
        </w:rPr>
        <w:t>Тезисы направлять по адресу </w:t>
      </w:r>
      <w:r>
        <w:rPr>
          <w:rFonts w:hint="default" w:ascii="Times New Roman" w:hAnsi="Times New Roman" w:eastAsia="helvetica" w:cs="Times New Roman"/>
          <w:i w:val="0"/>
          <w:iCs w:val="0"/>
          <w:caps w:val="0"/>
          <w:color w:val="4071B5"/>
          <w:spacing w:val="0"/>
          <w:sz w:val="24"/>
          <w:szCs w:val="24"/>
          <w:u w:val="none"/>
          <w:bdr w:val="none" w:color="auto" w:sz="0" w:space="0"/>
          <w:shd w:val="clear" w:fill="FFFFFF"/>
        </w:rPr>
        <w:fldChar w:fldCharType="begin"/>
      </w:r>
      <w:r>
        <w:rPr>
          <w:rFonts w:hint="default" w:ascii="Times New Roman" w:hAnsi="Times New Roman" w:eastAsia="helvetica" w:cs="Times New Roman"/>
          <w:i w:val="0"/>
          <w:iCs w:val="0"/>
          <w:caps w:val="0"/>
          <w:color w:val="4071B5"/>
          <w:spacing w:val="0"/>
          <w:sz w:val="24"/>
          <w:szCs w:val="24"/>
          <w:u w:val="none"/>
          <w:bdr w:val="none" w:color="auto" w:sz="0" w:space="0"/>
          <w:shd w:val="clear" w:fill="FFFFFF"/>
        </w:rPr>
        <w:instrText xml:space="preserve"> HYPERLINK "mailto:somu-kgma@yandex.ru" \t "https://mail.yandex.ru/?from=tableau_yabro&amp;uid=1142019377" \l "message/_blank" </w:instrText>
      </w:r>
      <w:r>
        <w:rPr>
          <w:rFonts w:hint="default" w:ascii="Times New Roman" w:hAnsi="Times New Roman" w:eastAsia="helvetica" w:cs="Times New Roman"/>
          <w:i w:val="0"/>
          <w:iCs w:val="0"/>
          <w:caps w:val="0"/>
          <w:color w:val="4071B5"/>
          <w:spacing w:val="0"/>
          <w:sz w:val="24"/>
          <w:szCs w:val="24"/>
          <w:u w:val="none"/>
          <w:bdr w:val="none" w:color="auto" w:sz="0" w:space="0"/>
          <w:shd w:val="clear" w:fill="FFFFFF"/>
        </w:rPr>
        <w:fldChar w:fldCharType="separate"/>
      </w:r>
      <w:r>
        <w:rPr>
          <w:rStyle w:val="6"/>
          <w:rFonts w:hint="default" w:ascii="Times New Roman" w:hAnsi="Times New Roman" w:eastAsia="helvetica" w:cs="Times New Roman"/>
          <w:i w:val="0"/>
          <w:iCs w:val="0"/>
          <w:caps w:val="0"/>
          <w:color w:val="4071B5"/>
          <w:spacing w:val="0"/>
          <w:sz w:val="24"/>
          <w:szCs w:val="24"/>
          <w:u w:val="none"/>
          <w:bdr w:val="none" w:color="auto" w:sz="0" w:space="0"/>
          <w:shd w:val="clear" w:fill="FFFFFF"/>
        </w:rPr>
        <w:t>somu-kgma@yandex.ru</w:t>
      </w:r>
      <w:r>
        <w:rPr>
          <w:rFonts w:hint="default" w:ascii="Times New Roman" w:hAnsi="Times New Roman" w:eastAsia="helvetica" w:cs="Times New Roman"/>
          <w:i w:val="0"/>
          <w:iCs w:val="0"/>
          <w:caps w:val="0"/>
          <w:color w:val="4071B5"/>
          <w:spacing w:val="0"/>
          <w:sz w:val="24"/>
          <w:szCs w:val="24"/>
          <w:u w:val="none"/>
          <w:bdr w:val="none" w:color="auto" w:sz="0" w:space="0"/>
          <w:shd w:val="clear" w:fill="FFFFFF"/>
        </w:rPr>
        <w:fldChar w:fldCharType="end"/>
      </w:r>
      <w:r>
        <w:rPr>
          <w:rFonts w:hint="default" w:ascii="Times New Roman" w:hAnsi="Times New Roman" w:eastAsia="helvetica" w:cs="Times New Roman"/>
          <w:i w:val="0"/>
          <w:iCs w:val="0"/>
          <w:caps w:val="0"/>
          <w:color w:val="000000"/>
          <w:spacing w:val="0"/>
          <w:sz w:val="24"/>
          <w:szCs w:val="24"/>
          <w:shd w:val="clear" w:fill="FFFFFF"/>
        </w:rPr>
        <w:t> с указанием темы письма "Конкурс ".</w:t>
      </w:r>
    </w:p>
    <w:p>
      <w:pPr>
        <w:pStyle w:val="8"/>
        <w:keepNext w:val="0"/>
        <w:keepLines w:val="0"/>
        <w:widowControl/>
        <w:suppressLineNumbers w:val="0"/>
        <w:shd w:val="clear" w:fill="FFFFFF"/>
        <w:spacing w:before="0" w:beforeAutospacing="0" w:after="120" w:afterAutospacing="0" w:line="12" w:lineRule="atLeast"/>
        <w:ind w:left="0" w:right="0" w:firstLine="0"/>
        <w:jc w:val="left"/>
        <w:rPr>
          <w:rFonts w:hint="default" w:ascii="Times New Roman" w:hAnsi="Times New Roman" w:eastAsia="helvetica" w:cs="Times New Roman"/>
          <w:i w:val="0"/>
          <w:iCs w:val="0"/>
          <w:caps w:val="0"/>
          <w:color w:val="000000"/>
          <w:sz w:val="24"/>
          <w:szCs w:val="24"/>
        </w:rPr>
      </w:pPr>
      <w:r>
        <w:rPr>
          <w:rFonts w:hint="default" w:ascii="Times New Roman" w:hAnsi="Times New Roman" w:eastAsia="helvetica" w:cs="Times New Roman"/>
          <w:i w:val="0"/>
          <w:iCs w:val="0"/>
          <w:caps w:val="0"/>
          <w:color w:val="000000"/>
          <w:spacing w:val="0"/>
          <w:sz w:val="24"/>
          <w:szCs w:val="24"/>
          <w:shd w:val="clear" w:fill="FFFFFF"/>
        </w:rPr>
        <w:t>Контактный телефон: </w:t>
      </w:r>
      <w:r>
        <w:rPr>
          <w:rFonts w:hint="default" w:ascii="Times New Roman" w:hAnsi="Times New Roman" w:eastAsia="helvetica" w:cs="Times New Roman"/>
          <w:i w:val="0"/>
          <w:iCs w:val="0"/>
          <w:caps w:val="0"/>
          <w:color w:val="4071B5"/>
          <w:spacing w:val="0"/>
          <w:sz w:val="24"/>
          <w:szCs w:val="24"/>
          <w:u w:val="none"/>
          <w:bdr w:val="none" w:color="auto" w:sz="0" w:space="0"/>
          <w:shd w:val="clear" w:fill="FFFFFF"/>
        </w:rPr>
        <w:fldChar w:fldCharType="begin"/>
      </w:r>
      <w:r>
        <w:rPr>
          <w:rFonts w:hint="default" w:ascii="Times New Roman" w:hAnsi="Times New Roman" w:eastAsia="helvetica" w:cs="Times New Roman"/>
          <w:i w:val="0"/>
          <w:iCs w:val="0"/>
          <w:caps w:val="0"/>
          <w:color w:val="4071B5"/>
          <w:spacing w:val="0"/>
          <w:sz w:val="24"/>
          <w:szCs w:val="24"/>
          <w:u w:val="none"/>
          <w:bdr w:val="none" w:color="auto" w:sz="0" w:space="0"/>
          <w:shd w:val="clear" w:fill="FFFFFF"/>
        </w:rPr>
        <w:instrText xml:space="preserve"> HYPERLINK "https://mail.yandex.ru/?from=tableau_yabro&amp;uid=1142019377" \l "message/tel:+79872334844" \t "https://mail.yandex.ru/?from=tableau_yabro&amp;uid=1142019377" \l "message/_blank" </w:instrText>
      </w:r>
      <w:r>
        <w:rPr>
          <w:rFonts w:hint="default" w:ascii="Times New Roman" w:hAnsi="Times New Roman" w:eastAsia="helvetica" w:cs="Times New Roman"/>
          <w:i w:val="0"/>
          <w:iCs w:val="0"/>
          <w:caps w:val="0"/>
          <w:color w:val="4071B5"/>
          <w:spacing w:val="0"/>
          <w:sz w:val="24"/>
          <w:szCs w:val="24"/>
          <w:u w:val="none"/>
          <w:bdr w:val="none" w:color="auto" w:sz="0" w:space="0"/>
          <w:shd w:val="clear" w:fill="FFFFFF"/>
        </w:rPr>
        <w:fldChar w:fldCharType="separate"/>
      </w:r>
      <w:r>
        <w:rPr>
          <w:rStyle w:val="6"/>
          <w:rFonts w:hint="default" w:ascii="Times New Roman" w:hAnsi="Times New Roman" w:eastAsia="helvetica" w:cs="Times New Roman"/>
          <w:i w:val="0"/>
          <w:iCs w:val="0"/>
          <w:caps w:val="0"/>
          <w:color w:val="4071B5"/>
          <w:spacing w:val="0"/>
          <w:sz w:val="24"/>
          <w:szCs w:val="24"/>
          <w:u w:val="none"/>
          <w:bdr w:val="none" w:color="auto" w:sz="0" w:space="0"/>
          <w:shd w:val="clear" w:fill="FFFFFF"/>
        </w:rPr>
        <w:t>+7(987)233-48-44</w:t>
      </w:r>
      <w:r>
        <w:rPr>
          <w:rFonts w:hint="default" w:ascii="Times New Roman" w:hAnsi="Times New Roman" w:eastAsia="helvetica" w:cs="Times New Roman"/>
          <w:i w:val="0"/>
          <w:iCs w:val="0"/>
          <w:caps w:val="0"/>
          <w:color w:val="4071B5"/>
          <w:spacing w:val="0"/>
          <w:sz w:val="24"/>
          <w:szCs w:val="24"/>
          <w:u w:val="none"/>
          <w:bdr w:val="none" w:color="auto" w:sz="0" w:space="0"/>
          <w:shd w:val="clear" w:fill="FFFFFF"/>
        </w:rPr>
        <w:fldChar w:fldCharType="end"/>
      </w:r>
      <w:r>
        <w:rPr>
          <w:rFonts w:hint="default" w:ascii="Times New Roman" w:hAnsi="Times New Roman" w:eastAsia="helvetica" w:cs="Times New Roman"/>
          <w:i w:val="0"/>
          <w:iCs w:val="0"/>
          <w:caps w:val="0"/>
          <w:color w:val="000000"/>
          <w:spacing w:val="0"/>
          <w:sz w:val="24"/>
          <w:szCs w:val="24"/>
          <w:shd w:val="clear" w:fill="FFFFFF"/>
        </w:rPr>
        <w:t> (WhatsApp) Альбина Айратовна Звегинцева</w:t>
      </w:r>
    </w:p>
    <w:p>
      <w:pPr>
        <w:rPr>
          <w:rFonts w:hint="default" w:ascii="Times New Roman" w:hAnsi="Times New Roman" w:cs="Times New Roman"/>
          <w:sz w:val="24"/>
          <w:szCs w:val="24"/>
        </w:rPr>
      </w:pPr>
    </w:p>
    <w:sectPr>
      <w:pgSz w:w="11906" w:h="16838"/>
      <w:pgMar w:top="1134" w:right="1134" w:bottom="1134" w:left="1134" w:header="709" w:footer="709" w:gutter="567"/>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566D1"/>
    <w:multiLevelType w:val="multilevel"/>
    <w:tmpl w:val="388566D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HorizontalSpacing w:val="120"/>
  <w:displayHorizontalDrawingGridEvery w:val="1"/>
  <w:displayVerticalDrawingGridEvery w:val="1"/>
  <w:noPunctuationKerning w:val="1"/>
  <w:characterSpacingControl w:val="doNotCompress"/>
  <w:compat>
    <w:doNotExpandShiftReturn/>
    <w:applyBreakingRules/>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4E"/>
    <w:rsid w:val="0001604E"/>
    <w:rsid w:val="00021F18"/>
    <w:rsid w:val="003E0723"/>
    <w:rsid w:val="00651B87"/>
    <w:rsid w:val="00A90352"/>
    <w:rsid w:val="00A943E6"/>
    <w:rsid w:val="00B16298"/>
    <w:rsid w:val="00BC2EA3"/>
    <w:rsid w:val="00C27C02"/>
    <w:rsid w:val="00C56470"/>
    <w:rsid w:val="00CC0F77"/>
    <w:rsid w:val="00E36628"/>
    <w:rsid w:val="00FB728D"/>
    <w:rsid w:val="04162B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3"/>
    <w:basedOn w:val="1"/>
    <w:next w:val="1"/>
    <w:qFormat/>
    <w:uiPriority w:val="0"/>
    <w:pPr>
      <w:keepNext/>
      <w:spacing w:before="240" w:after="60"/>
      <w:outlineLvl w:val="2"/>
    </w:pPr>
    <w:rPr>
      <w:rFonts w:ascii="Arial" w:hAnsi="Arial" w:cs="Arial"/>
      <w:b/>
      <w:bCs/>
      <w:sz w:val="26"/>
      <w:szCs w:val="26"/>
    </w:rPr>
  </w:style>
  <w:style w:type="paragraph" w:styleId="3">
    <w:name w:val="heading 4"/>
    <w:basedOn w:val="1"/>
    <w:next w:val="1"/>
    <w:qFormat/>
    <w:uiPriority w:val="0"/>
    <w:pPr>
      <w:spacing w:before="100" w:beforeAutospacing="1" w:after="100" w:afterAutospacing="1"/>
      <w:outlineLvl w:val="3"/>
    </w:pPr>
    <w:rPr>
      <w:b/>
      <w:bC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iPriority w:val="0"/>
    <w:rPr>
      <w:color w:val="0000FF"/>
      <w:u w:val="single"/>
    </w:rPr>
  </w:style>
  <w:style w:type="character" w:styleId="7">
    <w:name w:val="Strong"/>
    <w:basedOn w:val="4"/>
    <w:qFormat/>
    <w:uiPriority w:val="0"/>
    <w:rPr>
      <w:b/>
      <w:bCs/>
    </w:rPr>
  </w:style>
  <w:style w:type="paragraph" w:styleId="8">
    <w:name w:val="Normal (Web)"/>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272</Words>
  <Characters>1555</Characters>
  <Lines>12</Lines>
  <Paragraphs>3</Paragraphs>
  <TotalTime>24</TotalTime>
  <ScaleCrop>false</ScaleCrop>
  <LinksUpToDate>false</LinksUpToDate>
  <CharactersWithSpaces>1824</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2021-10-03T07:25:00Z</dcterms:created>
  <dc:creator>Ф</dc:creator>
  <cp:lastModifiedBy>albin</cp:lastModifiedBy>
  <dcterms:modified xsi:type="dcterms:W3CDTF">2022-10-03T20:01:58Z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FA5E07061A8B47FB8CC4C3B479015802</vt:lpwstr>
  </property>
</Properties>
</file>