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E7F" w:rsidRPr="00D65E7F" w:rsidRDefault="00D65E7F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Удмуртский государственный университет</w:t>
      </w:r>
    </w:p>
    <w:p w:rsidR="008253F0" w:rsidRDefault="008253F0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Институт языка и литературы</w:t>
      </w:r>
    </w:p>
    <w:p w:rsidR="00D65E7F" w:rsidRPr="00730271" w:rsidRDefault="00D65E7F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профессионального иностранного языка</w:t>
      </w:r>
    </w:p>
    <w:p w:rsidR="008253F0" w:rsidRPr="00730271" w:rsidRDefault="008253F0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Управление международного сотрудничества и связям с общественностью</w:t>
      </w:r>
    </w:p>
    <w:p w:rsidR="004C2560" w:rsidRPr="00730271" w:rsidRDefault="004C2560" w:rsidP="00ED782E">
      <w:pPr>
        <w:spacing w:after="0" w:line="240" w:lineRule="auto"/>
        <w:ind w:left="-567" w:right="283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560" w:rsidRPr="00730271" w:rsidRDefault="004C2560" w:rsidP="00ED782E">
      <w:pPr>
        <w:spacing w:after="0" w:line="240" w:lineRule="auto"/>
        <w:ind w:left="-567" w:right="283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560" w:rsidRPr="00A86F42" w:rsidRDefault="004C2560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F42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4C2560" w:rsidRPr="00730271" w:rsidRDefault="004C2560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2560" w:rsidRPr="00730271" w:rsidRDefault="008253F0" w:rsidP="00ED782E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Приглашаем Вас принять участие </w:t>
      </w:r>
      <w:r w:rsidR="004C2560" w:rsidRPr="007302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5218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BD5218" w:rsidRPr="00BD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560" w:rsidRPr="00730271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="004C2560" w:rsidRPr="00730271">
        <w:rPr>
          <w:rFonts w:ascii="Times New Roman" w:eastAsia="Times New Roman" w:hAnsi="Times New Roman" w:cs="Times New Roman"/>
          <w:b/>
          <w:bCs/>
          <w:sz w:val="28"/>
          <w:szCs w:val="28"/>
        </w:rPr>
        <w:t>«Стратегии межкультурного образования в контексте мирового образовательного пространства: опыт и перспективы»</w:t>
      </w:r>
      <w:r w:rsidR="004C2560" w:rsidRPr="00730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560" w:rsidRPr="00730271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560" w:rsidRPr="00730271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Конференция пройдет</w:t>
      </w:r>
      <w:r w:rsidRPr="007302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53F0" w:rsidRPr="00730271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8253F0" w:rsidRPr="00730271">
        <w:rPr>
          <w:rFonts w:ascii="Times New Roman" w:eastAsia="Times New Roman" w:hAnsi="Times New Roman" w:cs="Times New Roman"/>
          <w:b/>
          <w:sz w:val="28"/>
          <w:szCs w:val="28"/>
        </w:rPr>
        <w:t>.09.2021 – 01.10.2021</w:t>
      </w:r>
      <w:r w:rsidR="008253F0" w:rsidRPr="00730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BD521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D5218" w:rsidRPr="00BD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>Международного научного форума «Современные языки в динамике и взаимодействии»</w:t>
      </w:r>
      <w:r w:rsidR="00BD5218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730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560" w:rsidRPr="00730271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560" w:rsidRPr="00730271" w:rsidRDefault="004C2560" w:rsidP="00F506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В ходе конференции предлагается обсудить следующие </w:t>
      </w:r>
      <w:r w:rsidRPr="00730271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C2560" w:rsidRPr="00730271" w:rsidRDefault="004C2560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Исторические предпосылки, перспективы и тенденции развития стратегий межку</w:t>
      </w:r>
      <w:r w:rsidR="00730271" w:rsidRPr="00730271">
        <w:rPr>
          <w:rFonts w:ascii="Times New Roman" w:eastAsia="Times New Roman" w:hAnsi="Times New Roman" w:cs="Times New Roman"/>
          <w:sz w:val="28"/>
          <w:szCs w:val="28"/>
        </w:rPr>
        <w:t>льтурного образования в России и за рубежом;</w:t>
      </w:r>
    </w:p>
    <w:p w:rsidR="004C2560" w:rsidRDefault="004C2560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Межкультурная коммуникация в контексте интеграц</w:t>
      </w:r>
      <w:r w:rsidR="00730271" w:rsidRPr="00730271">
        <w:rPr>
          <w:rFonts w:ascii="Times New Roman" w:eastAsia="Times New Roman" w:hAnsi="Times New Roman" w:cs="Times New Roman"/>
          <w:sz w:val="28"/>
          <w:szCs w:val="28"/>
        </w:rPr>
        <w:t>ии образовательных пространств;</w:t>
      </w:r>
    </w:p>
    <w:p w:rsidR="00BD5218" w:rsidRPr="00730271" w:rsidRDefault="00BD5218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Русский и иностранные языки в межкультурной коммуникации;</w:t>
      </w:r>
    </w:p>
    <w:p w:rsidR="004C2560" w:rsidRPr="00730271" w:rsidRDefault="004C2560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Академическая мобильность как фактор интернационализации обра</w:t>
      </w:r>
      <w:r w:rsidR="00730271" w:rsidRPr="00730271">
        <w:rPr>
          <w:rFonts w:ascii="Times New Roman" w:eastAsia="Times New Roman" w:hAnsi="Times New Roman" w:cs="Times New Roman"/>
          <w:sz w:val="28"/>
          <w:szCs w:val="28"/>
        </w:rPr>
        <w:t>зовательного пространства вуза;</w:t>
      </w:r>
    </w:p>
    <w:p w:rsidR="00730271" w:rsidRPr="00730271" w:rsidRDefault="00730271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Язык и культура: взаимосвязь понятий. Значение языка в культуре;</w:t>
      </w:r>
    </w:p>
    <w:p w:rsidR="00730271" w:rsidRDefault="00730271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Активные процессы в современных европейских языках: семантический и функциональный аспекты;</w:t>
      </w:r>
    </w:p>
    <w:p w:rsidR="00BD5218" w:rsidRPr="00730271" w:rsidRDefault="00BD5218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Языковое образование: современное состояние и перспективы развития;</w:t>
      </w:r>
    </w:p>
    <w:p w:rsidR="00BD5218" w:rsidRPr="00730271" w:rsidRDefault="00BD5218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>Перспективные направления и актуальные вопросы в преподавании иностранных языков для профессиональных целей;</w:t>
      </w:r>
    </w:p>
    <w:p w:rsidR="00730271" w:rsidRPr="00730271" w:rsidRDefault="00730271" w:rsidP="00F5068E">
      <w:pPr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Проблемы и возможности </w:t>
      </w:r>
      <w:proofErr w:type="spellStart"/>
      <w:r w:rsidRPr="00730271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в обучени</w:t>
      </w:r>
      <w:r w:rsidR="00BD52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русскому и иностранным языкам.</w:t>
      </w:r>
    </w:p>
    <w:p w:rsidR="004C2560" w:rsidRPr="00730271" w:rsidRDefault="004C2560" w:rsidP="00F506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560" w:rsidRPr="00730271" w:rsidRDefault="004C2560" w:rsidP="00F506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Конференция будет проходить по адресу: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г. Ижевск, ул. Ломоносова, д. 4 Б, здание Учебно-научной Библиотеки </w:t>
      </w:r>
      <w:proofErr w:type="spellStart"/>
      <w:r w:rsidRPr="00730271">
        <w:rPr>
          <w:rFonts w:ascii="Times New Roman" w:eastAsia="Times New Roman" w:hAnsi="Times New Roman" w:cs="Times New Roman"/>
          <w:sz w:val="28"/>
          <w:szCs w:val="28"/>
        </w:rPr>
        <w:t>УдГУ</w:t>
      </w:r>
      <w:proofErr w:type="spellEnd"/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им. В.А. Журавлева. </w:t>
      </w:r>
    </w:p>
    <w:p w:rsidR="004C2560" w:rsidRPr="00730271" w:rsidRDefault="004C2560" w:rsidP="00F506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2560" w:rsidRPr="00730271" w:rsidRDefault="004C2560" w:rsidP="00F506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Рабочие языки конференции: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русский, а</w:t>
      </w:r>
      <w:r w:rsidR="00730271" w:rsidRPr="00730271">
        <w:rPr>
          <w:rFonts w:ascii="Times New Roman" w:eastAsia="Times New Roman" w:hAnsi="Times New Roman" w:cs="Times New Roman"/>
          <w:sz w:val="28"/>
          <w:szCs w:val="28"/>
        </w:rPr>
        <w:t>нглийский, немецкий, испанский.</w:t>
      </w:r>
    </w:p>
    <w:p w:rsidR="004C2560" w:rsidRPr="00A86F42" w:rsidRDefault="004C2560" w:rsidP="00F5068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F42">
        <w:rPr>
          <w:rFonts w:ascii="Times New Roman" w:eastAsia="Times New Roman" w:hAnsi="Times New Roman" w:cs="Times New Roman"/>
          <w:sz w:val="28"/>
          <w:szCs w:val="28"/>
        </w:rPr>
        <w:t>По итогам конференции планируется издание сборника материалов конференции.</w:t>
      </w:r>
    </w:p>
    <w:p w:rsidR="004C2560" w:rsidRPr="00A86F42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D33" w:rsidRPr="00A86F42" w:rsidRDefault="00500D33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F42">
        <w:rPr>
          <w:rFonts w:ascii="Times New Roman" w:eastAsia="Times New Roman" w:hAnsi="Times New Roman" w:cs="Times New Roman"/>
          <w:b/>
          <w:sz w:val="28"/>
          <w:szCs w:val="28"/>
        </w:rPr>
        <w:t>Регистрация</w:t>
      </w:r>
      <w:r w:rsidRPr="00A86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D33" w:rsidRPr="00A86F42" w:rsidRDefault="00500D33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конференции необходимо пройти электронную регистрацию на сайте </w:t>
      </w:r>
      <w:proofErr w:type="spellStart"/>
      <w:r w:rsidRPr="00A86F42">
        <w:rPr>
          <w:rFonts w:ascii="Times New Roman" w:hAnsi="Times New Roman" w:cs="Times New Roman"/>
          <w:sz w:val="28"/>
          <w:szCs w:val="28"/>
        </w:rPr>
        <w:t>УдГУ</w:t>
      </w:r>
      <w:proofErr w:type="spellEnd"/>
      <w:r w:rsidRPr="00A86F42">
        <w:rPr>
          <w:rFonts w:ascii="Times New Roman" w:hAnsi="Times New Roman" w:cs="Times New Roman"/>
          <w:sz w:val="28"/>
          <w:szCs w:val="28"/>
        </w:rPr>
        <w:t xml:space="preserve">, на странице II Международного научного форума «Современные языки в динамике и взаимодействии» </w:t>
      </w:r>
      <w:r w:rsidR="00A86F42" w:rsidRPr="00A86F42">
        <w:rPr>
          <w:rFonts w:ascii="Times New Roman" w:hAnsi="Times New Roman" w:cs="Times New Roman"/>
          <w:sz w:val="28"/>
          <w:szCs w:val="28"/>
        </w:rPr>
        <w:t xml:space="preserve">https://conf.udsu.ru/conference/language2021 </w:t>
      </w:r>
      <w:r w:rsidRPr="00A86F42">
        <w:rPr>
          <w:rFonts w:ascii="Times New Roman" w:hAnsi="Times New Roman" w:cs="Times New Roman"/>
          <w:sz w:val="28"/>
          <w:szCs w:val="28"/>
        </w:rPr>
        <w:t xml:space="preserve">(справа в меню рубрика </w:t>
      </w:r>
      <w:hyperlink r:id="rId8" w:history="1">
        <w:r w:rsidRPr="00A86F42">
          <w:rPr>
            <w:rStyle w:val="a4"/>
            <w:rFonts w:ascii="Times New Roman" w:hAnsi="Times New Roman" w:cs="Times New Roman"/>
            <w:sz w:val="28"/>
            <w:szCs w:val="28"/>
          </w:rPr>
          <w:t>"Регистрация участника"</w:t>
        </w:r>
      </w:hyperlink>
      <w:r w:rsidRPr="00A86F42">
        <w:rPr>
          <w:rFonts w:ascii="Times New Roman" w:hAnsi="Times New Roman" w:cs="Times New Roman"/>
          <w:sz w:val="28"/>
          <w:szCs w:val="28"/>
        </w:rPr>
        <w:t>). Регистрация будет доступна до 1 июля 2021 г.</w:t>
      </w:r>
    </w:p>
    <w:p w:rsidR="004C2560" w:rsidRPr="00A86F42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560" w:rsidRPr="00730271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71">
        <w:rPr>
          <w:rFonts w:ascii="Times New Roman" w:eastAsia="Times New Roman" w:hAnsi="Times New Roman" w:cs="Times New Roman"/>
          <w:b/>
          <w:sz w:val="28"/>
          <w:szCs w:val="28"/>
        </w:rPr>
        <w:t>Формат докладов: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Кроме очного участия в конференции, предусмотрена возможность выступления в </w:t>
      </w:r>
      <w:r w:rsidRPr="00730271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0271">
        <w:rPr>
          <w:rFonts w:ascii="Times New Roman" w:eastAsia="Times New Roman" w:hAnsi="Times New Roman" w:cs="Times New Roman"/>
          <w:sz w:val="28"/>
          <w:szCs w:val="28"/>
          <w:lang w:val="en-US"/>
        </w:rPr>
        <w:t>line</w:t>
      </w:r>
      <w:r w:rsidR="00BD52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D33">
        <w:rPr>
          <w:rFonts w:ascii="Times New Roman" w:eastAsia="Times New Roman" w:hAnsi="Times New Roman" w:cs="Times New Roman"/>
          <w:sz w:val="28"/>
          <w:szCs w:val="28"/>
        </w:rPr>
        <w:t>формате, а также заочно</w:t>
      </w:r>
      <w:r w:rsidR="00BD5218">
        <w:rPr>
          <w:rFonts w:ascii="Times New Roman" w:eastAsia="Times New Roman" w:hAnsi="Times New Roman" w:cs="Times New Roman"/>
          <w:sz w:val="28"/>
          <w:szCs w:val="28"/>
        </w:rPr>
        <w:t>го участия</w:t>
      </w:r>
      <w:r w:rsidR="00500D33">
        <w:rPr>
          <w:rFonts w:ascii="Times New Roman" w:eastAsia="Times New Roman" w:hAnsi="Times New Roman" w:cs="Times New Roman"/>
          <w:sz w:val="28"/>
          <w:szCs w:val="28"/>
        </w:rPr>
        <w:t xml:space="preserve"> в форме публикации</w:t>
      </w:r>
      <w:r w:rsidRPr="00730271">
        <w:rPr>
          <w:rFonts w:ascii="Times New Roman" w:eastAsia="Times New Roman" w:hAnsi="Times New Roman" w:cs="Times New Roman"/>
          <w:sz w:val="28"/>
          <w:szCs w:val="28"/>
        </w:rPr>
        <w:t xml:space="preserve"> в сборнике материалов конференции.</w:t>
      </w:r>
    </w:p>
    <w:p w:rsidR="004C2560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b/>
          <w:sz w:val="28"/>
          <w:szCs w:val="28"/>
        </w:rPr>
      </w:pPr>
      <w:r w:rsidRPr="00A86F42">
        <w:rPr>
          <w:b/>
          <w:sz w:val="28"/>
          <w:szCs w:val="28"/>
        </w:rPr>
        <w:t>Расходы по участию</w:t>
      </w: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proofErr w:type="spellStart"/>
      <w:r w:rsidRPr="00A86F42">
        <w:rPr>
          <w:rStyle w:val="a7"/>
          <w:sz w:val="28"/>
          <w:szCs w:val="28"/>
        </w:rPr>
        <w:t>Оргвзнос</w:t>
      </w:r>
      <w:proofErr w:type="spellEnd"/>
      <w:r w:rsidRPr="00A86F42">
        <w:rPr>
          <w:sz w:val="28"/>
          <w:szCs w:val="28"/>
        </w:rPr>
        <w:t xml:space="preserve"> (кофе-брейки, пакет участника) при </w:t>
      </w:r>
      <w:r w:rsidRPr="00A86F42">
        <w:rPr>
          <w:rStyle w:val="a7"/>
          <w:sz w:val="28"/>
          <w:szCs w:val="28"/>
        </w:rPr>
        <w:t>очном</w:t>
      </w:r>
      <w:r w:rsidRPr="00A86F42">
        <w:rPr>
          <w:sz w:val="28"/>
          <w:szCs w:val="28"/>
        </w:rPr>
        <w:t xml:space="preserve"> участии, с докладом или без доклада, составляет </w:t>
      </w:r>
      <w:r w:rsidRPr="00706C21">
        <w:rPr>
          <w:b/>
          <w:sz w:val="28"/>
          <w:szCs w:val="28"/>
        </w:rPr>
        <w:t>300 рублей</w:t>
      </w:r>
      <w:r w:rsidRPr="00A86F42">
        <w:rPr>
          <w:sz w:val="28"/>
          <w:szCs w:val="28"/>
        </w:rPr>
        <w:t xml:space="preserve"> (без учета стоимости публикации). Возможна заочная форма участия (только публикация) или участие в дистанционном формате.</w:t>
      </w:r>
    </w:p>
    <w:p w:rsidR="00326A2A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proofErr w:type="spellStart"/>
      <w:r w:rsidRPr="00A86F42">
        <w:rPr>
          <w:sz w:val="28"/>
          <w:szCs w:val="28"/>
        </w:rPr>
        <w:t>Оргвзнос</w:t>
      </w:r>
      <w:proofErr w:type="spellEnd"/>
      <w:r w:rsidRPr="00A86F42">
        <w:rPr>
          <w:sz w:val="28"/>
          <w:szCs w:val="28"/>
        </w:rPr>
        <w:t xml:space="preserve"> оплачивается через кассу </w:t>
      </w:r>
      <w:proofErr w:type="spellStart"/>
      <w:r w:rsidRPr="00A86F42">
        <w:rPr>
          <w:sz w:val="28"/>
          <w:szCs w:val="28"/>
        </w:rPr>
        <w:t>УдГУ</w:t>
      </w:r>
      <w:proofErr w:type="spellEnd"/>
      <w:r w:rsidRPr="00A86F42">
        <w:rPr>
          <w:sz w:val="28"/>
          <w:szCs w:val="28"/>
        </w:rPr>
        <w:t xml:space="preserve"> или банковским переводом через Сбербанк. </w:t>
      </w: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1C6BC4">
        <w:rPr>
          <w:sz w:val="28"/>
          <w:szCs w:val="28"/>
          <w:u w:val="single"/>
        </w:rPr>
        <w:t>Бланк платежного поручения находится в Приложении 1</w:t>
      </w:r>
      <w:r>
        <w:rPr>
          <w:sz w:val="28"/>
          <w:szCs w:val="28"/>
          <w:u w:val="single"/>
        </w:rPr>
        <w:t xml:space="preserve"> к этому письму</w:t>
      </w:r>
      <w:r>
        <w:rPr>
          <w:sz w:val="28"/>
          <w:szCs w:val="28"/>
        </w:rPr>
        <w:t xml:space="preserve">, а также доступен для скачивания на странице </w:t>
      </w:r>
      <w:r w:rsidRPr="00A86F42">
        <w:rPr>
          <w:sz w:val="28"/>
          <w:szCs w:val="28"/>
        </w:rPr>
        <w:t>II Международного научного форума «Современные языки в динамике и взаимодействии» https://conf.udsu.ru/conference/language2021</w:t>
      </w:r>
      <w:r>
        <w:rPr>
          <w:sz w:val="28"/>
          <w:szCs w:val="28"/>
        </w:rPr>
        <w:t>.</w:t>
      </w: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В графе «назначение платежа» просьба указать «</w:t>
      </w:r>
      <w:proofErr w:type="spellStart"/>
      <w:r w:rsidRPr="00A86F42">
        <w:rPr>
          <w:sz w:val="28"/>
          <w:szCs w:val="28"/>
        </w:rPr>
        <w:t>оргвзнос_форум_языки</w:t>
      </w:r>
      <w:proofErr w:type="spellEnd"/>
      <w:r w:rsidRPr="00A86F42">
        <w:rPr>
          <w:sz w:val="28"/>
          <w:szCs w:val="28"/>
        </w:rPr>
        <w:t>».</w:t>
      </w: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rStyle w:val="a7"/>
          <w:sz w:val="28"/>
          <w:szCs w:val="28"/>
        </w:rPr>
        <w:t>Публикация в электронном сборнике материалов</w:t>
      </w:r>
      <w:r w:rsidRPr="00A86F42">
        <w:rPr>
          <w:sz w:val="28"/>
          <w:szCs w:val="28"/>
        </w:rPr>
        <w:t xml:space="preserve"> конференции (услуги редактора, присвоение ISBN, </w:t>
      </w:r>
      <w:proofErr w:type="spellStart"/>
      <w:r w:rsidRPr="00A86F42">
        <w:rPr>
          <w:sz w:val="28"/>
          <w:szCs w:val="28"/>
        </w:rPr>
        <w:t>doi</w:t>
      </w:r>
      <w:proofErr w:type="spellEnd"/>
      <w:r w:rsidRPr="00A86F42">
        <w:rPr>
          <w:sz w:val="28"/>
          <w:szCs w:val="28"/>
        </w:rPr>
        <w:t xml:space="preserve">, регистрация в российской </w:t>
      </w:r>
      <w:proofErr w:type="spellStart"/>
      <w:r w:rsidRPr="00A86F42">
        <w:rPr>
          <w:sz w:val="28"/>
          <w:szCs w:val="28"/>
        </w:rPr>
        <w:t>наукометрической</w:t>
      </w:r>
      <w:proofErr w:type="spellEnd"/>
      <w:r w:rsidRPr="00A86F42">
        <w:rPr>
          <w:sz w:val="28"/>
          <w:szCs w:val="28"/>
        </w:rPr>
        <w:t xml:space="preserve"> базе данных РИНЦ) оплачивается отдельно.</w:t>
      </w:r>
      <w:r>
        <w:rPr>
          <w:sz w:val="28"/>
          <w:szCs w:val="28"/>
        </w:rPr>
        <w:t xml:space="preserve"> </w:t>
      </w:r>
    </w:p>
    <w:p w:rsidR="00326A2A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rStyle w:val="a7"/>
          <w:sz w:val="28"/>
          <w:szCs w:val="28"/>
        </w:rPr>
        <w:t>Важно:</w:t>
      </w:r>
      <w:r w:rsidRPr="00A86F42">
        <w:rPr>
          <w:sz w:val="28"/>
          <w:szCs w:val="28"/>
        </w:rPr>
        <w:t xml:space="preserve"> Оплата публикации (200 р. за страницу при объеме статьи от 4 до 7 страниц + 100 р. за каждую дополнительную страницу) производится только после подтверждения принятия статьи к публикации.</w:t>
      </w: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1C6BC4">
        <w:rPr>
          <w:sz w:val="28"/>
          <w:szCs w:val="28"/>
          <w:u w:val="single"/>
        </w:rPr>
        <w:t xml:space="preserve">Бланк платежного поручения находится </w:t>
      </w:r>
      <w:r>
        <w:rPr>
          <w:sz w:val="28"/>
          <w:szCs w:val="28"/>
          <w:u w:val="single"/>
        </w:rPr>
        <w:t xml:space="preserve">в </w:t>
      </w:r>
      <w:r w:rsidRPr="001C6BC4">
        <w:rPr>
          <w:sz w:val="28"/>
          <w:szCs w:val="28"/>
          <w:u w:val="single"/>
        </w:rPr>
        <w:t xml:space="preserve">Приложении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, а также доступен для скачивания на странице </w:t>
      </w:r>
      <w:r w:rsidRPr="00A86F42">
        <w:rPr>
          <w:sz w:val="28"/>
          <w:szCs w:val="28"/>
        </w:rPr>
        <w:t>II Международного научного форума «Современные языки в динамике и взаимодействии» https://conf.udsu.ru/conference/language2021</w:t>
      </w:r>
      <w:r>
        <w:rPr>
          <w:sz w:val="28"/>
          <w:szCs w:val="28"/>
        </w:rPr>
        <w:t>.</w:t>
      </w:r>
    </w:p>
    <w:p w:rsidR="00326A2A" w:rsidRPr="00A86F42" w:rsidRDefault="00326A2A" w:rsidP="00326A2A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1C6BC4">
        <w:rPr>
          <w:b/>
          <w:sz w:val="28"/>
          <w:szCs w:val="28"/>
        </w:rPr>
        <w:t>Оплата проезда и размещения</w:t>
      </w:r>
      <w:r w:rsidRPr="00A86F42">
        <w:rPr>
          <w:sz w:val="28"/>
          <w:szCs w:val="28"/>
        </w:rPr>
        <w:t xml:space="preserve"> – за счет направляющей стороны.</w:t>
      </w:r>
    </w:p>
    <w:p w:rsidR="00326A2A" w:rsidRPr="00500D33" w:rsidRDefault="00326A2A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F42" w:rsidRPr="00A86F42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b/>
          <w:sz w:val="28"/>
          <w:szCs w:val="28"/>
        </w:rPr>
      </w:pPr>
      <w:r w:rsidRPr="00A86F42">
        <w:rPr>
          <w:b/>
          <w:sz w:val="28"/>
          <w:szCs w:val="28"/>
        </w:rPr>
        <w:t>Прием материалов для публикации</w:t>
      </w:r>
    </w:p>
    <w:p w:rsidR="00500D33" w:rsidRPr="00A86F42" w:rsidRDefault="00500D33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Сборник размеща</w:t>
      </w:r>
      <w:r w:rsidR="00A86F42" w:rsidRPr="00A86F42">
        <w:rPr>
          <w:sz w:val="28"/>
          <w:szCs w:val="28"/>
        </w:rPr>
        <w:t>е</w:t>
      </w:r>
      <w:r w:rsidRPr="00A86F42">
        <w:rPr>
          <w:sz w:val="28"/>
          <w:szCs w:val="28"/>
        </w:rPr>
        <w:t xml:space="preserve">тся на платформе </w:t>
      </w:r>
      <w:proofErr w:type="spellStart"/>
      <w:r w:rsidRPr="00A86F42">
        <w:rPr>
          <w:sz w:val="28"/>
          <w:szCs w:val="28"/>
        </w:rPr>
        <w:t>Elibrary</w:t>
      </w:r>
      <w:proofErr w:type="spellEnd"/>
      <w:r w:rsidRPr="00A86F42">
        <w:rPr>
          <w:sz w:val="28"/>
          <w:szCs w:val="28"/>
        </w:rPr>
        <w:t xml:space="preserve"> и индексиру</w:t>
      </w:r>
      <w:r w:rsidR="00A86F42" w:rsidRPr="00A86F42">
        <w:rPr>
          <w:sz w:val="28"/>
          <w:szCs w:val="28"/>
        </w:rPr>
        <w:t>е</w:t>
      </w:r>
      <w:r w:rsidRPr="00A86F42">
        <w:rPr>
          <w:sz w:val="28"/>
          <w:szCs w:val="28"/>
        </w:rPr>
        <w:t>тся в РИНЦ.</w:t>
      </w:r>
    </w:p>
    <w:p w:rsidR="00500D33" w:rsidRPr="00A86F42" w:rsidRDefault="00500D33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Бумажные экземпляры сборников для авторов не предусмотрены.</w:t>
      </w:r>
    </w:p>
    <w:p w:rsidR="00500D33" w:rsidRPr="00A86F42" w:rsidRDefault="00500D33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 xml:space="preserve">Материалы для печати объемом от 4 страниц принимаются </w:t>
      </w:r>
      <w:r w:rsidRPr="00A86F42">
        <w:rPr>
          <w:rStyle w:val="a7"/>
          <w:sz w:val="28"/>
          <w:szCs w:val="28"/>
        </w:rPr>
        <w:t>до 1 октября 2021 г.</w:t>
      </w:r>
      <w:r w:rsidRPr="00A86F42">
        <w:rPr>
          <w:sz w:val="28"/>
          <w:szCs w:val="28"/>
        </w:rPr>
        <w:t xml:space="preserve"> в электронном виде по электронной почте </w:t>
      </w:r>
      <w:hyperlink r:id="rId9" w:history="1">
        <w:r w:rsidRPr="00A86F42">
          <w:rPr>
            <w:rStyle w:val="a4"/>
            <w:b/>
            <w:bCs/>
            <w:sz w:val="28"/>
            <w:szCs w:val="28"/>
          </w:rPr>
          <w:t>profin@udm.ru</w:t>
        </w:r>
      </w:hyperlink>
      <w:r w:rsidRPr="00A86F42">
        <w:rPr>
          <w:sz w:val="28"/>
          <w:szCs w:val="28"/>
        </w:rPr>
        <w:t xml:space="preserve"> (для конференции «Стратегии межкультурного взаимодействия в контексте мирового образовательного пространства: Опыт и перспективы»). Название файла должно содержать фамилию автора: «</w:t>
      </w:r>
      <w:proofErr w:type="spellStart"/>
      <w:r w:rsidRPr="00A86F42">
        <w:rPr>
          <w:sz w:val="28"/>
          <w:szCs w:val="28"/>
        </w:rPr>
        <w:t>Иванов_статья</w:t>
      </w:r>
      <w:proofErr w:type="spellEnd"/>
      <w:r w:rsidRPr="00A86F42">
        <w:rPr>
          <w:sz w:val="28"/>
          <w:szCs w:val="28"/>
        </w:rPr>
        <w:t>».</w:t>
      </w:r>
    </w:p>
    <w:p w:rsidR="00A86F42" w:rsidRPr="00896BC8" w:rsidRDefault="00500D33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rStyle w:val="a7"/>
          <w:sz w:val="28"/>
          <w:szCs w:val="28"/>
        </w:rPr>
        <w:t>Материал будет приниматься при наличии заполненного лицензионного договора с каждым автором</w:t>
      </w:r>
      <w:r w:rsidRPr="00A86F42">
        <w:rPr>
          <w:sz w:val="28"/>
          <w:szCs w:val="28"/>
        </w:rPr>
        <w:t xml:space="preserve"> об «Опубликовании Произведения в Издательстве </w:t>
      </w:r>
      <w:proofErr w:type="spellStart"/>
      <w:r w:rsidRPr="00A86F42">
        <w:rPr>
          <w:sz w:val="28"/>
          <w:szCs w:val="28"/>
        </w:rPr>
        <w:t>УдГУ</w:t>
      </w:r>
      <w:proofErr w:type="spellEnd"/>
      <w:r w:rsidRPr="00A86F42">
        <w:rPr>
          <w:sz w:val="28"/>
          <w:szCs w:val="28"/>
        </w:rPr>
        <w:t xml:space="preserve"> и размещении в электронной библиотеке</w:t>
      </w:r>
      <w:r w:rsidRPr="00896BC8">
        <w:rPr>
          <w:sz w:val="28"/>
          <w:szCs w:val="28"/>
        </w:rPr>
        <w:t>».</w:t>
      </w:r>
      <w:r w:rsidR="00896BC8" w:rsidRPr="00896BC8">
        <w:rPr>
          <w:sz w:val="28"/>
          <w:szCs w:val="28"/>
        </w:rPr>
        <w:t xml:space="preserve"> </w:t>
      </w:r>
      <w:r w:rsidR="00896BC8" w:rsidRPr="00896BC8">
        <w:rPr>
          <w:sz w:val="28"/>
          <w:szCs w:val="28"/>
          <w:shd w:val="clear" w:color="auto" w:fill="FFFFFF"/>
        </w:rPr>
        <w:t>От одного автора принимается не более двух статей.</w:t>
      </w:r>
    </w:p>
    <w:p w:rsidR="00500D33" w:rsidRPr="00A86F42" w:rsidRDefault="00500D33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lastRenderedPageBreak/>
        <w:t xml:space="preserve">Бланк лицензионного договора доступен для скачивания </w:t>
      </w:r>
      <w:r w:rsidR="00A86F42" w:rsidRPr="00A86F42">
        <w:rPr>
          <w:sz w:val="28"/>
          <w:szCs w:val="28"/>
        </w:rPr>
        <w:t>на странице II Международного научного форума «Современные языки в динамике и взаимодействии»: https://conf.udsu.ru/conference/language2021 (</w:t>
      </w:r>
      <w:r w:rsidRPr="00A86F42">
        <w:rPr>
          <w:sz w:val="28"/>
          <w:szCs w:val="28"/>
        </w:rPr>
        <w:t>в р</w:t>
      </w:r>
      <w:r w:rsidR="00A86F42" w:rsidRPr="00A86F42">
        <w:rPr>
          <w:sz w:val="28"/>
          <w:szCs w:val="28"/>
        </w:rPr>
        <w:t>азделе "Регистрация участника", в конце регистрационной анкеты).</w:t>
      </w:r>
    </w:p>
    <w:p w:rsidR="00A86F42" w:rsidRDefault="00500D33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Отсканированный договор с подписью автора высылается вместе со статьей по указанным выше электронным адресам. Название файла должно содержать фамилию автора: «</w:t>
      </w:r>
      <w:proofErr w:type="spellStart"/>
      <w:r w:rsidRPr="00A86F42">
        <w:rPr>
          <w:sz w:val="28"/>
          <w:szCs w:val="28"/>
        </w:rPr>
        <w:t>Иванов_договор</w:t>
      </w:r>
      <w:proofErr w:type="spellEnd"/>
      <w:r w:rsidRPr="00A86F42">
        <w:rPr>
          <w:sz w:val="28"/>
          <w:szCs w:val="28"/>
        </w:rPr>
        <w:t>».</w:t>
      </w:r>
    </w:p>
    <w:p w:rsidR="00A86F42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</w:p>
    <w:p w:rsidR="00A86F42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b/>
          <w:sz w:val="28"/>
          <w:szCs w:val="28"/>
        </w:rPr>
      </w:pPr>
      <w:r w:rsidRPr="00A86F42">
        <w:rPr>
          <w:b/>
          <w:sz w:val="28"/>
          <w:szCs w:val="28"/>
        </w:rPr>
        <w:t>Требования к оформлению статей:</w:t>
      </w:r>
    </w:p>
    <w:p w:rsidR="00896BC8" w:rsidRPr="00896BC8" w:rsidRDefault="00896BC8" w:rsidP="00ED782E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BC8">
        <w:rPr>
          <w:rFonts w:ascii="Times New Roman" w:eastAsia="Times New Roman" w:hAnsi="Times New Roman" w:cs="Times New Roman"/>
          <w:sz w:val="28"/>
          <w:szCs w:val="28"/>
        </w:rPr>
        <w:t>Текст статьи подается в формате *</w:t>
      </w:r>
      <w:proofErr w:type="spellStart"/>
      <w:r w:rsidRPr="00896BC8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896BC8">
        <w:rPr>
          <w:rFonts w:ascii="Times New Roman" w:eastAsia="Times New Roman" w:hAnsi="Times New Roman" w:cs="Times New Roman"/>
          <w:sz w:val="28"/>
          <w:szCs w:val="28"/>
        </w:rPr>
        <w:t xml:space="preserve"> или *</w:t>
      </w:r>
      <w:proofErr w:type="spellStart"/>
      <w:r w:rsidRPr="00896BC8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896B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86F42" w:rsidRPr="00896BC8" w:rsidRDefault="00A86F42" w:rsidP="00ED782E">
      <w:pPr>
        <w:pStyle w:val="a5"/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</w:rPr>
        <w:t>формат А4,</w:t>
      </w:r>
    </w:p>
    <w:p w:rsidR="00A86F42" w:rsidRPr="00896BC8" w:rsidRDefault="00A86F42" w:rsidP="00ED782E">
      <w:pPr>
        <w:pStyle w:val="a5"/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Pr="00896BC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6BC8">
        <w:rPr>
          <w:rFonts w:ascii="Times New Roman" w:hAnsi="Times New Roman" w:cs="Times New Roman"/>
          <w:sz w:val="28"/>
          <w:szCs w:val="28"/>
        </w:rPr>
        <w:t xml:space="preserve">, формат </w:t>
      </w:r>
      <w:proofErr w:type="spellStart"/>
      <w:r w:rsidRPr="00896BC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896BC8">
        <w:rPr>
          <w:rFonts w:ascii="Times New Roman" w:hAnsi="Times New Roman" w:cs="Times New Roman"/>
          <w:sz w:val="28"/>
          <w:szCs w:val="28"/>
        </w:rPr>
        <w:t>,</w:t>
      </w:r>
    </w:p>
    <w:p w:rsidR="00A86F42" w:rsidRPr="00896BC8" w:rsidRDefault="00A86F42" w:rsidP="00ED782E">
      <w:pPr>
        <w:pStyle w:val="a5"/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896BC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9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BC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96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BC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96BC8">
        <w:rPr>
          <w:rFonts w:ascii="Times New Roman" w:hAnsi="Times New Roman" w:cs="Times New Roman"/>
          <w:sz w:val="28"/>
          <w:szCs w:val="28"/>
        </w:rPr>
        <w:t>,</w:t>
      </w:r>
    </w:p>
    <w:p w:rsidR="00A86F42" w:rsidRDefault="00A86F42" w:rsidP="00ED782E">
      <w:pPr>
        <w:pStyle w:val="a5"/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</w:rPr>
        <w:t>размер шрифта 14,</w:t>
      </w:r>
    </w:p>
    <w:p w:rsidR="00794561" w:rsidRPr="00896BC8" w:rsidRDefault="00794561" w:rsidP="00ED782E">
      <w:pPr>
        <w:pStyle w:val="a5"/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– </w:t>
      </w:r>
      <w:r w:rsidRPr="00A86F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6F42" w:rsidRDefault="00794561" w:rsidP="00ED782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поля по 2 см.,</w:t>
      </w:r>
    </w:p>
    <w:p w:rsidR="00896BC8" w:rsidRPr="00896BC8" w:rsidRDefault="00896BC8" w:rsidP="00ED782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абзацный отступ 1,0 см</w:t>
      </w:r>
      <w:r w:rsidR="00794561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</w:p>
    <w:p w:rsidR="00896BC8" w:rsidRPr="00896BC8" w:rsidRDefault="00794561" w:rsidP="00ED782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96BC8" w:rsidRPr="00896BC8">
        <w:rPr>
          <w:rFonts w:ascii="Times New Roman" w:hAnsi="Times New Roman" w:cs="Times New Roman"/>
          <w:sz w:val="28"/>
          <w:szCs w:val="28"/>
          <w:shd w:val="clear" w:color="auto" w:fill="FFFFFF"/>
        </w:rPr>
        <w:t>ыделения в тексте оформляются курсивом.</w:t>
      </w:r>
    </w:p>
    <w:p w:rsidR="00A86F42" w:rsidRPr="00A86F42" w:rsidRDefault="00A86F42" w:rsidP="00F5068E">
      <w:p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Материалы должны содержать следующую информацию в определенном порядке</w:t>
      </w:r>
      <w:r w:rsidR="00794561">
        <w:rPr>
          <w:rFonts w:ascii="Times New Roman" w:hAnsi="Times New Roman" w:cs="Times New Roman"/>
          <w:sz w:val="28"/>
          <w:szCs w:val="28"/>
        </w:rPr>
        <w:t xml:space="preserve"> (образец – в Приложении 3)</w:t>
      </w:r>
      <w:r w:rsidRPr="00A86F42">
        <w:rPr>
          <w:rFonts w:ascii="Times New Roman" w:hAnsi="Times New Roman" w:cs="Times New Roman"/>
          <w:sz w:val="28"/>
          <w:szCs w:val="28"/>
        </w:rPr>
        <w:t>:</w:t>
      </w:r>
    </w:p>
    <w:p w:rsidR="00A86F42" w:rsidRPr="00A86F42" w:rsidRDefault="00A86F42" w:rsidP="00ED782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код УДК по левому краю;</w:t>
      </w:r>
    </w:p>
    <w:p w:rsidR="00A86F42" w:rsidRPr="00A86F42" w:rsidRDefault="00A86F42" w:rsidP="00F5068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фамилия и инициалы автора</w:t>
      </w:r>
      <w:r w:rsidR="000C7110">
        <w:rPr>
          <w:rFonts w:ascii="Times New Roman" w:hAnsi="Times New Roman" w:cs="Times New Roman"/>
          <w:sz w:val="28"/>
          <w:szCs w:val="28"/>
        </w:rPr>
        <w:t xml:space="preserve"> (на русском языке)</w:t>
      </w:r>
      <w:r w:rsidRPr="00A86F42">
        <w:rPr>
          <w:rFonts w:ascii="Times New Roman" w:hAnsi="Times New Roman" w:cs="Times New Roman"/>
          <w:sz w:val="28"/>
          <w:szCs w:val="28"/>
        </w:rPr>
        <w:t>,</w:t>
      </w:r>
      <w:r w:rsidR="000C7110">
        <w:rPr>
          <w:rFonts w:ascii="Times New Roman" w:hAnsi="Times New Roman" w:cs="Times New Roman"/>
          <w:sz w:val="28"/>
          <w:szCs w:val="28"/>
        </w:rPr>
        <w:t xml:space="preserve"> курсив, по левому краю;</w:t>
      </w:r>
    </w:p>
    <w:p w:rsidR="00A86F42" w:rsidRDefault="00A86F42" w:rsidP="00F5068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место работы, город, страна</w:t>
      </w:r>
      <w:r w:rsidR="000C7110">
        <w:rPr>
          <w:rFonts w:ascii="Times New Roman" w:hAnsi="Times New Roman" w:cs="Times New Roman"/>
          <w:sz w:val="28"/>
          <w:szCs w:val="28"/>
        </w:rPr>
        <w:t xml:space="preserve"> (на русском языке)</w:t>
      </w:r>
      <w:r w:rsidR="000C7110" w:rsidRPr="00A86F42">
        <w:rPr>
          <w:rFonts w:ascii="Times New Roman" w:hAnsi="Times New Roman" w:cs="Times New Roman"/>
          <w:sz w:val="28"/>
          <w:szCs w:val="28"/>
        </w:rPr>
        <w:t>,</w:t>
      </w:r>
      <w:r w:rsidR="000C7110" w:rsidRPr="000C7110">
        <w:rPr>
          <w:rFonts w:ascii="Times New Roman" w:hAnsi="Times New Roman" w:cs="Times New Roman"/>
          <w:sz w:val="28"/>
          <w:szCs w:val="28"/>
        </w:rPr>
        <w:t xml:space="preserve"> </w:t>
      </w:r>
      <w:r w:rsidR="000C7110">
        <w:rPr>
          <w:rFonts w:ascii="Times New Roman" w:hAnsi="Times New Roman" w:cs="Times New Roman"/>
          <w:sz w:val="28"/>
          <w:szCs w:val="28"/>
        </w:rPr>
        <w:t>курсив, по левому краю;</w:t>
      </w:r>
    </w:p>
    <w:p w:rsidR="00896BC8" w:rsidRDefault="00896BC8" w:rsidP="00F5068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пробел;</w:t>
      </w:r>
    </w:p>
    <w:p w:rsidR="00896BC8" w:rsidRPr="00A86F42" w:rsidRDefault="00896BC8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фамилия и инициалы автора</w:t>
      </w:r>
      <w:r>
        <w:rPr>
          <w:rFonts w:ascii="Times New Roman" w:hAnsi="Times New Roman" w:cs="Times New Roman"/>
          <w:sz w:val="28"/>
          <w:szCs w:val="28"/>
        </w:rPr>
        <w:t xml:space="preserve"> (на английском языке)</w:t>
      </w:r>
      <w:r w:rsidRPr="00A8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курсив, по левому краю;</w:t>
      </w:r>
    </w:p>
    <w:p w:rsidR="00896BC8" w:rsidRPr="00A86F42" w:rsidRDefault="00896BC8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место работы, город, страна</w:t>
      </w:r>
      <w:r>
        <w:rPr>
          <w:rFonts w:ascii="Times New Roman" w:hAnsi="Times New Roman" w:cs="Times New Roman"/>
          <w:sz w:val="28"/>
          <w:szCs w:val="28"/>
        </w:rPr>
        <w:t xml:space="preserve"> (на английском языке)</w:t>
      </w:r>
      <w:r w:rsidRPr="00A86F42">
        <w:rPr>
          <w:rFonts w:ascii="Times New Roman" w:hAnsi="Times New Roman" w:cs="Times New Roman"/>
          <w:sz w:val="28"/>
          <w:szCs w:val="28"/>
        </w:rPr>
        <w:t>,</w:t>
      </w:r>
      <w:r w:rsidRPr="000C7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курсив, по левому краю;</w:t>
      </w:r>
    </w:p>
    <w:p w:rsidR="00896BC8" w:rsidRDefault="00A86F42" w:rsidP="00F5068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</w:rPr>
        <w:t>заголовок на русском языке – прописными буквами по центру;</w:t>
      </w:r>
    </w:p>
    <w:p w:rsidR="00896BC8" w:rsidRDefault="00896BC8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на английском</w:t>
      </w:r>
      <w:r w:rsidRPr="00A86F42">
        <w:rPr>
          <w:rFonts w:ascii="Times New Roman" w:hAnsi="Times New Roman" w:cs="Times New Roman"/>
          <w:sz w:val="28"/>
          <w:szCs w:val="28"/>
        </w:rPr>
        <w:t xml:space="preserve"> языке – прописными буквами по центру;</w:t>
      </w:r>
    </w:p>
    <w:p w:rsidR="00896BC8" w:rsidRPr="00A86F42" w:rsidRDefault="00896BC8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пробел;</w:t>
      </w:r>
    </w:p>
    <w:p w:rsidR="00ED782E" w:rsidRDefault="00ED782E" w:rsidP="00F5068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BC8">
        <w:rPr>
          <w:rFonts w:ascii="Times New Roman" w:hAnsi="Times New Roman" w:cs="Times New Roman"/>
          <w:sz w:val="28"/>
          <w:szCs w:val="28"/>
        </w:rPr>
        <w:t>аннотация статьи на русском языке (200–250 слов; актуальность исследования, цель и методы исследования, полученные результаты и ключевые выводы)</w:t>
      </w:r>
      <w:r>
        <w:rPr>
          <w:rFonts w:ascii="Times New Roman" w:hAnsi="Times New Roman" w:cs="Times New Roman"/>
          <w:sz w:val="28"/>
          <w:szCs w:val="28"/>
        </w:rPr>
        <w:t>, по левому краю</w:t>
      </w:r>
      <w:r w:rsidRPr="00896BC8">
        <w:rPr>
          <w:rFonts w:ascii="Times New Roman" w:hAnsi="Times New Roman" w:cs="Times New Roman"/>
          <w:sz w:val="28"/>
          <w:szCs w:val="28"/>
        </w:rPr>
        <w:t>;</w:t>
      </w:r>
    </w:p>
    <w:p w:rsidR="00ED782E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 xml:space="preserve">аннотация статьи на </w:t>
      </w:r>
      <w:r>
        <w:rPr>
          <w:rFonts w:ascii="Times New Roman" w:hAnsi="Times New Roman" w:cs="Times New Roman"/>
          <w:sz w:val="28"/>
          <w:szCs w:val="28"/>
        </w:rPr>
        <w:t>английском языке, по левому краю</w:t>
      </w:r>
      <w:r w:rsidRPr="00A86F42">
        <w:rPr>
          <w:rFonts w:ascii="Times New Roman" w:hAnsi="Times New Roman" w:cs="Times New Roman"/>
          <w:sz w:val="28"/>
          <w:szCs w:val="28"/>
        </w:rPr>
        <w:t>;</w:t>
      </w:r>
    </w:p>
    <w:p w:rsidR="00ED782E" w:rsidRPr="00A86F42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пробел;</w:t>
      </w:r>
    </w:p>
    <w:p w:rsidR="00ED782E" w:rsidRPr="00A86F42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A86F42">
        <w:rPr>
          <w:rFonts w:ascii="Times New Roman" w:hAnsi="Times New Roman" w:cs="Times New Roman"/>
          <w:sz w:val="28"/>
          <w:szCs w:val="28"/>
        </w:rPr>
        <w:t xml:space="preserve"> (5–7 слов</w:t>
      </w:r>
      <w:r>
        <w:rPr>
          <w:rFonts w:ascii="Times New Roman" w:hAnsi="Times New Roman" w:cs="Times New Roman"/>
          <w:sz w:val="28"/>
          <w:szCs w:val="28"/>
        </w:rPr>
        <w:t xml:space="preserve"> или словосочетаний), по левому краю;</w:t>
      </w:r>
    </w:p>
    <w:p w:rsidR="00ED782E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42">
        <w:rPr>
          <w:rFonts w:ascii="Times New Roman" w:hAnsi="Times New Roman" w:cs="Times New Roman"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 на английском языке, по левому краю;</w:t>
      </w:r>
    </w:p>
    <w:p w:rsidR="00ED782E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пробел;</w:t>
      </w:r>
    </w:p>
    <w:p w:rsidR="00ED782E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отредактированной статьи;</w:t>
      </w:r>
    </w:p>
    <w:p w:rsidR="00ED782E" w:rsidRPr="00583F45" w:rsidRDefault="00ED782E" w:rsidP="00F5068E">
      <w:pPr>
        <w:numPr>
          <w:ilvl w:val="0"/>
          <w:numId w:val="6"/>
        </w:num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0A4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5B4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русском языке, </w:t>
      </w:r>
      <w:r w:rsidRPr="005B40A4">
        <w:rPr>
          <w:rFonts w:ascii="Times New Roman" w:hAnsi="Times New Roman" w:cs="Times New Roman"/>
          <w:sz w:val="28"/>
          <w:szCs w:val="28"/>
          <w:shd w:val="clear" w:color="auto" w:fill="FFFFFF"/>
        </w:rPr>
        <w:t>в алфавитном порядке.</w:t>
      </w:r>
    </w:p>
    <w:p w:rsidR="00A86F42" w:rsidRPr="00A86F42" w:rsidRDefault="00A86F42" w:rsidP="00F5068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Название статьи, информация об авторах, аннотация и ключевые слова представляются на русском языке (на языке статьи) и на английском языке.</w:t>
      </w:r>
    </w:p>
    <w:p w:rsidR="00A86F42" w:rsidRPr="00A86F42" w:rsidRDefault="00A86F42" w:rsidP="00F5068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lastRenderedPageBreak/>
        <w:t>Ссылки на используемую литературу даются внутри текста: [</w:t>
      </w:r>
      <w:proofErr w:type="spellStart"/>
      <w:r w:rsidRPr="00A86F42">
        <w:rPr>
          <w:sz w:val="28"/>
          <w:szCs w:val="28"/>
        </w:rPr>
        <w:t>Беляевская</w:t>
      </w:r>
      <w:proofErr w:type="spellEnd"/>
      <w:r w:rsidRPr="00A86F42">
        <w:rPr>
          <w:sz w:val="28"/>
          <w:szCs w:val="28"/>
        </w:rPr>
        <w:t>, 1999: 6].</w:t>
      </w:r>
    </w:p>
    <w:p w:rsidR="00A86F42" w:rsidRPr="005B40A4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5B40A4">
        <w:rPr>
          <w:sz w:val="28"/>
          <w:szCs w:val="28"/>
        </w:rPr>
        <w:t xml:space="preserve">Статьи не должны содержать графики, </w:t>
      </w:r>
      <w:r w:rsidR="00896BC8" w:rsidRPr="005B40A4">
        <w:rPr>
          <w:sz w:val="28"/>
          <w:szCs w:val="28"/>
        </w:rPr>
        <w:t xml:space="preserve">диаграммы, </w:t>
      </w:r>
      <w:r w:rsidRPr="005B40A4">
        <w:rPr>
          <w:sz w:val="28"/>
          <w:szCs w:val="28"/>
        </w:rPr>
        <w:t>рисунки</w:t>
      </w:r>
      <w:r w:rsidR="005B40A4" w:rsidRPr="005B40A4">
        <w:rPr>
          <w:sz w:val="28"/>
          <w:szCs w:val="28"/>
        </w:rPr>
        <w:t>.</w:t>
      </w:r>
      <w:r w:rsidRPr="005B40A4">
        <w:rPr>
          <w:sz w:val="28"/>
          <w:szCs w:val="28"/>
        </w:rPr>
        <w:t xml:space="preserve"> </w:t>
      </w:r>
      <w:r w:rsidR="005B40A4" w:rsidRPr="005B40A4">
        <w:rPr>
          <w:sz w:val="28"/>
          <w:szCs w:val="28"/>
          <w:shd w:val="clear" w:color="auto" w:fill="FFFFFF"/>
        </w:rPr>
        <w:t>Таблицы помещаются по ходу изложения и должны входить в поле текста.</w:t>
      </w:r>
    </w:p>
    <w:p w:rsidR="00A86F42" w:rsidRPr="00A86F42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Для публикации принимаются только оригинальные тексты, не публиковавшиеся ранее. Организационный комитет оставляет за собой право на редакцию материалов или отказ от публикации в случае несоответствия материалов тематике конференции и требованиям</w:t>
      </w:r>
      <w:r w:rsidR="001C6BC4">
        <w:rPr>
          <w:sz w:val="28"/>
          <w:szCs w:val="28"/>
        </w:rPr>
        <w:t xml:space="preserve"> </w:t>
      </w:r>
      <w:r w:rsidR="00921EDF">
        <w:rPr>
          <w:sz w:val="28"/>
          <w:szCs w:val="28"/>
        </w:rPr>
        <w:t>к оформлению, а также в случае нарушения публикационной этики.</w:t>
      </w:r>
    </w:p>
    <w:p w:rsidR="00A86F42" w:rsidRPr="00A86F42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A86F42">
        <w:rPr>
          <w:sz w:val="28"/>
          <w:szCs w:val="28"/>
        </w:rPr>
        <w:t>Авторы представляемых материалов должны внимательно вычитать текст и обеспечить научный уровень и логику изложения материала.</w:t>
      </w:r>
    </w:p>
    <w:p w:rsidR="00A86F42" w:rsidRPr="00A86F42" w:rsidRDefault="00A86F42" w:rsidP="00ED782E">
      <w:pPr>
        <w:pStyle w:val="a6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</w:p>
    <w:p w:rsidR="00A86F42" w:rsidRPr="00F5068E" w:rsidRDefault="00A86F42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68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Контакты: </w:t>
      </w:r>
    </w:p>
    <w:p w:rsidR="00A86F42" w:rsidRPr="00F5068E" w:rsidRDefault="00A86F42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8E">
        <w:rPr>
          <w:rFonts w:ascii="Times New Roman" w:eastAsia="Times New Roman" w:hAnsi="Times New Roman" w:cs="Times New Roman"/>
          <w:sz w:val="28"/>
          <w:szCs w:val="28"/>
        </w:rPr>
        <w:t>Оргкомитет конференции</w:t>
      </w:r>
      <w:r w:rsidR="001C6BC4" w:rsidRPr="00F506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6F42" w:rsidRPr="00F5068E" w:rsidRDefault="00A86F42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8E">
        <w:rPr>
          <w:rFonts w:ascii="Times New Roman" w:eastAsia="Times New Roman" w:hAnsi="Times New Roman" w:cs="Times New Roman"/>
          <w:sz w:val="28"/>
          <w:szCs w:val="28"/>
        </w:rPr>
        <w:t xml:space="preserve">Ижевск, ул. Университетская, 1, Удмуртский государственный университет, Институт языка и литературы, </w:t>
      </w:r>
      <w:proofErr w:type="spellStart"/>
      <w:r w:rsidRPr="00F5068E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5068E">
        <w:rPr>
          <w:rFonts w:ascii="Times New Roman" w:eastAsia="Times New Roman" w:hAnsi="Times New Roman" w:cs="Times New Roman"/>
          <w:sz w:val="28"/>
          <w:szCs w:val="28"/>
        </w:rPr>
        <w:t>. 207.</w:t>
      </w:r>
    </w:p>
    <w:p w:rsidR="00D65E7F" w:rsidRPr="00F5068E" w:rsidRDefault="00A86F42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5068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e-mail:</w:t>
      </w:r>
      <w:r w:rsidRPr="00F506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D65E7F" w:rsidRPr="00F5068E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jushkova1@yandex.ru</w:t>
      </w:r>
    </w:p>
    <w:p w:rsidR="00A86F42" w:rsidRPr="00F5068E" w:rsidRDefault="00C773F7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history="1">
        <w:r w:rsidR="00D65E7F" w:rsidRPr="00F5068E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/>
          </w:rPr>
          <w:t>profin</w:t>
        </w:r>
        <w:r w:rsidR="00D65E7F" w:rsidRPr="00F506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D65E7F" w:rsidRPr="00F5068E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/>
          </w:rPr>
          <w:t>udm</w:t>
        </w:r>
        <w:r w:rsidR="00D65E7F" w:rsidRPr="00F506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D65E7F" w:rsidRPr="00F5068E">
          <w:rPr>
            <w:rStyle w:val="a4"/>
            <w:rFonts w:ascii="Times New Roman" w:eastAsia="Times New Roman" w:hAnsi="Times New Roman" w:cs="Times New Roman"/>
            <w:sz w:val="28"/>
            <w:szCs w:val="28"/>
            <w:lang w:val="de-DE"/>
          </w:rPr>
          <w:t>ru</w:t>
        </w:r>
      </w:hyperlink>
      <w:r w:rsidR="00D65E7F" w:rsidRPr="00F5068E">
        <w:rPr>
          <w:rFonts w:ascii="Times New Roman" w:eastAsia="Times New Roman" w:hAnsi="Times New Roman" w:cs="Times New Roman"/>
          <w:sz w:val="28"/>
          <w:szCs w:val="28"/>
        </w:rPr>
        <w:t xml:space="preserve"> (для отправки материалов для публикации</w:t>
      </w:r>
      <w:r w:rsidR="00BD5218" w:rsidRPr="00F5068E">
        <w:rPr>
          <w:rFonts w:ascii="Times New Roman" w:eastAsia="Times New Roman" w:hAnsi="Times New Roman" w:cs="Times New Roman"/>
          <w:sz w:val="28"/>
          <w:szCs w:val="28"/>
        </w:rPr>
        <w:t xml:space="preserve"> и лицензионного </w:t>
      </w:r>
      <w:proofErr w:type="spellStart"/>
      <w:r w:rsidR="00BD5218" w:rsidRPr="00F5068E">
        <w:rPr>
          <w:rFonts w:ascii="Times New Roman" w:eastAsia="Times New Roman" w:hAnsi="Times New Roman" w:cs="Times New Roman"/>
          <w:sz w:val="28"/>
          <w:szCs w:val="28"/>
        </w:rPr>
        <w:t>догговора</w:t>
      </w:r>
      <w:proofErr w:type="spellEnd"/>
      <w:r w:rsidR="00D65E7F" w:rsidRPr="00F5068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6A2A" w:rsidRDefault="00A86F42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68E">
        <w:rPr>
          <w:rFonts w:ascii="Times New Roman" w:eastAsia="Times New Roman" w:hAnsi="Times New Roman" w:cs="Times New Roman"/>
          <w:b/>
          <w:sz w:val="28"/>
          <w:szCs w:val="28"/>
        </w:rPr>
        <w:t>Тел</w:t>
      </w:r>
      <w:r w:rsidRPr="00F5068E">
        <w:rPr>
          <w:rFonts w:ascii="Times New Roman" w:eastAsia="Times New Roman" w:hAnsi="Times New Roman" w:cs="Times New Roman"/>
          <w:sz w:val="28"/>
          <w:szCs w:val="28"/>
          <w:lang w:val="de-DE"/>
        </w:rPr>
        <w:t>: 8-(3412)-91-61-59</w:t>
      </w:r>
    </w:p>
    <w:p w:rsidR="00326A2A" w:rsidRDefault="00326A2A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A2A" w:rsidRDefault="00326A2A" w:rsidP="00326A2A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26A2A" w:rsidRDefault="00326A2A" w:rsidP="00326A2A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26A2A">
        <w:rPr>
          <w:rFonts w:ascii="Times New Roman" w:eastAsia="Times New Roman" w:hAnsi="Times New Roman" w:cs="Times New Roman"/>
          <w:caps/>
          <w:sz w:val="28"/>
          <w:szCs w:val="28"/>
        </w:rPr>
        <w:t>Благодари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М</w:t>
      </w:r>
      <w:r w:rsidRPr="00326A2A">
        <w:rPr>
          <w:rFonts w:ascii="Times New Roman" w:eastAsia="Times New Roman" w:hAnsi="Times New Roman" w:cs="Times New Roman"/>
          <w:caps/>
          <w:sz w:val="28"/>
          <w:szCs w:val="28"/>
        </w:rPr>
        <w:t xml:space="preserve"> Вас за интерес, проявленный к нашей конференции, будем рады Вашему участию!</w:t>
      </w:r>
    </w:p>
    <w:p w:rsidR="00326A2A" w:rsidRPr="00326A2A" w:rsidRDefault="00326A2A" w:rsidP="00326A2A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4C2560" w:rsidRPr="00326A2A" w:rsidRDefault="004C2560" w:rsidP="00ED782E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A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06C21" w:rsidRDefault="00706C21" w:rsidP="00ED782E">
      <w:pPr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sub_1696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65E7F">
        <w:rPr>
          <w:rFonts w:ascii="Times New Roman" w:hAnsi="Times New Roman" w:cs="Times New Roman"/>
          <w:b/>
          <w:sz w:val="28"/>
          <w:szCs w:val="28"/>
        </w:rPr>
        <w:t>1</w:t>
      </w:r>
    </w:p>
    <w:p w:rsidR="00706C21" w:rsidRDefault="00706C21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C21" w:rsidRPr="00706C21" w:rsidRDefault="00706C21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21">
        <w:rPr>
          <w:rFonts w:ascii="Times New Roman" w:hAnsi="Times New Roman" w:cs="Times New Roman"/>
          <w:b/>
          <w:sz w:val="28"/>
          <w:szCs w:val="28"/>
        </w:rPr>
        <w:t xml:space="preserve">Платежное поручение на оплату </w:t>
      </w:r>
      <w:proofErr w:type="spellStart"/>
      <w:r w:rsidRPr="00706C21">
        <w:rPr>
          <w:rFonts w:ascii="Times New Roman" w:hAnsi="Times New Roman" w:cs="Times New Roman"/>
          <w:b/>
          <w:sz w:val="28"/>
          <w:szCs w:val="28"/>
        </w:rPr>
        <w:t>оргвзноса</w:t>
      </w:r>
      <w:proofErr w:type="spellEnd"/>
    </w:p>
    <w:p w:rsidR="00706C21" w:rsidRPr="00706C21" w:rsidRDefault="00706C21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6C21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706C21" w:rsidRPr="00706C21" w:rsidRDefault="00706C21" w:rsidP="00ED782E">
      <w:pPr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846"/>
        <w:gridCol w:w="278"/>
        <w:gridCol w:w="301"/>
        <w:gridCol w:w="267"/>
        <w:gridCol w:w="124"/>
        <w:gridCol w:w="459"/>
        <w:gridCol w:w="830"/>
        <w:gridCol w:w="21"/>
        <w:gridCol w:w="262"/>
        <w:gridCol w:w="305"/>
        <w:gridCol w:w="604"/>
        <w:gridCol w:w="814"/>
        <w:gridCol w:w="260"/>
        <w:gridCol w:w="284"/>
        <w:gridCol w:w="22"/>
        <w:gridCol w:w="824"/>
        <w:gridCol w:w="595"/>
        <w:gridCol w:w="536"/>
        <w:gridCol w:w="384"/>
        <w:gridCol w:w="463"/>
        <w:gridCol w:w="141"/>
        <w:gridCol w:w="213"/>
      </w:tblGrid>
      <w:tr w:rsidR="00706C21" w:rsidTr="00706C21">
        <w:trPr>
          <w:trHeight w:hRule="exact" w:val="284"/>
        </w:trPr>
        <w:tc>
          <w:tcPr>
            <w:tcW w:w="939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  <w:p w:rsidR="00706C21" w:rsidRPr="00811073" w:rsidRDefault="00706C21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0401060</w:t>
            </w:r>
          </w:p>
        </w:tc>
      </w:tr>
      <w:tr w:rsidR="00706C21" w:rsidTr="00706C21">
        <w:trPr>
          <w:trHeight w:hRule="exact" w:val="284"/>
        </w:trPr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Поступ</w:t>
            </w:r>
            <w:proofErr w:type="spellEnd"/>
            <w:r>
              <w:rPr>
                <w:b/>
                <w:bCs/>
                <w:sz w:val="18"/>
                <w:szCs w:val="18"/>
              </w:rPr>
              <w:t>. в банк плат.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Списано со 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 плат.</w:t>
            </w:r>
          </w:p>
        </w:tc>
        <w:tc>
          <w:tcPr>
            <w:tcW w:w="57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</w:tr>
      <w:tr w:rsidR="00706C21" w:rsidTr="00706C21">
        <w:trPr>
          <w:trHeight w:hRule="exact" w:val="170"/>
        </w:trPr>
        <w:tc>
          <w:tcPr>
            <w:tcW w:w="102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pStyle w:val="ae"/>
              <w:ind w:left="-567" w:right="283" w:firstLine="567"/>
              <w:rPr>
                <w:rFonts w:ascii="Courier New CYR" w:hAnsi="Courier New CYR"/>
              </w:rPr>
            </w:pPr>
          </w:p>
        </w:tc>
      </w:tr>
      <w:tr w:rsidR="00706C21" w:rsidTr="00706C21">
        <w:trPr>
          <w:cantSplit/>
          <w:trHeight w:hRule="exact" w:val="397"/>
        </w:trPr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ПЛАТЕЖНОЕ ПОРУЧЕНИЕ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cantSplit/>
          <w:trHeight w:hRule="exact" w:val="284"/>
        </w:trPr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pStyle w:val="ae"/>
              <w:ind w:left="-567" w:right="283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Courier New CYR" w:hAnsi="Courier New CYR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pStyle w:val="4"/>
              <w:ind w:left="-567" w:right="283" w:firstLine="567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pStyle w:val="4"/>
              <w:ind w:left="-567" w:right="283" w:firstLine="567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Вид платежа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</w:tr>
      <w:tr w:rsidR="00706C21" w:rsidTr="00706C21">
        <w:tblPrEx>
          <w:tblBorders>
            <w:bottom w:val="single" w:sz="6" w:space="0" w:color="auto"/>
            <w:insideV w:val="single" w:sz="6" w:space="0" w:color="auto"/>
          </w:tblBorders>
        </w:tblPrEx>
        <w:trPr>
          <w:trHeight w:hRule="exact" w:val="851"/>
        </w:trPr>
        <w:tc>
          <w:tcPr>
            <w:tcW w:w="13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Сумма прописью</w:t>
            </w:r>
          </w:p>
        </w:tc>
        <w:tc>
          <w:tcPr>
            <w:tcW w:w="8833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3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ИНН </w:t>
            </w: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КПП  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Сумма</w:t>
            </w:r>
          </w:p>
        </w:tc>
        <w:tc>
          <w:tcPr>
            <w:tcW w:w="3462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Pr="001359C4" w:rsidRDefault="00706C21" w:rsidP="00ED782E">
            <w:pPr>
              <w:ind w:left="-567" w:right="283" w:firstLine="567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6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Плательщик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БИК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Банк плательщика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46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Pr="004838AB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 w:rsidRPr="004838AB">
              <w:rPr>
                <w:rFonts w:ascii="Courier New" w:hAnsi="Courier New" w:cs="Courier New"/>
                <w:b/>
                <w:bCs/>
              </w:rPr>
              <w:t>ОТДЕЛЕ</w:t>
            </w:r>
            <w:r>
              <w:rPr>
                <w:rFonts w:ascii="Courier New" w:hAnsi="Courier New" w:cs="Courier New"/>
                <w:b/>
                <w:bCs/>
              </w:rPr>
              <w:t>НИЕ-НБ УДМУРТСКАЯ РЕСПУБЛИКА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БИК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049401001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Pr="004838AB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 w:rsidRPr="004838AB">
              <w:rPr>
                <w:rFonts w:ascii="Courier New" w:hAnsi="Courier New" w:cs="Courier New"/>
                <w:b/>
                <w:bCs/>
              </w:rPr>
              <w:t>Г. ИЖЕВСК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Банк получателя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 CYR" w:hAnsi="Courier New CYR"/>
                <w:b/>
                <w:bCs/>
                <w:sz w:val="18"/>
                <w:szCs w:val="18"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3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C21" w:rsidRPr="000C2B51" w:rsidRDefault="00706C21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  <w:highlight w:val="yellow"/>
              </w:rPr>
            </w:pPr>
            <w:r w:rsidRPr="000C2B51">
              <w:rPr>
                <w:rFonts w:ascii="Times New Roman CYR" w:hAnsi="Times New Roman CYR"/>
                <w:b/>
                <w:bCs/>
                <w:highlight w:val="yellow"/>
              </w:rPr>
              <w:t>ИНН</w:t>
            </w:r>
            <w:r w:rsidRPr="000C2B51">
              <w:rPr>
                <w:rFonts w:ascii="Courier New CYR" w:hAnsi="Courier New CYR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</w:rPr>
              <w:t>1833010750</w:t>
            </w: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1" w:rsidRPr="000C2B51" w:rsidRDefault="00706C21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  <w:highlight w:val="yellow"/>
              </w:rPr>
            </w:pPr>
            <w:r w:rsidRPr="000C2B51">
              <w:rPr>
                <w:rFonts w:ascii="Times New Roman CYR" w:hAnsi="Times New Roman CYR"/>
                <w:b/>
                <w:bCs/>
                <w:highlight w:val="yellow"/>
              </w:rPr>
              <w:t xml:space="preserve">КПП  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</w:rPr>
              <w:t>18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  <w:t>40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</w:rPr>
              <w:t>01001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46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Pr="004F50DA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</w:rPr>
            </w:pPr>
            <w:r w:rsidRPr="004F50DA">
              <w:rPr>
                <w:rFonts w:ascii="Courier New" w:hAnsi="Courier New" w:cs="Courier New"/>
                <w:b/>
              </w:rPr>
              <w:t>40501810022022009001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Pr="00005EA0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highlight w:val="yellow"/>
              </w:rPr>
              <w:t>УФК по Удмуртской</w:t>
            </w:r>
            <w:r w:rsidRPr="007B2CE6">
              <w:rPr>
                <w:rFonts w:ascii="Courier New" w:hAnsi="Courier New" w:cs="Courier New"/>
                <w:b/>
                <w:bCs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Республике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sz w:val="19"/>
                <w:szCs w:val="19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C21" w:rsidRPr="004F50DA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highlight w:val="yellow"/>
              </w:rPr>
            </w:pPr>
            <w:r w:rsidRPr="00005EA0">
              <w:rPr>
                <w:rFonts w:ascii="Courier New" w:hAnsi="Courier New" w:cs="Courier New"/>
                <w:b/>
                <w:bCs/>
                <w:highlight w:val="yellow"/>
              </w:rPr>
              <w:t>(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ФГБОУ</w:t>
            </w:r>
            <w:r w:rsidRPr="00005EA0">
              <w:rPr>
                <w:rFonts w:ascii="Courier New" w:hAnsi="Courier New" w:cs="Courier New"/>
                <w:b/>
                <w:bCs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ВО "</w:t>
            </w:r>
            <w:proofErr w:type="spellStart"/>
            <w:r>
              <w:rPr>
                <w:rFonts w:ascii="Courier New" w:hAnsi="Courier New" w:cs="Courier New"/>
                <w:b/>
                <w:bCs/>
                <w:highlight w:val="yellow"/>
              </w:rPr>
              <w:t>УдГУ</w:t>
            </w:r>
            <w:proofErr w:type="spellEnd"/>
            <w:r>
              <w:rPr>
                <w:rFonts w:ascii="Courier New" w:hAnsi="Courier New" w:cs="Courier New"/>
                <w:b/>
                <w:bCs/>
                <w:highlight w:val="yellow"/>
              </w:rPr>
              <w:t xml:space="preserve">" л/с </w:t>
            </w:r>
            <w:r w:rsidRPr="00005EA0">
              <w:rPr>
                <w:rFonts w:ascii="Courier New" w:hAnsi="Courier New" w:cs="Courier New"/>
                <w:b/>
                <w:bCs/>
                <w:highlight w:val="yellow"/>
              </w:rPr>
              <w:t>20136</w:t>
            </w:r>
            <w:r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  <w:t>X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53120)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sz w:val="19"/>
                <w:szCs w:val="19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Вид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оп.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Срок  плат.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Наз.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пл.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Очер.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плат.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rPr>
          <w:trHeight w:hRule="exact" w:val="284"/>
        </w:trPr>
        <w:tc>
          <w:tcPr>
            <w:tcW w:w="56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Получатель</w:t>
            </w:r>
          </w:p>
        </w:tc>
        <w:tc>
          <w:tcPr>
            <w:tcW w:w="10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Рез.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поле</w:t>
            </w: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</w:rPr>
            </w:pPr>
          </w:p>
        </w:tc>
      </w:tr>
      <w:tr w:rsidR="00706C21" w:rsidTr="00706C21">
        <w:trPr>
          <w:cantSplit/>
          <w:trHeight w:hRule="exact" w:val="284"/>
        </w:trPr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Pr="005A0339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lang w:val="en-US"/>
              </w:rPr>
            </w:pPr>
            <w:r w:rsidRPr="005A0339">
              <w:rPr>
                <w:rFonts w:ascii="Courier New" w:hAnsi="Courier New" w:cs="Courier New"/>
                <w:b/>
                <w:bCs/>
                <w:highlight w:val="yellow"/>
              </w:rPr>
              <w:t>00000000000000000</w:t>
            </w:r>
            <w:r w:rsidRPr="005A0339"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  <w:t>130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Pr="005A0339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5A0339">
              <w:rPr>
                <w:rFonts w:ascii="Courier New" w:hAnsi="Courier New" w:cs="Courier New"/>
                <w:b/>
                <w:lang w:val="en-US"/>
              </w:rPr>
              <w:t>94701000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Pr="001359C4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Pr="001359C4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706C21" w:rsidTr="00706C21">
        <w:tblPrEx>
          <w:tblBorders>
            <w:bottom w:val="single" w:sz="6" w:space="0" w:color="auto"/>
          </w:tblBorders>
        </w:tblPrEx>
        <w:trPr>
          <w:trHeight w:hRule="exact" w:val="1701"/>
        </w:trPr>
        <w:tc>
          <w:tcPr>
            <w:tcW w:w="1020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  <w:p w:rsidR="00706C21" w:rsidRPr="004F50DA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00000000000000000130,</w:t>
            </w:r>
            <w:r w:rsidRPr="00437647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Форум «Современные языки в динамике и взаимодействии», ФИО участника</w:t>
            </w:r>
          </w:p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Назначение платежа</w:t>
            </w:r>
          </w:p>
          <w:p w:rsidR="00706C21" w:rsidRDefault="00706C21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706C21" w:rsidTr="00706C21">
        <w:trPr>
          <w:trHeight w:hRule="exact" w:val="851"/>
        </w:trPr>
        <w:tc>
          <w:tcPr>
            <w:tcW w:w="364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Подписи</w:t>
            </w:r>
          </w:p>
        </w:tc>
        <w:tc>
          <w:tcPr>
            <w:tcW w:w="3156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Отметки банка</w:t>
            </w:r>
          </w:p>
        </w:tc>
      </w:tr>
      <w:tr w:rsidR="00706C21" w:rsidTr="00706C21">
        <w:trPr>
          <w:trHeight w:hRule="exact" w:val="851"/>
        </w:trPr>
        <w:tc>
          <w:tcPr>
            <w:tcW w:w="3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М.П.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31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6C21" w:rsidRDefault="00706C21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</w:tr>
    </w:tbl>
    <w:p w:rsidR="00706C21" w:rsidRPr="00706C21" w:rsidRDefault="00706C21" w:rsidP="00ED782E">
      <w:pPr>
        <w:pStyle w:val="af0"/>
        <w:ind w:left="-567" w:right="283" w:firstLine="567"/>
        <w:rPr>
          <w:sz w:val="24"/>
          <w:szCs w:val="24"/>
        </w:rPr>
      </w:pPr>
      <w:r w:rsidRPr="00706C21">
        <w:rPr>
          <w:sz w:val="24"/>
          <w:szCs w:val="24"/>
        </w:rPr>
        <w:t xml:space="preserve">Убедительная просьба указать наш код дохода в поле 104, т.к. Управление федерального казначейства не зачисляет денежные средства на лицевой счет. </w:t>
      </w:r>
    </w:p>
    <w:p w:rsidR="00706C21" w:rsidRPr="00706C21" w:rsidRDefault="00706C21" w:rsidP="00ED782E">
      <w:pPr>
        <w:pStyle w:val="af0"/>
        <w:ind w:left="-567" w:right="283" w:firstLine="567"/>
        <w:rPr>
          <w:sz w:val="24"/>
          <w:szCs w:val="24"/>
        </w:rPr>
      </w:pPr>
      <w:r w:rsidRPr="00706C21">
        <w:rPr>
          <w:sz w:val="24"/>
          <w:szCs w:val="24"/>
          <w:u w:val="single"/>
        </w:rPr>
        <w:t>ВНИМАНИЕ:</w:t>
      </w:r>
      <w:r w:rsidRPr="00706C21">
        <w:rPr>
          <w:sz w:val="24"/>
          <w:szCs w:val="24"/>
        </w:rPr>
        <w:t xml:space="preserve"> лицевой счет 20136</w:t>
      </w:r>
      <w:r w:rsidRPr="00706C21">
        <w:rPr>
          <w:sz w:val="24"/>
          <w:szCs w:val="24"/>
          <w:lang w:val="en-US"/>
        </w:rPr>
        <w:t>X</w:t>
      </w:r>
      <w:r w:rsidRPr="00706C21">
        <w:rPr>
          <w:sz w:val="24"/>
          <w:szCs w:val="24"/>
        </w:rPr>
        <w:t>53120 – содержит заглавную латинскую букву «</w:t>
      </w:r>
      <w:r w:rsidRPr="00706C21">
        <w:rPr>
          <w:sz w:val="24"/>
          <w:szCs w:val="24"/>
          <w:lang w:val="en-US"/>
        </w:rPr>
        <w:t>X</w:t>
      </w:r>
      <w:r w:rsidRPr="00706C21">
        <w:rPr>
          <w:sz w:val="24"/>
          <w:szCs w:val="24"/>
        </w:rPr>
        <w:t>».</w:t>
      </w:r>
    </w:p>
    <w:p w:rsidR="001C6BC4" w:rsidRDefault="001C6BC4" w:rsidP="00ED782E">
      <w:pPr>
        <w:ind w:left="-567" w:right="283" w:firstLine="567"/>
      </w:pPr>
      <w:r>
        <w:br w:type="page"/>
      </w:r>
    </w:p>
    <w:p w:rsidR="001C6BC4" w:rsidRDefault="001C6BC4" w:rsidP="00ED782E">
      <w:pPr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C6BC4" w:rsidRDefault="001C6BC4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C4" w:rsidRPr="00706C21" w:rsidRDefault="001C6BC4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C21">
        <w:rPr>
          <w:rFonts w:ascii="Times New Roman" w:hAnsi="Times New Roman" w:cs="Times New Roman"/>
          <w:b/>
          <w:sz w:val="28"/>
          <w:szCs w:val="28"/>
        </w:rPr>
        <w:t>Платежное поручение на оплату публикации</w:t>
      </w:r>
    </w:p>
    <w:p w:rsidR="001C6BC4" w:rsidRPr="00706C21" w:rsidRDefault="001C6BC4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6C21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1C6BC4" w:rsidRPr="00706C21" w:rsidRDefault="001C6BC4" w:rsidP="00ED782E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846"/>
        <w:gridCol w:w="278"/>
        <w:gridCol w:w="301"/>
        <w:gridCol w:w="267"/>
        <w:gridCol w:w="124"/>
        <w:gridCol w:w="459"/>
        <w:gridCol w:w="830"/>
        <w:gridCol w:w="21"/>
        <w:gridCol w:w="262"/>
        <w:gridCol w:w="305"/>
        <w:gridCol w:w="462"/>
        <w:gridCol w:w="956"/>
        <w:gridCol w:w="260"/>
        <w:gridCol w:w="284"/>
        <w:gridCol w:w="22"/>
        <w:gridCol w:w="824"/>
        <w:gridCol w:w="595"/>
        <w:gridCol w:w="536"/>
        <w:gridCol w:w="384"/>
        <w:gridCol w:w="463"/>
        <w:gridCol w:w="141"/>
        <w:gridCol w:w="76"/>
      </w:tblGrid>
      <w:tr w:rsidR="001C6BC4" w:rsidTr="00C75D92">
        <w:trPr>
          <w:trHeight w:hRule="exact" w:val="284"/>
        </w:trPr>
        <w:tc>
          <w:tcPr>
            <w:tcW w:w="939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  <w:p w:rsidR="001C6BC4" w:rsidRPr="00811073" w:rsidRDefault="001C6BC4" w:rsidP="00ED782E">
            <w:pPr>
              <w:ind w:left="-567" w:right="283" w:firstLine="567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0401060</w:t>
            </w:r>
          </w:p>
        </w:tc>
      </w:tr>
      <w:tr w:rsidR="001C6BC4" w:rsidTr="00C75D92">
        <w:trPr>
          <w:trHeight w:hRule="exact" w:val="284"/>
        </w:trPr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Поступ</w:t>
            </w:r>
            <w:proofErr w:type="spellEnd"/>
            <w:r>
              <w:rPr>
                <w:b/>
                <w:bCs/>
                <w:sz w:val="18"/>
                <w:szCs w:val="18"/>
              </w:rPr>
              <w:t>. в банк плат.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Списано со </w:t>
            </w:r>
            <w:proofErr w:type="spellStart"/>
            <w:r>
              <w:rPr>
                <w:b/>
                <w:bCs/>
                <w:sz w:val="18"/>
                <w:szCs w:val="18"/>
              </w:rPr>
              <w:t>сч</w:t>
            </w:r>
            <w:proofErr w:type="spellEnd"/>
            <w:r>
              <w:rPr>
                <w:b/>
                <w:bCs/>
                <w:sz w:val="18"/>
                <w:szCs w:val="18"/>
              </w:rPr>
              <w:t>. плат.</w:t>
            </w:r>
          </w:p>
        </w:tc>
        <w:tc>
          <w:tcPr>
            <w:tcW w:w="5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</w:tr>
      <w:tr w:rsidR="001C6BC4" w:rsidTr="00C75D92">
        <w:trPr>
          <w:trHeight w:hRule="exact" w:val="170"/>
        </w:trPr>
        <w:tc>
          <w:tcPr>
            <w:tcW w:w="100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pStyle w:val="ae"/>
              <w:ind w:left="-567" w:right="283" w:firstLine="567"/>
              <w:rPr>
                <w:rFonts w:ascii="Courier New CYR" w:hAnsi="Courier New CYR"/>
              </w:rPr>
            </w:pPr>
          </w:p>
        </w:tc>
      </w:tr>
      <w:tr w:rsidR="001C6BC4" w:rsidTr="00C75D92">
        <w:trPr>
          <w:cantSplit/>
          <w:trHeight w:hRule="exact" w:val="397"/>
        </w:trPr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ПЛАТЕЖНОЕ ПОРУЧЕНИЕ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cantSplit/>
          <w:trHeight w:hRule="exact" w:val="284"/>
        </w:trPr>
        <w:tc>
          <w:tcPr>
            <w:tcW w:w="31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pStyle w:val="ae"/>
              <w:ind w:left="-567" w:right="283" w:firstLine="56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Courier New CYR" w:hAnsi="Courier New CYR"/>
                <w:b/>
                <w:bCs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pStyle w:val="4"/>
              <w:ind w:left="-567" w:right="283" w:firstLine="567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pStyle w:val="4"/>
              <w:ind w:left="-567" w:right="283" w:firstLine="567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Вид платежа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</w:tr>
      <w:tr w:rsidR="001C6BC4" w:rsidTr="00C75D92">
        <w:tblPrEx>
          <w:tblBorders>
            <w:bottom w:val="single" w:sz="6" w:space="0" w:color="auto"/>
            <w:insideV w:val="single" w:sz="6" w:space="0" w:color="auto"/>
          </w:tblBorders>
        </w:tblPrEx>
        <w:trPr>
          <w:trHeight w:hRule="exact" w:val="851"/>
        </w:trPr>
        <w:tc>
          <w:tcPr>
            <w:tcW w:w="13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Сумма прописью</w:t>
            </w:r>
          </w:p>
        </w:tc>
        <w:tc>
          <w:tcPr>
            <w:tcW w:w="8696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3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ИНН 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</w:rPr>
            </w:pPr>
            <w:r>
              <w:rPr>
                <w:rFonts w:ascii="Times New Roman CYR" w:hAnsi="Times New Roman CYR"/>
                <w:b/>
                <w:bCs/>
              </w:rPr>
              <w:t xml:space="preserve">КПП  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Сумма</w:t>
            </w:r>
          </w:p>
        </w:tc>
        <w:tc>
          <w:tcPr>
            <w:tcW w:w="332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Pr="001359C4" w:rsidRDefault="001C6BC4" w:rsidP="00ED782E">
            <w:pPr>
              <w:ind w:left="-567" w:right="283" w:firstLine="567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Плательщик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БИК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Банк плательщика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Pr="004838AB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 w:rsidRPr="004838AB">
              <w:rPr>
                <w:rFonts w:ascii="Courier New" w:hAnsi="Courier New" w:cs="Courier New"/>
                <w:b/>
                <w:bCs/>
              </w:rPr>
              <w:t>ОТДЕЛЕ</w:t>
            </w:r>
            <w:r>
              <w:rPr>
                <w:rFonts w:ascii="Courier New" w:hAnsi="Courier New" w:cs="Courier New"/>
                <w:b/>
                <w:bCs/>
              </w:rPr>
              <w:t>НИЕ-НБ УДМУРТСКАЯ РЕСПУБЛИКА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БИК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049401001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Pr="004838AB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 w:rsidRPr="004838AB">
              <w:rPr>
                <w:rFonts w:ascii="Courier New" w:hAnsi="Courier New" w:cs="Courier New"/>
                <w:b/>
                <w:bCs/>
              </w:rPr>
              <w:t>Г. ИЖЕВСК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Банк получателя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 CYR" w:hAnsi="Courier New CYR"/>
                <w:b/>
                <w:bCs/>
                <w:sz w:val="18"/>
                <w:szCs w:val="18"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30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BC4" w:rsidRPr="000C2B51" w:rsidRDefault="001C6BC4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  <w:highlight w:val="yellow"/>
              </w:rPr>
            </w:pPr>
            <w:r w:rsidRPr="000C2B51">
              <w:rPr>
                <w:rFonts w:ascii="Times New Roman CYR" w:hAnsi="Times New Roman CYR"/>
                <w:b/>
                <w:bCs/>
                <w:highlight w:val="yellow"/>
              </w:rPr>
              <w:t>ИНН</w:t>
            </w:r>
            <w:r w:rsidRPr="000C2B51">
              <w:rPr>
                <w:rFonts w:ascii="Courier New CYR" w:hAnsi="Courier New CYR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</w:rPr>
              <w:t>1833010750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C4" w:rsidRPr="000C2B51" w:rsidRDefault="001C6BC4" w:rsidP="00ED782E">
            <w:pPr>
              <w:ind w:left="-567" w:right="283" w:firstLine="567"/>
              <w:rPr>
                <w:rFonts w:ascii="Courier New CYR" w:hAnsi="Courier New CYR"/>
                <w:sz w:val="18"/>
                <w:szCs w:val="18"/>
                <w:highlight w:val="yellow"/>
              </w:rPr>
            </w:pPr>
            <w:r w:rsidRPr="000C2B51">
              <w:rPr>
                <w:rFonts w:ascii="Times New Roman CYR" w:hAnsi="Times New Roman CYR"/>
                <w:b/>
                <w:bCs/>
                <w:highlight w:val="yellow"/>
              </w:rPr>
              <w:t xml:space="preserve">КПП  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</w:rPr>
              <w:t>18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  <w:t>40</w:t>
            </w:r>
            <w:r w:rsidRPr="000C2B51">
              <w:rPr>
                <w:rFonts w:ascii="Courier New" w:hAnsi="Courier New" w:cs="Courier New"/>
                <w:b/>
                <w:bCs/>
                <w:highlight w:val="yellow"/>
              </w:rPr>
              <w:t>01001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/>
                <w:b/>
                <w:bCs/>
              </w:rPr>
              <w:t>Сч</w:t>
            </w:r>
            <w:proofErr w:type="spellEnd"/>
            <w:r>
              <w:rPr>
                <w:rFonts w:ascii="Times New Roman CYR" w:hAnsi="Times New Roman CYR"/>
                <w:b/>
                <w:bCs/>
              </w:rPr>
              <w:t xml:space="preserve">. 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Pr="004F50DA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</w:rPr>
            </w:pPr>
            <w:r w:rsidRPr="004F50DA">
              <w:rPr>
                <w:rFonts w:ascii="Courier New" w:hAnsi="Courier New" w:cs="Courier New"/>
                <w:b/>
              </w:rPr>
              <w:t>40501810022022009001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Pr="00005EA0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highlight w:val="yellow"/>
              </w:rPr>
              <w:t>УФК по Удмуртской</w:t>
            </w:r>
            <w:r w:rsidRPr="007B2CE6">
              <w:rPr>
                <w:rFonts w:ascii="Courier New" w:hAnsi="Courier New" w:cs="Courier New"/>
                <w:b/>
                <w:bCs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Республике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sz w:val="19"/>
                <w:szCs w:val="19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BC4" w:rsidRPr="004F50DA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highlight w:val="yellow"/>
              </w:rPr>
            </w:pPr>
            <w:r w:rsidRPr="00005EA0">
              <w:rPr>
                <w:rFonts w:ascii="Courier New" w:hAnsi="Courier New" w:cs="Courier New"/>
                <w:b/>
                <w:bCs/>
                <w:highlight w:val="yellow"/>
              </w:rPr>
              <w:t>(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ФГБОУ</w:t>
            </w:r>
            <w:r w:rsidRPr="00005EA0">
              <w:rPr>
                <w:rFonts w:ascii="Courier New" w:hAnsi="Courier New" w:cs="Courier New"/>
                <w:b/>
                <w:bCs/>
                <w:highlight w:val="yello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ВО "</w:t>
            </w:r>
            <w:proofErr w:type="spellStart"/>
            <w:r>
              <w:rPr>
                <w:rFonts w:ascii="Courier New" w:hAnsi="Courier New" w:cs="Courier New"/>
                <w:b/>
                <w:bCs/>
                <w:highlight w:val="yellow"/>
              </w:rPr>
              <w:t>УдГУ</w:t>
            </w:r>
            <w:proofErr w:type="spellEnd"/>
            <w:r>
              <w:rPr>
                <w:rFonts w:ascii="Courier New" w:hAnsi="Courier New" w:cs="Courier New"/>
                <w:b/>
                <w:bCs/>
                <w:highlight w:val="yellow"/>
              </w:rPr>
              <w:t xml:space="preserve">" л/с </w:t>
            </w:r>
            <w:r w:rsidRPr="00005EA0">
              <w:rPr>
                <w:rFonts w:ascii="Courier New" w:hAnsi="Courier New" w:cs="Courier New"/>
                <w:b/>
                <w:bCs/>
                <w:highlight w:val="yellow"/>
              </w:rPr>
              <w:t>20136</w:t>
            </w:r>
            <w:r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  <w:t>X</w:t>
            </w:r>
            <w:r>
              <w:rPr>
                <w:rFonts w:ascii="Courier New" w:hAnsi="Courier New" w:cs="Courier New"/>
                <w:b/>
                <w:bCs/>
                <w:highlight w:val="yellow"/>
              </w:rPr>
              <w:t>53120)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sz w:val="19"/>
                <w:szCs w:val="19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Вид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оп.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Срок  плат.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Наз.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пл.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Очер.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плат.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rPr>
          <w:trHeight w:hRule="exact" w:val="284"/>
        </w:trPr>
        <w:tc>
          <w:tcPr>
            <w:tcW w:w="55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Получатель</w:t>
            </w:r>
          </w:p>
        </w:tc>
        <w:tc>
          <w:tcPr>
            <w:tcW w:w="12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Рез.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/>
                <w:b/>
                <w:bCs/>
                <w:sz w:val="16"/>
                <w:szCs w:val="16"/>
              </w:rPr>
              <w:t>поле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</w:rPr>
            </w:pPr>
          </w:p>
        </w:tc>
      </w:tr>
      <w:tr w:rsidR="001C6BC4" w:rsidTr="00C75D92">
        <w:trPr>
          <w:cantSplit/>
          <w:trHeight w:hRule="exact" w:val="284"/>
        </w:trPr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Pr="005A0339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lang w:val="en-US"/>
              </w:rPr>
            </w:pPr>
            <w:r w:rsidRPr="005A0339">
              <w:rPr>
                <w:rFonts w:ascii="Courier New" w:hAnsi="Courier New" w:cs="Courier New"/>
                <w:b/>
                <w:bCs/>
                <w:highlight w:val="yellow"/>
              </w:rPr>
              <w:t>00000000000000000</w:t>
            </w:r>
            <w:r w:rsidRPr="005A0339">
              <w:rPr>
                <w:rFonts w:ascii="Courier New" w:hAnsi="Courier New" w:cs="Courier New"/>
                <w:b/>
                <w:bCs/>
                <w:highlight w:val="yellow"/>
                <w:lang w:val="en-US"/>
              </w:rPr>
              <w:t>130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Pr="005A0339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5A0339">
              <w:rPr>
                <w:rFonts w:ascii="Courier New" w:hAnsi="Courier New" w:cs="Courier New"/>
                <w:b/>
                <w:lang w:val="en-US"/>
              </w:rPr>
              <w:t>94701000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Pr="001359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Pr="001359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</w:p>
        </w:tc>
      </w:tr>
      <w:tr w:rsidR="001C6BC4" w:rsidTr="00C75D92">
        <w:tblPrEx>
          <w:tblBorders>
            <w:bottom w:val="single" w:sz="6" w:space="0" w:color="auto"/>
          </w:tblBorders>
        </w:tblPrEx>
        <w:trPr>
          <w:trHeight w:hRule="exact" w:val="1701"/>
        </w:trPr>
        <w:tc>
          <w:tcPr>
            <w:tcW w:w="1007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  <w:p w:rsidR="001C6BC4" w:rsidRPr="004F50DA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00000000000000000130,</w:t>
            </w:r>
            <w:r w:rsidRPr="00437647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Публикация Форум «Современные языки в динамике и взаимодействии», ФИО участника</w:t>
            </w:r>
          </w:p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</w:p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Назначение платежа</w:t>
            </w:r>
          </w:p>
          <w:p w:rsidR="001C6BC4" w:rsidRDefault="001C6BC4" w:rsidP="00ED782E">
            <w:pPr>
              <w:ind w:left="-567" w:right="283" w:firstLine="567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</w:tr>
      <w:tr w:rsidR="001C6BC4" w:rsidTr="00C75D92">
        <w:trPr>
          <w:trHeight w:hRule="exact" w:val="851"/>
        </w:trPr>
        <w:tc>
          <w:tcPr>
            <w:tcW w:w="364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Подписи</w:t>
            </w:r>
          </w:p>
        </w:tc>
        <w:tc>
          <w:tcPr>
            <w:tcW w:w="301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  <w:b/>
                <w:bCs/>
              </w:rPr>
            </w:pPr>
            <w:r>
              <w:rPr>
                <w:rFonts w:ascii="Times New Roman CYR" w:hAnsi="Times New Roman CYR"/>
                <w:b/>
                <w:bCs/>
              </w:rPr>
              <w:t>Отметки банка</w:t>
            </w:r>
          </w:p>
        </w:tc>
      </w:tr>
      <w:tr w:rsidR="001C6BC4" w:rsidTr="00C75D92">
        <w:trPr>
          <w:trHeight w:hRule="exact" w:val="851"/>
        </w:trPr>
        <w:tc>
          <w:tcPr>
            <w:tcW w:w="3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</w:rPr>
              <w:t>М.П.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  <w:tc>
          <w:tcPr>
            <w:tcW w:w="3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6BC4" w:rsidRDefault="001C6BC4" w:rsidP="00ED782E">
            <w:pPr>
              <w:ind w:left="-567" w:right="283" w:firstLine="567"/>
              <w:rPr>
                <w:rFonts w:ascii="Times New Roman CYR" w:hAnsi="Times New Roman CYR"/>
              </w:rPr>
            </w:pPr>
          </w:p>
        </w:tc>
      </w:tr>
    </w:tbl>
    <w:p w:rsidR="001C6BC4" w:rsidRDefault="001C6BC4" w:rsidP="00ED782E">
      <w:pPr>
        <w:adjustRightInd w:val="0"/>
        <w:ind w:left="-567" w:right="283" w:firstLine="567"/>
      </w:pPr>
      <w:r>
        <w:t xml:space="preserve"> </w:t>
      </w:r>
    </w:p>
    <w:p w:rsidR="001C6BC4" w:rsidRPr="00706C21" w:rsidRDefault="001C6BC4" w:rsidP="00ED782E">
      <w:pPr>
        <w:pStyle w:val="af0"/>
        <w:ind w:left="-567" w:right="283" w:firstLine="567"/>
        <w:rPr>
          <w:sz w:val="24"/>
          <w:szCs w:val="24"/>
        </w:rPr>
      </w:pPr>
      <w:r w:rsidRPr="00706C21">
        <w:rPr>
          <w:sz w:val="24"/>
          <w:szCs w:val="24"/>
        </w:rPr>
        <w:t xml:space="preserve">Убедительная просьба указать наш код дохода в поле 104, т.к. Управление федерального казначейства не зачисляет денежные средства на лицевой счет. </w:t>
      </w:r>
    </w:p>
    <w:p w:rsidR="00706C21" w:rsidRDefault="001C6BC4" w:rsidP="00ED782E">
      <w:pPr>
        <w:pStyle w:val="af0"/>
        <w:ind w:left="-567" w:right="283" w:firstLine="567"/>
        <w:rPr>
          <w:sz w:val="24"/>
          <w:szCs w:val="24"/>
        </w:rPr>
      </w:pPr>
      <w:r w:rsidRPr="00706C21">
        <w:rPr>
          <w:sz w:val="24"/>
          <w:szCs w:val="24"/>
          <w:u w:val="single"/>
        </w:rPr>
        <w:t>ВНИМАНИЕ:</w:t>
      </w:r>
      <w:r w:rsidRPr="00706C21">
        <w:rPr>
          <w:sz w:val="24"/>
          <w:szCs w:val="24"/>
        </w:rPr>
        <w:t xml:space="preserve"> лицевой счет 20136</w:t>
      </w:r>
      <w:r w:rsidRPr="00706C21">
        <w:rPr>
          <w:sz w:val="24"/>
          <w:szCs w:val="24"/>
          <w:lang w:val="en-US"/>
        </w:rPr>
        <w:t>X</w:t>
      </w:r>
      <w:r w:rsidRPr="00706C21">
        <w:rPr>
          <w:sz w:val="24"/>
          <w:szCs w:val="24"/>
        </w:rPr>
        <w:t>53120 – содержит заглавную латинскую букву «</w:t>
      </w:r>
      <w:r w:rsidRPr="00706C21">
        <w:rPr>
          <w:sz w:val="24"/>
          <w:szCs w:val="24"/>
          <w:lang w:val="en-US"/>
        </w:rPr>
        <w:t>X</w:t>
      </w:r>
      <w:r w:rsidRPr="00706C21">
        <w:rPr>
          <w:sz w:val="24"/>
          <w:szCs w:val="24"/>
        </w:rPr>
        <w:t>».</w:t>
      </w:r>
    </w:p>
    <w:p w:rsidR="00F5068E" w:rsidRDefault="00F5068E" w:rsidP="00F5068E">
      <w:pPr>
        <w:tabs>
          <w:tab w:val="left" w:pos="567"/>
        </w:tabs>
        <w:spacing w:after="0" w:line="240" w:lineRule="auto"/>
        <w:ind w:left="-567" w:right="283"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3.</w:t>
      </w:r>
    </w:p>
    <w:p w:rsidR="00F5068E" w:rsidRDefault="00F5068E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УДК 811</w:t>
      </w:r>
    </w:p>
    <w:p w:rsidR="00BE6F19" w:rsidRP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6F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И.И. Иванова</w:t>
      </w:r>
    </w:p>
    <w:p w:rsidR="00BE6F19" w:rsidRP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E6F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Удмуртский государственный университет, Ижевск, Россия</w:t>
      </w:r>
    </w:p>
    <w:p w:rsid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6F19" w:rsidRP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BE6F1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I.I. Ivanova</w:t>
      </w:r>
    </w:p>
    <w:p w:rsidR="00BE6F19" w:rsidRP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</w:pPr>
      <w:r w:rsidRPr="00BE6F1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Udmurt State University, Izhevsk, Russia</w:t>
      </w:r>
    </w:p>
    <w:p w:rsid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E6F19" w:rsidRP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BE6F1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Способы оформления ложного высказывания в английском языке</w:t>
      </w:r>
    </w:p>
    <w:p w:rsidR="00BE6F19" w:rsidRDefault="00BE6F19" w:rsidP="00ED782E">
      <w:pPr>
        <w:tabs>
          <w:tab w:val="left" w:pos="567"/>
        </w:tabs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E6F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METHODS OF MAKING FALSE STATEMENTS IN ENGLISH</w:t>
      </w: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5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Аннотация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…</w:t>
      </w: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5C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Abstract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…</w:t>
      </w: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5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7965C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Keywords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:</w:t>
      </w: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статьи</w:t>
      </w:r>
    </w:p>
    <w:p w:rsidR="007965C2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5C2" w:rsidRPr="00583F45" w:rsidRDefault="007965C2" w:rsidP="00ED782E">
      <w:pPr>
        <w:tabs>
          <w:tab w:val="left" w:pos="567"/>
        </w:tabs>
        <w:spacing w:after="0" w:line="240" w:lineRule="auto"/>
        <w:ind w:left="-567" w:right="283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  <w:r w:rsidR="00583F45" w:rsidRPr="0058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965C2" w:rsidRPr="00583F45" w:rsidRDefault="00583F45" w:rsidP="00ED782E">
      <w:p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F4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83F45">
        <w:rPr>
          <w:rFonts w:ascii="Times New Roman" w:hAnsi="Times New Roman" w:cs="Times New Roman"/>
          <w:sz w:val="28"/>
          <w:szCs w:val="28"/>
        </w:rPr>
        <w:t xml:space="preserve"> Тарасов Е.Ф. Межкультурное общение – новая онтология анализа языкового сознания // Этнокультурная специфика языкового сознания. Сб. статей. М., 1996. С.7-22. [Электронный ресурс] – Режим доступа: http://www.iling-ran.ru/library/psylingva/sborniki/Book1996/Part1-1.htm (Дата доступа 10 января 2017 г.)</w:t>
      </w:r>
    </w:p>
    <w:p w:rsidR="00583F45" w:rsidRDefault="00583F45" w:rsidP="00ED782E">
      <w:p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F4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83F45">
        <w:rPr>
          <w:rFonts w:ascii="Times New Roman" w:hAnsi="Times New Roman" w:cs="Times New Roman"/>
          <w:sz w:val="28"/>
          <w:szCs w:val="28"/>
        </w:rPr>
        <w:t xml:space="preserve"> Шевелева И.А. Лингвистический подход в исследовании </w:t>
      </w:r>
      <w:proofErr w:type="spellStart"/>
      <w:r w:rsidRPr="00583F45">
        <w:rPr>
          <w:rFonts w:ascii="Times New Roman" w:hAnsi="Times New Roman" w:cs="Times New Roman"/>
          <w:sz w:val="28"/>
          <w:szCs w:val="28"/>
        </w:rPr>
        <w:t>Интернетжурналистики</w:t>
      </w:r>
      <w:proofErr w:type="spellEnd"/>
      <w:r w:rsidRPr="00583F45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583F45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583F45">
        <w:rPr>
          <w:rFonts w:ascii="Times New Roman" w:hAnsi="Times New Roman" w:cs="Times New Roman"/>
          <w:sz w:val="28"/>
          <w:szCs w:val="28"/>
        </w:rPr>
        <w:t>. 2010, № 3 (77). С. 140-146.</w:t>
      </w:r>
    </w:p>
    <w:p w:rsidR="00583F45" w:rsidRPr="00583F45" w:rsidRDefault="00583F45" w:rsidP="00ED782E">
      <w:p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83F45">
        <w:rPr>
          <w:rFonts w:ascii="Times New Roman" w:hAnsi="Times New Roman" w:cs="Times New Roman"/>
          <w:sz w:val="28"/>
          <w:szCs w:val="28"/>
          <w:lang w:val="en-US"/>
        </w:rPr>
        <w:t>3. …</w:t>
      </w:r>
      <w:bookmarkEnd w:id="0"/>
    </w:p>
    <w:sectPr w:rsidR="00583F45" w:rsidRPr="00583F45" w:rsidSect="00ED782E">
      <w:footerReference w:type="even" r:id="rId11"/>
      <w:foot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3774" w:rsidRDefault="003A3774">
      <w:pPr>
        <w:spacing w:after="0" w:line="240" w:lineRule="auto"/>
      </w:pPr>
      <w:r>
        <w:separator/>
      </w:r>
    </w:p>
  </w:endnote>
  <w:endnote w:type="continuationSeparator" w:id="0">
    <w:p w:rsidR="003A3774" w:rsidRDefault="003A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ourier New CYR">
    <w:altName w:val="Courier New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C24" w:rsidRDefault="001C6BC4" w:rsidP="005945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4C24" w:rsidRDefault="00C773F7" w:rsidP="00D03E9E">
    <w:pPr>
      <w:pStyle w:val="ab"/>
      <w:ind w:right="360"/>
    </w:pPr>
  </w:p>
  <w:p w:rsidR="00574C24" w:rsidRDefault="00C773F7"/>
  <w:p w:rsidR="00574C24" w:rsidRDefault="00C773F7"/>
  <w:p w:rsidR="00574C24" w:rsidRDefault="00C773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4C24" w:rsidRDefault="00C773F7" w:rsidP="00D03E9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3774" w:rsidRDefault="003A3774">
      <w:pPr>
        <w:spacing w:after="0" w:line="240" w:lineRule="auto"/>
      </w:pPr>
      <w:r>
        <w:separator/>
      </w:r>
    </w:p>
  </w:footnote>
  <w:footnote w:type="continuationSeparator" w:id="0">
    <w:p w:rsidR="003A3774" w:rsidRDefault="003A3774">
      <w:pPr>
        <w:spacing w:after="0" w:line="240" w:lineRule="auto"/>
      </w:pPr>
      <w:r>
        <w:continuationSeparator/>
      </w:r>
    </w:p>
  </w:footnote>
  <w:footnote w:id="1">
    <w:p w:rsidR="00BD5218" w:rsidRPr="00BD5218" w:rsidRDefault="00BD5218" w:rsidP="00BD5218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BD5218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BD5218">
        <w:rPr>
          <w:rFonts w:ascii="Times New Roman" w:hAnsi="Times New Roman" w:cs="Times New Roman"/>
          <w:sz w:val="24"/>
          <w:szCs w:val="24"/>
        </w:rPr>
        <w:t xml:space="preserve"> Подробная информация о II Международном научном форуме «Современные языки в динамике и взаимодействии» - на сайте </w:t>
      </w:r>
      <w:proofErr w:type="spellStart"/>
      <w:r w:rsidRPr="00BD5218">
        <w:rPr>
          <w:rFonts w:ascii="Times New Roman" w:hAnsi="Times New Roman" w:cs="Times New Roman"/>
          <w:sz w:val="24"/>
          <w:szCs w:val="24"/>
        </w:rPr>
        <w:t>УдГУ</w:t>
      </w:r>
      <w:proofErr w:type="spellEnd"/>
      <w:r w:rsidRPr="00BD5218">
        <w:rPr>
          <w:rFonts w:ascii="Times New Roman" w:hAnsi="Times New Roman" w:cs="Times New Roman"/>
          <w:sz w:val="24"/>
          <w:szCs w:val="24"/>
        </w:rPr>
        <w:t>: https://conf.udsu.ru/conference/language2021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5B6908"/>
    <w:multiLevelType w:val="multilevel"/>
    <w:tmpl w:val="FF94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0529E"/>
    <w:multiLevelType w:val="multilevel"/>
    <w:tmpl w:val="9A08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A6148"/>
    <w:multiLevelType w:val="multilevel"/>
    <w:tmpl w:val="B2004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44380"/>
    <w:multiLevelType w:val="hybridMultilevel"/>
    <w:tmpl w:val="0CE64F96"/>
    <w:lvl w:ilvl="0" w:tplc="7ECE13D4">
      <w:start w:val="1"/>
      <w:numFmt w:val="upperRoman"/>
      <w:pStyle w:val="a"/>
      <w:lvlText w:val="%1."/>
      <w:lvlJc w:val="right"/>
      <w:pPr>
        <w:tabs>
          <w:tab w:val="num" w:pos="540"/>
        </w:tabs>
        <w:ind w:left="540" w:hanging="180"/>
      </w:pPr>
    </w:lvl>
    <w:lvl w:ilvl="1" w:tplc="2A5668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266B8D8">
      <w:numFmt w:val="none"/>
      <w:lvlText w:val=""/>
      <w:lvlJc w:val="left"/>
      <w:pPr>
        <w:tabs>
          <w:tab w:val="num" w:pos="360"/>
        </w:tabs>
      </w:pPr>
    </w:lvl>
    <w:lvl w:ilvl="3" w:tplc="AEE4F19C">
      <w:numFmt w:val="none"/>
      <w:lvlText w:val=""/>
      <w:lvlJc w:val="left"/>
      <w:pPr>
        <w:tabs>
          <w:tab w:val="num" w:pos="360"/>
        </w:tabs>
      </w:pPr>
    </w:lvl>
    <w:lvl w:ilvl="4" w:tplc="780E4456">
      <w:numFmt w:val="none"/>
      <w:lvlText w:val=""/>
      <w:lvlJc w:val="left"/>
      <w:pPr>
        <w:tabs>
          <w:tab w:val="num" w:pos="360"/>
        </w:tabs>
      </w:pPr>
    </w:lvl>
    <w:lvl w:ilvl="5" w:tplc="055E21E2">
      <w:numFmt w:val="none"/>
      <w:lvlText w:val=""/>
      <w:lvlJc w:val="left"/>
      <w:pPr>
        <w:tabs>
          <w:tab w:val="num" w:pos="360"/>
        </w:tabs>
      </w:pPr>
    </w:lvl>
    <w:lvl w:ilvl="6" w:tplc="4C5CFCB4">
      <w:numFmt w:val="none"/>
      <w:lvlText w:val=""/>
      <w:lvlJc w:val="left"/>
      <w:pPr>
        <w:tabs>
          <w:tab w:val="num" w:pos="360"/>
        </w:tabs>
      </w:pPr>
    </w:lvl>
    <w:lvl w:ilvl="7" w:tplc="27484A82">
      <w:numFmt w:val="none"/>
      <w:lvlText w:val=""/>
      <w:lvlJc w:val="left"/>
      <w:pPr>
        <w:tabs>
          <w:tab w:val="num" w:pos="360"/>
        </w:tabs>
      </w:pPr>
    </w:lvl>
    <w:lvl w:ilvl="8" w:tplc="AE62908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AE82F23"/>
    <w:multiLevelType w:val="hybridMultilevel"/>
    <w:tmpl w:val="31C25B4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7287E41"/>
    <w:multiLevelType w:val="multilevel"/>
    <w:tmpl w:val="18C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12881"/>
    <w:multiLevelType w:val="hybridMultilevel"/>
    <w:tmpl w:val="4CEA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2A6F"/>
    <w:multiLevelType w:val="multilevel"/>
    <w:tmpl w:val="18C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60"/>
    <w:rsid w:val="000C7110"/>
    <w:rsid w:val="00184193"/>
    <w:rsid w:val="001C6BC4"/>
    <w:rsid w:val="00326A2A"/>
    <w:rsid w:val="003A3774"/>
    <w:rsid w:val="004C2560"/>
    <w:rsid w:val="00500D33"/>
    <w:rsid w:val="00583F45"/>
    <w:rsid w:val="005B40A4"/>
    <w:rsid w:val="006406CA"/>
    <w:rsid w:val="00706C21"/>
    <w:rsid w:val="00730271"/>
    <w:rsid w:val="00794561"/>
    <w:rsid w:val="007965C2"/>
    <w:rsid w:val="00820C8C"/>
    <w:rsid w:val="008253F0"/>
    <w:rsid w:val="00896BC8"/>
    <w:rsid w:val="00921EDF"/>
    <w:rsid w:val="00A73DCA"/>
    <w:rsid w:val="00A86F42"/>
    <w:rsid w:val="00BD5218"/>
    <w:rsid w:val="00BE6F19"/>
    <w:rsid w:val="00C42372"/>
    <w:rsid w:val="00C773F7"/>
    <w:rsid w:val="00D65E7F"/>
    <w:rsid w:val="00ED782E"/>
    <w:rsid w:val="00F5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4FA9-5F13-1A49-B20D-01B33C36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86F42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A86F42"/>
    <w:pPr>
      <w:numPr>
        <w:ilvl w:val="1"/>
        <w:numId w:val="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A86F4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A86F4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A86F42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A86F42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7">
    <w:name w:val="heading 7"/>
    <w:basedOn w:val="a0"/>
    <w:next w:val="a0"/>
    <w:link w:val="70"/>
    <w:qFormat/>
    <w:rsid w:val="00A86F42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A86F42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A86F4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C2560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C2560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50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1"/>
    <w:uiPriority w:val="22"/>
    <w:qFormat/>
    <w:rsid w:val="00500D33"/>
    <w:rPr>
      <w:b/>
      <w:bCs/>
    </w:rPr>
  </w:style>
  <w:style w:type="character" w:customStyle="1" w:styleId="10">
    <w:name w:val="Заголовок 1 Знак"/>
    <w:basedOn w:val="a1"/>
    <w:link w:val="1"/>
    <w:rsid w:val="00A86F42"/>
    <w:rPr>
      <w:rFonts w:ascii="Times New Roman" w:eastAsia="Times New Roman" w:hAnsi="Times New Roman" w:cs="Times New Roman"/>
      <w:b/>
      <w:kern w:val="28"/>
      <w:sz w:val="24"/>
      <w:szCs w:val="20"/>
      <w:lang w:val="en-US" w:eastAsia="ru-RU"/>
    </w:rPr>
  </w:style>
  <w:style w:type="character" w:customStyle="1" w:styleId="20">
    <w:name w:val="Заголовок 2 Знак"/>
    <w:basedOn w:val="a1"/>
    <w:link w:val="2"/>
    <w:rsid w:val="00A86F42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Заголовок 3 Знак"/>
    <w:basedOn w:val="a1"/>
    <w:link w:val="3"/>
    <w:rsid w:val="00A86F4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A86F42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A86F42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A86F42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A86F42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A86F42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A86F42"/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customStyle="1" w:styleId="a8">
    <w:name w:val="Цветовое выделение"/>
    <w:rsid w:val="00A86F42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rsid w:val="00A86F42"/>
    <w:rPr>
      <w:b/>
      <w:bCs/>
      <w:color w:val="008000"/>
      <w:sz w:val="20"/>
      <w:szCs w:val="20"/>
      <w:u w:val="single"/>
    </w:rPr>
  </w:style>
  <w:style w:type="paragraph" w:customStyle="1" w:styleId="aa">
    <w:name w:val="Таблицы (моноширинный)"/>
    <w:basedOn w:val="a0"/>
    <w:next w:val="a0"/>
    <w:rsid w:val="00A86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Number"/>
    <w:basedOn w:val="a0"/>
    <w:rsid w:val="00A86F4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0"/>
    <w:link w:val="ac"/>
    <w:rsid w:val="00A86F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rsid w:val="00A86F42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page number"/>
    <w:basedOn w:val="a1"/>
    <w:rsid w:val="00A86F42"/>
  </w:style>
  <w:style w:type="paragraph" w:customStyle="1" w:styleId="ConsPlusNormal">
    <w:name w:val="ConsPlusNormal"/>
    <w:rsid w:val="00A86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Plain Text"/>
    <w:basedOn w:val="a0"/>
    <w:link w:val="af"/>
    <w:rsid w:val="00706C2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706C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0"/>
    <w:link w:val="af1"/>
    <w:rsid w:val="00706C2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1">
    <w:name w:val="Основной текст с отступом Знак"/>
    <w:basedOn w:val="a1"/>
    <w:link w:val="af0"/>
    <w:rsid w:val="00706C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2">
    <w:name w:val="footnote text"/>
    <w:basedOn w:val="a0"/>
    <w:link w:val="af3"/>
    <w:uiPriority w:val="99"/>
    <w:semiHidden/>
    <w:unhideWhenUsed/>
    <w:rsid w:val="00BD521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BD5218"/>
    <w:rPr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BD5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udsu.ru/conference/language2021/register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profin@udm.ru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profin@udm.ru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33C26-174E-4488-B6FA-5F1889C1BD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Валиев Рушан</cp:lastModifiedBy>
  <cp:revision>2</cp:revision>
  <dcterms:created xsi:type="dcterms:W3CDTF">2021-06-07T17:33:00Z</dcterms:created>
  <dcterms:modified xsi:type="dcterms:W3CDTF">2021-06-07T17:33:00Z</dcterms:modified>
</cp:coreProperties>
</file>