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65" w:rsidRDefault="009F1539"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Глубокоуважаемые коллеги!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Приглашаем Вас принять участие в Форуме регионов по кардиологии и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сердечно-сосудистой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хирургии на базе ФГБУ «НМИЦ им. В. А.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Алмазова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» Минздрава России. В рамках Форума 15-17 октября будет проходить Санкт-Петербургская школа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аритмологии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– 2019, посвящённая актуальным вопросам диагностики, медикаментозных и интервенционных подходов к лечению нарушений ритма и проводимости сердца. В ходе мероприятия будут проводиться секционные заседания, мастер-классы и круглые столы.</w:t>
      </w:r>
      <w:r>
        <w:rPr>
          <w:rFonts w:ascii="Arial" w:hAnsi="Arial" w:cs="Arial"/>
          <w:color w:val="000000"/>
          <w:sz w:val="17"/>
          <w:szCs w:val="17"/>
        </w:rPr>
        <w:br/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Главные внештатные специалисты кардиологи субъектов Российской Федерации Северо-Западного,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Северо-Кавказского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Южного и Приволжского федеральных округов, главные внештатные специалисты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сердечно-сосудистые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хирурги и специалисты по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рентгенэндоваскулярным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диагностике и лечению регионов Северо-Западного и Южного федеральных округов, руководители (ведущие специалисты) профильных научных организаций и высших учебных заведений, ведущие ученые, представители профессиональных медицинских сообществ и ассоциаций приглашаются на пленарное заседание Форума регионов, которое состоится 18 октября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в 13:00 в зале «Павлов». В рамках встречи планируется представление лучших практик в области региональной кадровой политики, реализации проектов по оптимизации помощи пациентам высокого кардиального риска, по развитию системы информатизации и автоматизации здравоохранения с учётом региональных особенностей.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Позвольте поблагодарить Вас за проводимую совместную работу с ФГБУ «Национальный медицинский исследовательский центр им. В.А.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Алмазова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» Минздрава России. Форум регионов будет площадкой для обсуждения имеющихся проблем и обеспечения дальнейшего результативного взаимодействия, направленного на эффективную реализацию региональных проектов по борьбе с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сердечно-сосудистыми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заболеваниям.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C уважением,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Генеральный директор,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Главный внештатный специалист кардиолог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Минздрава России по СЗФО, СКФО, ПФО, ЮФО Е.В.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Шляхто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 уважением,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Управление по реализации федеральных проектов 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НМИЦ им. В.А.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Алмазова</w:t>
      </w:r>
      <w:proofErr w:type="spellEnd"/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Тел.: </w:t>
      </w:r>
      <w:r>
        <w:rPr>
          <w:rStyle w:val="js-phone-number"/>
          <w:rFonts w:ascii="Arial" w:hAnsi="Arial" w:cs="Arial"/>
          <w:color w:val="005BD1"/>
          <w:sz w:val="17"/>
          <w:szCs w:val="17"/>
          <w:shd w:val="clear" w:color="auto" w:fill="FFFFFF"/>
        </w:rPr>
        <w:t>+7(812)7023749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доб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005526)</w:t>
      </w:r>
    </w:p>
    <w:sectPr w:rsidR="008A1665" w:rsidSect="008A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9F1539"/>
    <w:rsid w:val="000605EC"/>
    <w:rsid w:val="00317B6C"/>
    <w:rsid w:val="00333C50"/>
    <w:rsid w:val="003C31AA"/>
    <w:rsid w:val="00437DC3"/>
    <w:rsid w:val="004539EF"/>
    <w:rsid w:val="00545154"/>
    <w:rsid w:val="005C0F56"/>
    <w:rsid w:val="006409F2"/>
    <w:rsid w:val="006702ED"/>
    <w:rsid w:val="00674AF2"/>
    <w:rsid w:val="0078394D"/>
    <w:rsid w:val="007D4CAF"/>
    <w:rsid w:val="00862A23"/>
    <w:rsid w:val="008A1665"/>
    <w:rsid w:val="008A4CA7"/>
    <w:rsid w:val="008E23D8"/>
    <w:rsid w:val="00942A77"/>
    <w:rsid w:val="00970992"/>
    <w:rsid w:val="009F1539"/>
    <w:rsid w:val="00C87487"/>
    <w:rsid w:val="00CE2040"/>
    <w:rsid w:val="00D063A7"/>
    <w:rsid w:val="00E849E5"/>
    <w:rsid w:val="00ED6FB9"/>
    <w:rsid w:val="00F03CBC"/>
    <w:rsid w:val="00F37149"/>
    <w:rsid w:val="00F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9F1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nauch-01</dc:creator>
  <cp:lastModifiedBy>nauch-01</cp:lastModifiedBy>
  <cp:revision>1</cp:revision>
  <dcterms:created xsi:type="dcterms:W3CDTF">2019-08-15T07:35:00Z</dcterms:created>
  <dcterms:modified xsi:type="dcterms:W3CDTF">2019-08-15T07:36:00Z</dcterms:modified>
</cp:coreProperties>
</file>