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1C3" w:rsidRPr="006A11C3" w:rsidRDefault="006A11C3" w:rsidP="006A11C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6A11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ПРОГРАММА</w:t>
      </w:r>
    </w:p>
    <w:p w:rsidR="006A11C3" w:rsidRPr="006A11C3" w:rsidRDefault="006A11C3" w:rsidP="006A11C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6A11C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VII Межрегиональная научно-практическая конференция</w:t>
      </w:r>
      <w:r w:rsidRPr="006A11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  <w:t>"СОЦИАЛЬНЫЕ И КЛИНИЧЕСКИЕ РУБЕЖИ СОВРЕМЕННОЙ ПСИХИАТРИИ И НАРКОЛОГИИ"</w:t>
      </w:r>
    </w:p>
    <w:p w:rsidR="006A11C3" w:rsidRDefault="00765C8F" w:rsidP="006A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Дата</w:t>
      </w:r>
      <w:r w:rsidR="006A11C3" w:rsidRPr="006A11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проведения:</w:t>
      </w:r>
      <w:r w:rsidR="006A11C3"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18.03.2022</w:t>
      </w:r>
      <w:r w:rsidR="00374EF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</w:t>
      </w:r>
      <w:r w:rsidR="006A11C3"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6A11C3" w:rsidRPr="006A11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Место проведения:</w:t>
      </w:r>
      <w:r w:rsidR="006A11C3"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hyperlink r:id="rId4" w:history="1">
        <w:r w:rsidR="006A11C3" w:rsidRPr="004A06FC">
          <w:rPr>
            <w:rStyle w:val="a5"/>
            <w:rFonts w:ascii="Times New Roman" w:eastAsia="Times New Roman" w:hAnsi="Times New Roman" w:cs="Times New Roman"/>
            <w:sz w:val="21"/>
            <w:szCs w:val="21"/>
            <w:lang w:eastAsia="ru-RU"/>
          </w:rPr>
          <w:t>https://webinar.most-event.ru/1-webinar-mot-event/?a=list&amp;id=902</w:t>
        </w:r>
      </w:hyperlink>
      <w:r w:rsid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74EF3" w:rsidRPr="00374EF3" w:rsidRDefault="00374EF3" w:rsidP="006A11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4EF3">
        <w:rPr>
          <w:rFonts w:ascii="Times New Roman" w:eastAsia="Times New Roman" w:hAnsi="Times New Roman" w:cs="Times New Roman"/>
          <w:sz w:val="21"/>
          <w:szCs w:val="21"/>
          <w:lang w:eastAsia="ru-RU"/>
        </w:rPr>
        <w:t>Мероприятие одобрено Советом по НМО, для следующих специальностей: психиатрия, психотерапия, психиатрия-наркология, организация здравоохранения и общественное здоровье, неврология, судебно-психиатрическая экспертиза. Участникам будет присвоено 6 ЗЕТ по означенным специальностям.</w:t>
      </w:r>
    </w:p>
    <w:p w:rsidR="006A11C3" w:rsidRPr="006A11C3" w:rsidRDefault="006A11C3" w:rsidP="006A11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6A11C3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ПРЕДСЕДАТЕЛИ</w:t>
      </w:r>
    </w:p>
    <w:p w:rsidR="006A11C3" w:rsidRPr="006A11C3" w:rsidRDefault="006A11C3" w:rsidP="006A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11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Алексеенко Сергей Николаевич</w:t>
      </w:r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д.м.н., профессор, заведующий кафедрой профилактики заболеваний, здорового образа жизни и эпидемиологии, ректор ФГБОУ ВО КубГМУ Минздрава России, г. Краснодар</w:t>
      </w:r>
    </w:p>
    <w:p w:rsidR="006A11C3" w:rsidRPr="006A11C3" w:rsidRDefault="006A11C3" w:rsidP="006A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11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Редько Андрей Николаевич</w:t>
      </w:r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д.м.н., профессор, проректор по научно-исследовательской работе ФГБОУ ВО КубГМУ Минздрава России, заведующий кафедрой общественного здоровья, здравоохранения и истории медицины, г. Краснодар</w:t>
      </w:r>
    </w:p>
    <w:p w:rsidR="006A11C3" w:rsidRPr="006A11C3" w:rsidRDefault="006A11C3" w:rsidP="006A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11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Шапошников Николай Николаевич</w:t>
      </w:r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главный внештатный специалист по психиатрии Министерства здравоохранения Краснодарского края, заместитель главного врача по лече</w:t>
      </w:r>
      <w:r w:rsidR="00567F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бной работе ГБУЗ СПБ № 7 МЗ КК</w:t>
      </w:r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г.Краснодар</w:t>
      </w:r>
      <w:proofErr w:type="spellEnd"/>
    </w:p>
    <w:p w:rsidR="006A11C3" w:rsidRPr="006A11C3" w:rsidRDefault="006A11C3" w:rsidP="006A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11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Косенко Виктор Григорьевич</w:t>
      </w:r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д.м.н., профессор, заведующий кафедрой психиатрии ФПК и ППС ФГБОУ ВО КубГМУ Минздрава России, г. Краснодар</w:t>
      </w:r>
    </w:p>
    <w:p w:rsidR="006A11C3" w:rsidRPr="006A11C3" w:rsidRDefault="006A11C3" w:rsidP="006A11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6A11C3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МОДЕРАТОР</w:t>
      </w:r>
    </w:p>
    <w:p w:rsidR="006A11C3" w:rsidRPr="006A11C3" w:rsidRDefault="006A11C3" w:rsidP="006A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11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Шулькин Леонид Маркович</w:t>
      </w:r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к.м.н., доцент кафедры психиатрии ФПК и ППС ФГБОУ ВО КубГМУ Минздрава России, г. Краснодар</w:t>
      </w:r>
    </w:p>
    <w:p w:rsidR="006A11C3" w:rsidRPr="006A11C3" w:rsidRDefault="006A11C3" w:rsidP="006A11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6A11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СПИКЕРЫ</w:t>
      </w:r>
    </w:p>
    <w:p w:rsidR="006A11C3" w:rsidRDefault="006A11C3" w:rsidP="006A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11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Василенко Анастасия Олеговна</w:t>
      </w:r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</w:t>
      </w:r>
      <w:bookmarkStart w:id="0" w:name="_GoBack"/>
      <w:bookmarkEnd w:id="0"/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.м.н., врач-психиатр ГБУЗ СК СККСПБ №1, г. Ставрополь</w:t>
      </w:r>
    </w:p>
    <w:p w:rsidR="00D65B80" w:rsidRPr="006A11C3" w:rsidRDefault="00D65B80" w:rsidP="006A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5B80">
        <w:rPr>
          <w:rFonts w:ascii="Times New Roman" w:eastAsia="Times New Roman" w:hAnsi="Times New Roman" w:cs="Times New Roman"/>
          <w:b/>
          <w:bCs/>
          <w:lang w:eastAsia="ru-RU"/>
        </w:rPr>
        <w:t>Демьянов Иван Александрович</w:t>
      </w:r>
      <w:r w:rsidRPr="00D65B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психиатр, психотерапевт, психоаналитик Парижской школы, член Российского общества психиатров, главный врач Клиники Глазуновой, член международного общества </w:t>
      </w:r>
      <w:proofErr w:type="spellStart"/>
      <w:r w:rsidRPr="00D65B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психоонкологии</w:t>
      </w:r>
      <w:proofErr w:type="spellEnd"/>
      <w:r w:rsidRPr="00D65B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Краснодар, г. Краснодар</w:t>
      </w:r>
    </w:p>
    <w:p w:rsidR="006A11C3" w:rsidRPr="006A11C3" w:rsidRDefault="006A11C3" w:rsidP="006A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11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Коломиец Эмилия Александровна</w:t>
      </w:r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к.м.н., ассистент кафедры психиатрии ФПК и ППС ФГБОУ ВО КубГМУ Минздрава России, г. Краснодар</w:t>
      </w:r>
    </w:p>
    <w:p w:rsidR="006A11C3" w:rsidRPr="006A11C3" w:rsidRDefault="006A11C3" w:rsidP="006A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11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Солдаткин Виктор Александрович</w:t>
      </w:r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</w:t>
      </w:r>
      <w:proofErr w:type="spellStart"/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д.м.н</w:t>
      </w:r>
      <w:proofErr w:type="spellEnd"/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доцент, заведующий кафедрой психиатрии, наркологии и медицинской психологии ФГБОУ ВО </w:t>
      </w:r>
      <w:proofErr w:type="spellStart"/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РостГМУ</w:t>
      </w:r>
      <w:proofErr w:type="spellEnd"/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Минздрава России, г. Ростов-на-Дону</w:t>
      </w:r>
    </w:p>
    <w:p w:rsidR="006A11C3" w:rsidRPr="006A11C3" w:rsidRDefault="006A11C3" w:rsidP="006A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11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Усов Григорий Михайлович</w:t>
      </w:r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д.м.н., профессор кафедры психиатрии, медицинской психологии ФГБОУ ВО </w:t>
      </w:r>
      <w:proofErr w:type="spellStart"/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ОмГМУ</w:t>
      </w:r>
      <w:proofErr w:type="spellEnd"/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Минздрава России, г. Омск</w:t>
      </w:r>
    </w:p>
    <w:p w:rsidR="006A11C3" w:rsidRPr="006A11C3" w:rsidRDefault="006A11C3" w:rsidP="006A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A11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Шулькин</w:t>
      </w:r>
      <w:proofErr w:type="spellEnd"/>
      <w:r w:rsidRPr="006A11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Леонид Маркович</w:t>
      </w:r>
      <w:r w:rsidRPr="006A11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к.м.н., доцент кафедры психиатрии ФПК и ППС ФГБОУ ВО КубГМУ Минздрава России, г. Краснодар</w:t>
      </w:r>
    </w:p>
    <w:p w:rsidR="00CD1442" w:rsidRPr="00CD1442" w:rsidRDefault="00CD1442" w:rsidP="00CD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00"/>
        <w:gridCol w:w="4946"/>
        <w:gridCol w:w="2893"/>
      </w:tblGrid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09:30 - 10:00</w:t>
            </w:r>
          </w:p>
        </w:tc>
        <w:tc>
          <w:tcPr>
            <w:tcW w:w="8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Подключение участников. Трансляция заставок проверки звука и видео</w:t>
            </w:r>
          </w:p>
        </w:tc>
      </w:tr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10:00 - 10:05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Приветственное слово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Редько Андрей Николаевич</w:t>
            </w:r>
          </w:p>
        </w:tc>
      </w:tr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10:05 - 10:10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Приветственное слово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Шапошников Николай Николаевич</w:t>
            </w:r>
          </w:p>
        </w:tc>
      </w:tr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10:10 - 10:15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Приветственное слово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Косенко Виктор Григорьевич</w:t>
            </w:r>
          </w:p>
        </w:tc>
      </w:tr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10:15 - 10:45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"Расстройства личности: от Ганнушкина до МКБ-11 "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Солдаткин Виктор Александрович</w:t>
            </w:r>
          </w:p>
        </w:tc>
      </w:tr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10:45 - 10:50</w:t>
            </w:r>
          </w:p>
        </w:tc>
        <w:tc>
          <w:tcPr>
            <w:tcW w:w="8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Дискуссия. Ответы на вопросы</w:t>
            </w:r>
          </w:p>
        </w:tc>
      </w:tr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10:50 - 11:20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"Сигма-рецепторы: их роль в лечении аффективных расстройств "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Усов Григорий Михайлович</w:t>
            </w:r>
          </w:p>
        </w:tc>
      </w:tr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11:20 - 11:25</w:t>
            </w:r>
          </w:p>
        </w:tc>
        <w:tc>
          <w:tcPr>
            <w:tcW w:w="8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Дискуссия. Ответы на вопросы</w:t>
            </w:r>
          </w:p>
        </w:tc>
      </w:tr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11:25 - 11:55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"Соматические проявления депрессивных расстройств"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Демьянов Иван Александрович</w:t>
            </w:r>
          </w:p>
        </w:tc>
      </w:tr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1442" w:rsidRPr="00CD1442" w:rsidRDefault="00EF102A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11:55 - 12:00</w:t>
            </w:r>
          </w:p>
        </w:tc>
        <w:tc>
          <w:tcPr>
            <w:tcW w:w="8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Дискуссия. Ответы на вопросы</w:t>
            </w:r>
          </w:p>
        </w:tc>
      </w:tr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1442" w:rsidRPr="00CD1442" w:rsidRDefault="00CD1442" w:rsidP="00EF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12:0</w:t>
            </w:r>
            <w:r w:rsidR="00EF10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0 - 12:30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"Перспективы терапии пациентов с ХИМ "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Василенко Анастасия Олеговна</w:t>
            </w:r>
          </w:p>
        </w:tc>
      </w:tr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1442" w:rsidRPr="00CD1442" w:rsidRDefault="00EF102A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12:30 - 12:35</w:t>
            </w:r>
          </w:p>
        </w:tc>
        <w:tc>
          <w:tcPr>
            <w:tcW w:w="8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Дискуссия. Ответы на вопросы</w:t>
            </w:r>
          </w:p>
        </w:tc>
      </w:tr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1442" w:rsidRPr="00CD1442" w:rsidRDefault="00EF102A" w:rsidP="00EF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12:35 - 13:05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"Когнитивные нарушения в практике врача </w:t>
            </w:r>
            <w:proofErr w:type="gramStart"/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психиатра..</w:t>
            </w:r>
            <w:proofErr w:type="gramEnd"/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Особенности патогенетической терапии. "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Коломиец Эмилия Александровна</w:t>
            </w:r>
          </w:p>
        </w:tc>
      </w:tr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1442" w:rsidRPr="00CD1442" w:rsidRDefault="00EF102A" w:rsidP="00EF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</w:t>
            </w:r>
            <w:r w:rsidR="00CD1442"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CD1442"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- 13:1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Дискуссия. Ответы на вопросы</w:t>
            </w:r>
          </w:p>
        </w:tc>
      </w:tr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1442" w:rsidRPr="00CD1442" w:rsidRDefault="00EF102A" w:rsidP="00EF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13:10 - 13:40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"</w:t>
            </w:r>
            <w:proofErr w:type="spellStart"/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Метаболитные</w:t>
            </w:r>
            <w:proofErr w:type="spellEnd"/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подходы в лечении алкогольной зависимости"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Шулькин Леонид Маркович</w:t>
            </w:r>
          </w:p>
        </w:tc>
      </w:tr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1442" w:rsidRPr="00CD1442" w:rsidRDefault="00EF102A" w:rsidP="00EF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13:40 - 13:45</w:t>
            </w:r>
          </w:p>
        </w:tc>
        <w:tc>
          <w:tcPr>
            <w:tcW w:w="8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42" w:rsidRPr="00CD1442" w:rsidRDefault="00CD1442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14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Дискуссия. Ответы на вопросы</w:t>
            </w:r>
          </w:p>
        </w:tc>
      </w:tr>
      <w:tr w:rsidR="00CD1442" w:rsidRPr="00CD1442" w:rsidTr="00CD144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D1442" w:rsidRPr="00CD1442" w:rsidRDefault="00EF102A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13:45 – 13:50</w:t>
            </w:r>
          </w:p>
        </w:tc>
        <w:tc>
          <w:tcPr>
            <w:tcW w:w="8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442" w:rsidRPr="00CD1442" w:rsidRDefault="00EF102A" w:rsidP="00CD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итогов. Завершение конференции</w:t>
            </w:r>
          </w:p>
        </w:tc>
      </w:tr>
    </w:tbl>
    <w:p w:rsidR="00CD1442" w:rsidRDefault="00CD1442" w:rsidP="006A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D1442" w:rsidSect="00EF102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C3"/>
    <w:rsid w:val="00374EF3"/>
    <w:rsid w:val="00534D77"/>
    <w:rsid w:val="00567F4E"/>
    <w:rsid w:val="006A11C3"/>
    <w:rsid w:val="00765C8F"/>
    <w:rsid w:val="00B82523"/>
    <w:rsid w:val="00CD1442"/>
    <w:rsid w:val="00D65B80"/>
    <w:rsid w:val="00E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BDCF"/>
  <w15:chartTrackingRefBased/>
  <w15:docId w15:val="{45F2AEB9-E564-485F-A79E-31179D1B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A11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A11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strong">
    <w:name w:val="notstrong"/>
    <w:basedOn w:val="a0"/>
    <w:rsid w:val="006A11C3"/>
  </w:style>
  <w:style w:type="character" w:styleId="a3">
    <w:name w:val="Strong"/>
    <w:basedOn w:val="a0"/>
    <w:uiPriority w:val="22"/>
    <w:qFormat/>
    <w:rsid w:val="006A11C3"/>
    <w:rPr>
      <w:b/>
      <w:bCs/>
    </w:rPr>
  </w:style>
  <w:style w:type="paragraph" w:styleId="a4">
    <w:name w:val="Normal (Web)"/>
    <w:basedOn w:val="a"/>
    <w:uiPriority w:val="99"/>
    <w:semiHidden/>
    <w:unhideWhenUsed/>
    <w:rsid w:val="006A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A11C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A11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inar.most-event.ru/1-webinar-mot-event/?a=list&amp;id=9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2022-03-09T15:29:00Z</dcterms:created>
  <dcterms:modified xsi:type="dcterms:W3CDTF">2022-03-09T16:16:00Z</dcterms:modified>
</cp:coreProperties>
</file>