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84634" w14:textId="77777777" w:rsidR="00152168" w:rsidRPr="00D4289E" w:rsidRDefault="00152168" w:rsidP="00DA512D">
      <w:pPr>
        <w:tabs>
          <w:tab w:val="left" w:pos="142"/>
        </w:tabs>
        <w:spacing w:after="0" w:line="240" w:lineRule="auto"/>
        <w:ind w:left="142" w:right="-425" w:firstLine="567"/>
        <w:jc w:val="center"/>
        <w:rPr>
          <w:rFonts w:ascii="Times New Roman" w:hAnsi="Times New Roman"/>
          <w:noProof/>
          <w:lang w:eastAsia="ru-RU"/>
        </w:rPr>
      </w:pPr>
      <w:bookmarkStart w:id="0" w:name="_GoBack"/>
      <w:bookmarkEnd w:id="0"/>
    </w:p>
    <w:p w14:paraId="6FFA2DB4" w14:textId="77777777" w:rsidR="006C150B" w:rsidRPr="00D4289E" w:rsidRDefault="006C150B" w:rsidP="00D40839">
      <w:pPr>
        <w:tabs>
          <w:tab w:val="left" w:pos="0"/>
        </w:tabs>
        <w:spacing w:after="0" w:line="240" w:lineRule="auto"/>
        <w:ind w:right="-425"/>
        <w:jc w:val="center"/>
        <w:rPr>
          <w:rFonts w:ascii="Times New Roman" w:hAnsi="Times New Roman"/>
          <w:noProof/>
          <w:lang w:eastAsia="ru-RU"/>
        </w:rPr>
      </w:pPr>
      <w:r w:rsidRPr="00D4289E">
        <w:rPr>
          <w:rFonts w:ascii="Times New Roman" w:hAnsi="Times New Roman"/>
          <w:noProof/>
          <w:lang w:eastAsia="ru-RU"/>
        </w:rPr>
        <w:drawing>
          <wp:inline distT="0" distB="0" distL="0" distR="0" wp14:anchorId="39F1CEC3" wp14:editId="0C95E323">
            <wp:extent cx="1818798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13" cy="119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8331F" w14:textId="77777777" w:rsidR="008559D7" w:rsidRPr="00D4289E" w:rsidRDefault="008559D7" w:rsidP="008559D7">
      <w:pPr>
        <w:tabs>
          <w:tab w:val="left" w:pos="3828"/>
        </w:tabs>
        <w:spacing w:after="0" w:line="240" w:lineRule="auto"/>
        <w:ind w:left="142" w:right="-425" w:firstLine="567"/>
        <w:rPr>
          <w:rFonts w:ascii="Times New Roman" w:hAnsi="Times New Roman"/>
          <w:b/>
          <w:caps/>
          <w:sz w:val="28"/>
          <w:szCs w:val="28"/>
        </w:rPr>
      </w:pPr>
    </w:p>
    <w:p w14:paraId="148E1949" w14:textId="77777777" w:rsidR="006C150B" w:rsidRPr="00D4289E" w:rsidRDefault="006C150B" w:rsidP="006373BE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A6CC416" w14:textId="77777777" w:rsidR="009D6975" w:rsidRDefault="009D6975" w:rsidP="00E91F98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9AB4D2C" w14:textId="77777777" w:rsidR="009D6975" w:rsidRDefault="009D6975" w:rsidP="00E91F98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BBC47E9" w14:textId="77777777" w:rsidR="006C150B" w:rsidRPr="00D078EF" w:rsidRDefault="006C150B" w:rsidP="00E91F98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D078EF">
        <w:rPr>
          <w:rFonts w:ascii="Times New Roman" w:hAnsi="Times New Roman"/>
          <w:b/>
          <w:caps/>
          <w:sz w:val="24"/>
          <w:szCs w:val="24"/>
        </w:rPr>
        <w:t>ИНФОРМАЦИОННОЕ ПИСЬМО</w:t>
      </w:r>
    </w:p>
    <w:p w14:paraId="711F6E96" w14:textId="77777777" w:rsidR="006C150B" w:rsidRPr="00D078EF" w:rsidRDefault="006C150B" w:rsidP="00E91F98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DE2727E" w14:textId="77777777" w:rsidR="009D6975" w:rsidRDefault="009D6975" w:rsidP="00E91F98">
      <w:pPr>
        <w:tabs>
          <w:tab w:val="left" w:pos="3828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534F2B4E" w14:textId="77777777" w:rsidR="0076173F" w:rsidRPr="00D078EF" w:rsidRDefault="006C150B" w:rsidP="00E91F98">
      <w:pPr>
        <w:tabs>
          <w:tab w:val="left" w:pos="3828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078EF">
        <w:rPr>
          <w:rFonts w:ascii="Times New Roman" w:hAnsi="Times New Roman"/>
          <w:sz w:val="24"/>
          <w:szCs w:val="24"/>
        </w:rPr>
        <w:t>Глубокоуважаемые коллеги!</w:t>
      </w:r>
    </w:p>
    <w:p w14:paraId="1F3D3FE1" w14:textId="77777777" w:rsidR="006C150B" w:rsidRPr="00D078EF" w:rsidRDefault="006C150B" w:rsidP="00E91F98">
      <w:pPr>
        <w:tabs>
          <w:tab w:val="left" w:pos="3828"/>
        </w:tabs>
        <w:spacing w:after="0" w:line="240" w:lineRule="auto"/>
        <w:ind w:firstLine="567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0BC86DD6" w14:textId="77777777" w:rsidR="00DD41E9" w:rsidRPr="00D078EF" w:rsidRDefault="006513E4" w:rsidP="00E91F98">
      <w:pPr>
        <w:spacing w:after="0" w:line="240" w:lineRule="auto"/>
        <w:ind w:firstLine="567"/>
        <w:jc w:val="both"/>
        <w:rPr>
          <w:rStyle w:val="ac"/>
          <w:rFonts w:ascii="Times New Roman" w:hAnsi="Times New Roman"/>
          <w:color w:val="333333"/>
          <w:sz w:val="24"/>
          <w:szCs w:val="24"/>
          <w:shd w:val="clear" w:color="auto" w:fill="F8F8F4"/>
        </w:rPr>
      </w:pPr>
      <w:r w:rsidRPr="00D078EF">
        <w:rPr>
          <w:rFonts w:ascii="Times New Roman" w:hAnsi="Times New Roman"/>
          <w:sz w:val="24"/>
          <w:szCs w:val="24"/>
        </w:rPr>
        <w:t>ФГБОУ ВО</w:t>
      </w:r>
      <w:r w:rsidR="00817B35" w:rsidRPr="00D078EF">
        <w:rPr>
          <w:rFonts w:ascii="Times New Roman" w:hAnsi="Times New Roman"/>
          <w:sz w:val="24"/>
          <w:szCs w:val="24"/>
        </w:rPr>
        <w:t xml:space="preserve"> </w:t>
      </w:r>
      <w:r w:rsidR="00EA5803" w:rsidRPr="00D078EF">
        <w:rPr>
          <w:rFonts w:ascii="Times New Roman" w:hAnsi="Times New Roman"/>
          <w:sz w:val="24"/>
          <w:szCs w:val="24"/>
        </w:rPr>
        <w:t>«</w:t>
      </w:r>
      <w:r w:rsidRPr="00D078EF">
        <w:rPr>
          <w:rFonts w:ascii="Times New Roman" w:hAnsi="Times New Roman"/>
          <w:sz w:val="24"/>
          <w:szCs w:val="24"/>
        </w:rPr>
        <w:t>Орловс</w:t>
      </w:r>
      <w:r w:rsidR="00C10E68" w:rsidRPr="00D078EF">
        <w:rPr>
          <w:rFonts w:ascii="Times New Roman" w:hAnsi="Times New Roman"/>
          <w:sz w:val="24"/>
          <w:szCs w:val="24"/>
        </w:rPr>
        <w:t>к</w:t>
      </w:r>
      <w:r w:rsidRPr="00D078EF">
        <w:rPr>
          <w:rFonts w:ascii="Times New Roman" w:hAnsi="Times New Roman"/>
          <w:sz w:val="24"/>
          <w:szCs w:val="24"/>
        </w:rPr>
        <w:t>ий государственный университет им</w:t>
      </w:r>
      <w:r w:rsidR="00DD41E9" w:rsidRPr="00D078EF">
        <w:rPr>
          <w:rFonts w:ascii="Times New Roman" w:hAnsi="Times New Roman"/>
          <w:sz w:val="24"/>
          <w:szCs w:val="24"/>
        </w:rPr>
        <w:t>ени</w:t>
      </w:r>
      <w:r w:rsidRPr="00D078EF">
        <w:rPr>
          <w:rFonts w:ascii="Times New Roman" w:hAnsi="Times New Roman"/>
          <w:sz w:val="24"/>
          <w:szCs w:val="24"/>
        </w:rPr>
        <w:t xml:space="preserve"> И.С.</w:t>
      </w:r>
      <w:r w:rsidR="00D23EB2">
        <w:rPr>
          <w:rFonts w:ascii="Times New Roman" w:hAnsi="Times New Roman"/>
          <w:sz w:val="24"/>
          <w:szCs w:val="24"/>
        </w:rPr>
        <w:t xml:space="preserve"> </w:t>
      </w:r>
      <w:r w:rsidRPr="00D078EF">
        <w:rPr>
          <w:rFonts w:ascii="Times New Roman" w:hAnsi="Times New Roman"/>
          <w:sz w:val="24"/>
          <w:szCs w:val="24"/>
        </w:rPr>
        <w:t>Тургенева</w:t>
      </w:r>
      <w:r w:rsidR="00EA5803" w:rsidRPr="00D078EF">
        <w:rPr>
          <w:rFonts w:ascii="Times New Roman" w:hAnsi="Times New Roman"/>
          <w:sz w:val="24"/>
          <w:szCs w:val="24"/>
        </w:rPr>
        <w:t>»</w:t>
      </w:r>
      <w:r w:rsidR="00494E8D" w:rsidRPr="00D078EF">
        <w:rPr>
          <w:rFonts w:ascii="Times New Roman" w:hAnsi="Times New Roman"/>
          <w:sz w:val="24"/>
          <w:szCs w:val="24"/>
        </w:rPr>
        <w:t xml:space="preserve"> </w:t>
      </w:r>
      <w:r w:rsidR="00D4289E" w:rsidRPr="00D078EF">
        <w:rPr>
          <w:rFonts w:ascii="Times New Roman" w:hAnsi="Times New Roman"/>
          <w:b/>
          <w:sz w:val="24"/>
          <w:szCs w:val="24"/>
        </w:rPr>
        <w:t>19</w:t>
      </w:r>
      <w:r w:rsidR="00C3666D" w:rsidRPr="00D078EF">
        <w:rPr>
          <w:rFonts w:ascii="Times New Roman" w:hAnsi="Times New Roman"/>
          <w:b/>
          <w:sz w:val="24"/>
          <w:szCs w:val="24"/>
        </w:rPr>
        <w:t>-</w:t>
      </w:r>
      <w:r w:rsidR="00277AC1" w:rsidRPr="00D078EF">
        <w:rPr>
          <w:rFonts w:ascii="Times New Roman" w:hAnsi="Times New Roman"/>
          <w:b/>
          <w:sz w:val="24"/>
          <w:szCs w:val="24"/>
        </w:rPr>
        <w:t>2</w:t>
      </w:r>
      <w:r w:rsidR="00D4289E" w:rsidRPr="00D078EF">
        <w:rPr>
          <w:rFonts w:ascii="Times New Roman" w:hAnsi="Times New Roman"/>
          <w:b/>
          <w:sz w:val="24"/>
          <w:szCs w:val="24"/>
        </w:rPr>
        <w:t>0</w:t>
      </w:r>
      <w:r w:rsidR="00C03CF0" w:rsidRPr="00D078EF">
        <w:rPr>
          <w:rFonts w:ascii="Times New Roman" w:hAnsi="Times New Roman"/>
          <w:b/>
          <w:sz w:val="24"/>
          <w:szCs w:val="24"/>
        </w:rPr>
        <w:t xml:space="preserve"> октября</w:t>
      </w:r>
      <w:r w:rsidR="00DD41E9" w:rsidRPr="00D078EF">
        <w:rPr>
          <w:rFonts w:ascii="Times New Roman" w:hAnsi="Times New Roman"/>
          <w:b/>
          <w:sz w:val="24"/>
          <w:szCs w:val="24"/>
        </w:rPr>
        <w:t xml:space="preserve"> 20</w:t>
      </w:r>
      <w:r w:rsidR="00B36576" w:rsidRPr="00D078EF">
        <w:rPr>
          <w:rFonts w:ascii="Times New Roman" w:hAnsi="Times New Roman"/>
          <w:b/>
          <w:sz w:val="24"/>
          <w:szCs w:val="24"/>
        </w:rPr>
        <w:t>2</w:t>
      </w:r>
      <w:r w:rsidR="00D4289E" w:rsidRPr="00D078EF">
        <w:rPr>
          <w:rFonts w:ascii="Times New Roman" w:hAnsi="Times New Roman"/>
          <w:b/>
          <w:sz w:val="24"/>
          <w:szCs w:val="24"/>
        </w:rPr>
        <w:t>3</w:t>
      </w:r>
      <w:r w:rsidR="00DD41E9" w:rsidRPr="00D078EF">
        <w:rPr>
          <w:rFonts w:ascii="Times New Roman" w:hAnsi="Times New Roman"/>
          <w:b/>
          <w:sz w:val="24"/>
          <w:szCs w:val="24"/>
        </w:rPr>
        <w:t xml:space="preserve"> года</w:t>
      </w:r>
      <w:r w:rsidR="00494E8D" w:rsidRPr="00D078EF">
        <w:rPr>
          <w:rFonts w:ascii="Times New Roman" w:hAnsi="Times New Roman"/>
          <w:b/>
          <w:sz w:val="24"/>
          <w:szCs w:val="24"/>
        </w:rPr>
        <w:t xml:space="preserve"> </w:t>
      </w:r>
      <w:r w:rsidR="00823B5B" w:rsidRPr="00D078EF">
        <w:rPr>
          <w:rFonts w:ascii="Times New Roman" w:hAnsi="Times New Roman"/>
          <w:sz w:val="24"/>
          <w:szCs w:val="24"/>
        </w:rPr>
        <w:t xml:space="preserve">проводит </w:t>
      </w:r>
      <w:r w:rsidR="00C3666D" w:rsidRPr="00D078EF">
        <w:rPr>
          <w:rFonts w:ascii="Times New Roman" w:hAnsi="Times New Roman"/>
          <w:b/>
          <w:sz w:val="24"/>
          <w:szCs w:val="24"/>
          <w:lang w:val="en-US"/>
        </w:rPr>
        <w:t>V</w:t>
      </w:r>
      <w:r w:rsidR="00D4289E" w:rsidRPr="00D078EF">
        <w:rPr>
          <w:rFonts w:ascii="Times New Roman" w:hAnsi="Times New Roman"/>
          <w:b/>
          <w:sz w:val="24"/>
          <w:szCs w:val="24"/>
          <w:lang w:val="en-US"/>
        </w:rPr>
        <w:t>I</w:t>
      </w:r>
      <w:r w:rsidR="002238E4" w:rsidRPr="00D078EF">
        <w:rPr>
          <w:rFonts w:ascii="Times New Roman" w:hAnsi="Times New Roman"/>
          <w:b/>
          <w:sz w:val="24"/>
          <w:szCs w:val="24"/>
        </w:rPr>
        <w:t xml:space="preserve"> </w:t>
      </w:r>
      <w:r w:rsidR="00F87FC4" w:rsidRPr="00D078EF">
        <w:rPr>
          <w:rFonts w:ascii="Times New Roman" w:hAnsi="Times New Roman"/>
          <w:b/>
          <w:sz w:val="24"/>
          <w:szCs w:val="24"/>
        </w:rPr>
        <w:t>Международную научно-практическую конференцию</w:t>
      </w:r>
      <w:r w:rsidR="00C03CF0" w:rsidRPr="00D078EF">
        <w:rPr>
          <w:rFonts w:ascii="Times New Roman" w:hAnsi="Times New Roman"/>
          <w:b/>
          <w:sz w:val="24"/>
          <w:szCs w:val="24"/>
        </w:rPr>
        <w:t xml:space="preserve"> «Перспективы отраслевого взаимодействия в комплексной реабилитации»</w:t>
      </w:r>
      <w:r w:rsidR="00EA5803" w:rsidRPr="00D078EF">
        <w:rPr>
          <w:rFonts w:ascii="Times New Roman" w:hAnsi="Times New Roman"/>
          <w:b/>
          <w:sz w:val="24"/>
          <w:szCs w:val="24"/>
        </w:rPr>
        <w:t>.</w:t>
      </w:r>
    </w:p>
    <w:p w14:paraId="232A6F14" w14:textId="77777777" w:rsidR="009D6975" w:rsidRDefault="009D6975" w:rsidP="00E91F9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DF41EEB" w14:textId="77777777" w:rsidR="001F443E" w:rsidRPr="00D078EF" w:rsidRDefault="0000305C" w:rsidP="00E91F9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78EF">
        <w:rPr>
          <w:rFonts w:ascii="Times New Roman" w:hAnsi="Times New Roman"/>
          <w:b/>
          <w:sz w:val="24"/>
          <w:szCs w:val="24"/>
        </w:rPr>
        <w:t>Целью проведения конференции</w:t>
      </w:r>
      <w:r w:rsidR="00494E8D" w:rsidRPr="00D078EF">
        <w:rPr>
          <w:rFonts w:ascii="Times New Roman" w:hAnsi="Times New Roman"/>
          <w:sz w:val="24"/>
          <w:szCs w:val="24"/>
        </w:rPr>
        <w:t xml:space="preserve"> </w:t>
      </w:r>
      <w:r w:rsidR="001F443E" w:rsidRPr="00D078EF">
        <w:rPr>
          <w:rFonts w:ascii="Times New Roman" w:hAnsi="Times New Roman"/>
          <w:sz w:val="24"/>
          <w:szCs w:val="24"/>
        </w:rPr>
        <w:t xml:space="preserve">является интеграция результатов научно-исследовательской и опытно-практической деятельности, накопленных международным профессиональным сообществом, при решении проблемы обеспечения системного многоуровневого исследования факторов здоровья человека с целью развития межотраслевого подхода к организации процесса комплексной реабилитации и </w:t>
      </w:r>
      <w:proofErr w:type="spellStart"/>
      <w:r w:rsidR="001F443E" w:rsidRPr="00D078EF">
        <w:rPr>
          <w:rFonts w:ascii="Times New Roman" w:hAnsi="Times New Roman"/>
          <w:sz w:val="24"/>
          <w:szCs w:val="24"/>
        </w:rPr>
        <w:t>абилитации</w:t>
      </w:r>
      <w:proofErr w:type="spellEnd"/>
      <w:r w:rsidR="001F443E" w:rsidRPr="00D078EF">
        <w:rPr>
          <w:rFonts w:ascii="Times New Roman" w:hAnsi="Times New Roman"/>
          <w:sz w:val="24"/>
          <w:szCs w:val="24"/>
        </w:rPr>
        <w:t xml:space="preserve"> </w:t>
      </w:r>
      <w:r w:rsidR="00831518" w:rsidRPr="00D078EF">
        <w:rPr>
          <w:rFonts w:ascii="Times New Roman" w:hAnsi="Times New Roman"/>
          <w:sz w:val="24"/>
          <w:szCs w:val="24"/>
        </w:rPr>
        <w:t>групп населения</w:t>
      </w:r>
      <w:r w:rsidR="001F443E" w:rsidRPr="00D078EF">
        <w:rPr>
          <w:rFonts w:ascii="Times New Roman" w:hAnsi="Times New Roman"/>
          <w:sz w:val="24"/>
          <w:szCs w:val="24"/>
        </w:rPr>
        <w:t>.</w:t>
      </w:r>
    </w:p>
    <w:p w14:paraId="0952F03F" w14:textId="77777777" w:rsidR="009D6975" w:rsidRDefault="009D6975" w:rsidP="00E91F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DD75051" w14:textId="77777777" w:rsidR="00253135" w:rsidRPr="00D078EF" w:rsidRDefault="005E59A8" w:rsidP="00E91F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078EF">
        <w:rPr>
          <w:rFonts w:ascii="Times New Roman" w:hAnsi="Times New Roman"/>
          <w:b/>
          <w:sz w:val="24"/>
          <w:szCs w:val="24"/>
        </w:rPr>
        <w:t>Задачи</w:t>
      </w:r>
      <w:r w:rsidR="008F19BF" w:rsidRPr="00D078EF">
        <w:rPr>
          <w:rFonts w:ascii="Times New Roman" w:hAnsi="Times New Roman"/>
          <w:b/>
          <w:sz w:val="24"/>
          <w:szCs w:val="24"/>
        </w:rPr>
        <w:t xml:space="preserve"> конференции:</w:t>
      </w:r>
    </w:p>
    <w:p w14:paraId="58310C70" w14:textId="77777777" w:rsidR="004B70E1" w:rsidRPr="00D078EF" w:rsidRDefault="004B70E1" w:rsidP="00E91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78EF">
        <w:rPr>
          <w:rFonts w:ascii="Times New Roman" w:hAnsi="Times New Roman"/>
          <w:sz w:val="24"/>
          <w:szCs w:val="24"/>
        </w:rPr>
        <w:t xml:space="preserve">- обсуждение </w:t>
      </w:r>
      <w:r w:rsidR="00E75151" w:rsidRPr="00D078EF">
        <w:rPr>
          <w:rFonts w:ascii="Times New Roman" w:hAnsi="Times New Roman"/>
          <w:sz w:val="24"/>
          <w:szCs w:val="24"/>
        </w:rPr>
        <w:t>теоретико-методологических и технологических аспектов</w:t>
      </w:r>
      <w:r w:rsidRPr="00D078EF">
        <w:rPr>
          <w:rFonts w:ascii="Times New Roman" w:hAnsi="Times New Roman"/>
          <w:sz w:val="24"/>
          <w:szCs w:val="24"/>
        </w:rPr>
        <w:t xml:space="preserve"> организации процесса реабилитации </w:t>
      </w:r>
      <w:r w:rsidR="001F443E" w:rsidRPr="00D078EF">
        <w:rPr>
          <w:rFonts w:ascii="Times New Roman" w:hAnsi="Times New Roman"/>
          <w:sz w:val="24"/>
          <w:szCs w:val="24"/>
        </w:rPr>
        <w:t xml:space="preserve">(включая </w:t>
      </w:r>
      <w:r w:rsidRPr="00D078EF">
        <w:rPr>
          <w:rFonts w:ascii="Times New Roman" w:hAnsi="Times New Roman"/>
          <w:sz w:val="24"/>
          <w:szCs w:val="24"/>
        </w:rPr>
        <w:t>социализаци</w:t>
      </w:r>
      <w:r w:rsidR="001F443E" w:rsidRPr="00D078EF">
        <w:rPr>
          <w:rFonts w:ascii="Times New Roman" w:hAnsi="Times New Roman"/>
          <w:sz w:val="24"/>
          <w:szCs w:val="24"/>
        </w:rPr>
        <w:t>ю</w:t>
      </w:r>
      <w:r w:rsidRPr="00D078EF">
        <w:rPr>
          <w:rFonts w:ascii="Times New Roman" w:hAnsi="Times New Roman"/>
          <w:sz w:val="24"/>
          <w:szCs w:val="24"/>
        </w:rPr>
        <w:t>/ресоциализаци</w:t>
      </w:r>
      <w:r w:rsidR="001F443E" w:rsidRPr="00D078EF">
        <w:rPr>
          <w:rFonts w:ascii="Times New Roman" w:hAnsi="Times New Roman"/>
          <w:sz w:val="24"/>
          <w:szCs w:val="24"/>
        </w:rPr>
        <w:t>ю)</w:t>
      </w:r>
      <w:r w:rsidRPr="00D078EF">
        <w:rPr>
          <w:rFonts w:ascii="Times New Roman" w:hAnsi="Times New Roman"/>
          <w:sz w:val="24"/>
          <w:szCs w:val="24"/>
        </w:rPr>
        <w:t xml:space="preserve"> </w:t>
      </w:r>
      <w:r w:rsidR="00831518" w:rsidRPr="00D078EF">
        <w:rPr>
          <w:rFonts w:ascii="Times New Roman" w:hAnsi="Times New Roman"/>
          <w:sz w:val="24"/>
          <w:szCs w:val="24"/>
        </w:rPr>
        <w:t>групп населения</w:t>
      </w:r>
      <w:r w:rsidRPr="00D078EF">
        <w:rPr>
          <w:rFonts w:ascii="Times New Roman" w:hAnsi="Times New Roman"/>
          <w:sz w:val="24"/>
          <w:szCs w:val="24"/>
        </w:rPr>
        <w:t>, представленных в различных отраслях научного знания (медицине, психологии, педагогике, юриспруденции и др.)</w:t>
      </w:r>
      <w:r w:rsidR="001F443E" w:rsidRPr="00D078EF">
        <w:rPr>
          <w:rFonts w:ascii="Times New Roman" w:hAnsi="Times New Roman"/>
          <w:sz w:val="24"/>
          <w:szCs w:val="24"/>
        </w:rPr>
        <w:t>.</w:t>
      </w:r>
    </w:p>
    <w:p w14:paraId="6CB71CCC" w14:textId="77777777" w:rsidR="00E75151" w:rsidRPr="00D078EF" w:rsidRDefault="00E75151" w:rsidP="00E91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78EF">
        <w:rPr>
          <w:rFonts w:ascii="Times New Roman" w:hAnsi="Times New Roman"/>
          <w:sz w:val="24"/>
          <w:szCs w:val="24"/>
        </w:rPr>
        <w:t xml:space="preserve">- </w:t>
      </w:r>
      <w:r w:rsidR="001F443E" w:rsidRPr="00D078EF">
        <w:rPr>
          <w:rFonts w:ascii="Times New Roman" w:hAnsi="Times New Roman"/>
          <w:sz w:val="24"/>
          <w:szCs w:val="24"/>
        </w:rPr>
        <w:t>активизация процессов разработки инновационных технологий медико-педагогической, социально-психологической</w:t>
      </w:r>
      <w:r w:rsidR="00831518" w:rsidRPr="00D078EF">
        <w:rPr>
          <w:rFonts w:ascii="Times New Roman" w:hAnsi="Times New Roman"/>
          <w:sz w:val="24"/>
          <w:szCs w:val="24"/>
        </w:rPr>
        <w:t xml:space="preserve">, </w:t>
      </w:r>
      <w:r w:rsidR="001F443E" w:rsidRPr="00D078EF">
        <w:rPr>
          <w:rFonts w:ascii="Times New Roman" w:hAnsi="Times New Roman"/>
          <w:sz w:val="24"/>
          <w:szCs w:val="24"/>
        </w:rPr>
        <w:t>физической</w:t>
      </w:r>
      <w:r w:rsidR="00831518" w:rsidRPr="00D078EF">
        <w:rPr>
          <w:rFonts w:ascii="Times New Roman" w:hAnsi="Times New Roman"/>
          <w:sz w:val="24"/>
          <w:szCs w:val="24"/>
        </w:rPr>
        <w:t xml:space="preserve">, пищевой </w:t>
      </w:r>
      <w:r w:rsidR="001F443E" w:rsidRPr="00D078EF">
        <w:rPr>
          <w:rFonts w:ascii="Times New Roman" w:hAnsi="Times New Roman"/>
          <w:sz w:val="24"/>
          <w:szCs w:val="24"/>
        </w:rPr>
        <w:t>коррекции, направленных на повышение уровня реабилитационного потенциала</w:t>
      </w:r>
      <w:r w:rsidR="00065732" w:rsidRPr="00D078EF">
        <w:rPr>
          <w:rFonts w:ascii="Times New Roman" w:hAnsi="Times New Roman"/>
          <w:sz w:val="24"/>
          <w:szCs w:val="24"/>
        </w:rPr>
        <w:t xml:space="preserve"> </w:t>
      </w:r>
      <w:r w:rsidR="00831518" w:rsidRPr="00D078EF">
        <w:rPr>
          <w:rFonts w:ascii="Times New Roman" w:hAnsi="Times New Roman"/>
          <w:sz w:val="24"/>
          <w:szCs w:val="24"/>
        </w:rPr>
        <w:t>групп населения</w:t>
      </w:r>
      <w:r w:rsidR="001F443E" w:rsidRPr="00D078EF">
        <w:rPr>
          <w:rFonts w:ascii="Times New Roman" w:hAnsi="Times New Roman"/>
          <w:sz w:val="24"/>
          <w:szCs w:val="24"/>
        </w:rPr>
        <w:t>.</w:t>
      </w:r>
    </w:p>
    <w:p w14:paraId="47D89E78" w14:textId="77777777" w:rsidR="00E75151" w:rsidRPr="00D078EF" w:rsidRDefault="00E75151" w:rsidP="00E91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78EF">
        <w:rPr>
          <w:rFonts w:ascii="Times New Roman" w:hAnsi="Times New Roman"/>
          <w:sz w:val="24"/>
          <w:szCs w:val="24"/>
        </w:rPr>
        <w:t xml:space="preserve">- выявление и </w:t>
      </w:r>
      <w:r w:rsidR="00B956BC" w:rsidRPr="00D078EF">
        <w:rPr>
          <w:rFonts w:ascii="Times New Roman" w:hAnsi="Times New Roman"/>
          <w:sz w:val="24"/>
          <w:szCs w:val="24"/>
        </w:rPr>
        <w:t>описание</w:t>
      </w:r>
      <w:r w:rsidRPr="00D078EF">
        <w:rPr>
          <w:rFonts w:ascii="Times New Roman" w:hAnsi="Times New Roman"/>
          <w:sz w:val="24"/>
          <w:szCs w:val="24"/>
        </w:rPr>
        <w:t xml:space="preserve"> лучших образцов инновационной практики в организациях, осуществляющих комплексную реабилитацию</w:t>
      </w:r>
      <w:r w:rsidR="00B956BC" w:rsidRPr="00D078EF">
        <w:rPr>
          <w:rFonts w:ascii="Times New Roman" w:hAnsi="Times New Roman"/>
          <w:sz w:val="24"/>
          <w:szCs w:val="24"/>
        </w:rPr>
        <w:t xml:space="preserve"> групп населения</w:t>
      </w:r>
      <w:r w:rsidRPr="00D078EF">
        <w:rPr>
          <w:rFonts w:ascii="Times New Roman" w:hAnsi="Times New Roman"/>
          <w:sz w:val="24"/>
          <w:szCs w:val="24"/>
        </w:rPr>
        <w:t>.</w:t>
      </w:r>
    </w:p>
    <w:p w14:paraId="5C442BD9" w14:textId="77777777" w:rsidR="00E75151" w:rsidRPr="00D078EF" w:rsidRDefault="00E75151" w:rsidP="00E91F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078EF">
        <w:rPr>
          <w:rFonts w:ascii="Times New Roman" w:eastAsia="Times New Roman" w:hAnsi="Times New Roman"/>
          <w:color w:val="000000"/>
          <w:sz w:val="24"/>
          <w:szCs w:val="24"/>
        </w:rPr>
        <w:t xml:space="preserve">- интенсификация процессов взаимодействия межотраслевых структур в целях </w:t>
      </w:r>
      <w:r w:rsidR="001F443E" w:rsidRPr="00D078EF">
        <w:rPr>
          <w:rFonts w:ascii="Times New Roman" w:eastAsia="Times New Roman" w:hAnsi="Times New Roman"/>
          <w:color w:val="000000"/>
          <w:sz w:val="24"/>
          <w:szCs w:val="24"/>
        </w:rPr>
        <w:t>развития</w:t>
      </w:r>
      <w:r w:rsidRPr="00D078EF">
        <w:rPr>
          <w:rFonts w:ascii="Times New Roman" w:eastAsia="Times New Roman" w:hAnsi="Times New Roman"/>
          <w:color w:val="000000"/>
          <w:sz w:val="24"/>
          <w:szCs w:val="24"/>
        </w:rPr>
        <w:t xml:space="preserve"> концепции комплексной реабилитации и </w:t>
      </w:r>
      <w:proofErr w:type="spellStart"/>
      <w:r w:rsidRPr="00D078EF">
        <w:rPr>
          <w:rFonts w:ascii="Times New Roman" w:eastAsia="Times New Roman" w:hAnsi="Times New Roman"/>
          <w:color w:val="000000"/>
          <w:sz w:val="24"/>
          <w:szCs w:val="24"/>
        </w:rPr>
        <w:t>абилитации</w:t>
      </w:r>
      <w:proofErr w:type="spellEnd"/>
      <w:r w:rsidRPr="00D078E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956BC" w:rsidRPr="00D078EF">
        <w:rPr>
          <w:rFonts w:ascii="Times New Roman" w:eastAsia="Times New Roman" w:hAnsi="Times New Roman"/>
          <w:color w:val="000000"/>
          <w:sz w:val="24"/>
          <w:szCs w:val="24"/>
        </w:rPr>
        <w:t>групп населения</w:t>
      </w:r>
      <w:r w:rsidRPr="00D078E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E52FDE5" w14:textId="77777777" w:rsidR="008F19BF" w:rsidRPr="00D078EF" w:rsidRDefault="008F19BF" w:rsidP="00E91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0E320C5" w14:textId="77777777" w:rsidR="00DA512D" w:rsidRPr="00D078EF" w:rsidRDefault="00DA512D" w:rsidP="00E91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78EF">
        <w:rPr>
          <w:rFonts w:ascii="Times New Roman" w:hAnsi="Times New Roman"/>
          <w:sz w:val="24"/>
          <w:szCs w:val="24"/>
        </w:rPr>
        <w:t xml:space="preserve">К участию в работе конференции приглашаются: </w:t>
      </w:r>
      <w:r w:rsidR="00AF0898" w:rsidRPr="00D078EF">
        <w:rPr>
          <w:rFonts w:ascii="Times New Roman" w:hAnsi="Times New Roman"/>
          <w:sz w:val="24"/>
          <w:szCs w:val="24"/>
        </w:rPr>
        <w:t>научные работники, ученые – специалисты по заявленным тематикам,</w:t>
      </w:r>
      <w:r w:rsidRPr="00D078EF">
        <w:rPr>
          <w:rFonts w:ascii="Times New Roman" w:hAnsi="Times New Roman"/>
          <w:sz w:val="24"/>
          <w:szCs w:val="24"/>
        </w:rPr>
        <w:t xml:space="preserve"> психологи, социальные и коррекционные педагоги; </w:t>
      </w:r>
      <w:r w:rsidR="00300058" w:rsidRPr="00D078EF">
        <w:rPr>
          <w:rFonts w:ascii="Times New Roman" w:hAnsi="Times New Roman"/>
          <w:sz w:val="24"/>
          <w:szCs w:val="24"/>
        </w:rPr>
        <w:t>специалисты по лечебной, адаптивной физической культуре и физической реабилитации,</w:t>
      </w:r>
      <w:r w:rsidR="00300058" w:rsidRPr="00D078EF">
        <w:rPr>
          <w:rFonts w:ascii="Times New Roman" w:hAnsi="Times New Roman"/>
          <w:b/>
          <w:sz w:val="24"/>
          <w:szCs w:val="24"/>
        </w:rPr>
        <w:t xml:space="preserve"> </w:t>
      </w:r>
      <w:r w:rsidRPr="00D078EF">
        <w:rPr>
          <w:rFonts w:ascii="Times New Roman" w:hAnsi="Times New Roman"/>
          <w:sz w:val="24"/>
          <w:szCs w:val="24"/>
        </w:rPr>
        <w:t xml:space="preserve">сотрудники медицинских учреждений (включая санатории и реабилитационные центры), учреждений системы образования (включая коррекционные и оздоровительные школы и ДОУ), социальных учреждений; </w:t>
      </w:r>
      <w:r w:rsidR="00B956BC" w:rsidRPr="00D078EF">
        <w:rPr>
          <w:rFonts w:ascii="Times New Roman" w:hAnsi="Times New Roman"/>
          <w:sz w:val="24"/>
          <w:szCs w:val="24"/>
        </w:rPr>
        <w:t>специалисты пищевой промышленности; юристы; экономисты</w:t>
      </w:r>
      <w:r w:rsidR="00D23EB2">
        <w:rPr>
          <w:rFonts w:ascii="Times New Roman" w:hAnsi="Times New Roman"/>
          <w:sz w:val="24"/>
          <w:szCs w:val="24"/>
        </w:rPr>
        <w:t>,</w:t>
      </w:r>
      <w:r w:rsidR="00AF0898" w:rsidRPr="00D078EF">
        <w:rPr>
          <w:rFonts w:ascii="Times New Roman" w:hAnsi="Times New Roman"/>
          <w:sz w:val="24"/>
          <w:szCs w:val="24"/>
        </w:rPr>
        <w:t xml:space="preserve"> разработчики нового медицинского оборудования; представители производителей медицинских изделий.</w:t>
      </w:r>
    </w:p>
    <w:p w14:paraId="746CF297" w14:textId="77777777" w:rsidR="0000305C" w:rsidRPr="00D078EF" w:rsidRDefault="0000305C" w:rsidP="00E91F98">
      <w:pPr>
        <w:tabs>
          <w:tab w:val="left" w:pos="804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2A38092" w14:textId="77777777" w:rsidR="0000305C" w:rsidRPr="00D078EF" w:rsidRDefault="0000305C" w:rsidP="00E91F9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D078EF">
        <w:rPr>
          <w:rFonts w:ascii="Times New Roman" w:hAnsi="Times New Roman"/>
          <w:b/>
          <w:i/>
          <w:sz w:val="24"/>
          <w:szCs w:val="24"/>
        </w:rPr>
        <w:t>В рамках конференции будут обсуждаться следующие вопросы:</w:t>
      </w:r>
    </w:p>
    <w:p w14:paraId="2588224E" w14:textId="77777777" w:rsidR="00EA1926" w:rsidRPr="00CE628A" w:rsidRDefault="00EA1926" w:rsidP="00CE628A">
      <w:pPr>
        <w:pStyle w:val="aa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628A">
        <w:rPr>
          <w:rFonts w:ascii="Times New Roman" w:hAnsi="Times New Roman"/>
          <w:sz w:val="24"/>
          <w:szCs w:val="24"/>
        </w:rPr>
        <w:t>Направления развития и совершенствование технологий</w:t>
      </w:r>
      <w:r w:rsidR="00AF0898" w:rsidRPr="00CE628A">
        <w:rPr>
          <w:rFonts w:ascii="Times New Roman" w:hAnsi="Times New Roman"/>
          <w:sz w:val="24"/>
          <w:szCs w:val="24"/>
        </w:rPr>
        <w:t xml:space="preserve"> медицинской реабилитации в РФ и за рубежом.</w:t>
      </w:r>
    </w:p>
    <w:p w14:paraId="7298C5D4" w14:textId="77777777" w:rsidR="00EA1926" w:rsidRPr="00CE628A" w:rsidRDefault="00EA1926" w:rsidP="00CE628A">
      <w:pPr>
        <w:pStyle w:val="aa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628A">
        <w:rPr>
          <w:rFonts w:ascii="Times New Roman" w:hAnsi="Times New Roman"/>
          <w:sz w:val="24"/>
          <w:szCs w:val="24"/>
        </w:rPr>
        <w:t>Опыт организации реабилитации и оздоровления часто и длительно болеющих детей.</w:t>
      </w:r>
    </w:p>
    <w:p w14:paraId="69EA3865" w14:textId="77777777" w:rsidR="00EA1926" w:rsidRDefault="00EA1926" w:rsidP="00CE628A">
      <w:pPr>
        <w:pStyle w:val="aa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628A">
        <w:rPr>
          <w:rFonts w:ascii="Times New Roman" w:hAnsi="Times New Roman"/>
          <w:sz w:val="24"/>
          <w:szCs w:val="24"/>
        </w:rPr>
        <w:t>Особенности психолого-педагогического сопровождения лиц</w:t>
      </w:r>
      <w:r w:rsidR="00AF0898" w:rsidRPr="00CE628A">
        <w:rPr>
          <w:rFonts w:ascii="Times New Roman" w:hAnsi="Times New Roman"/>
          <w:sz w:val="24"/>
          <w:szCs w:val="24"/>
        </w:rPr>
        <w:t>,</w:t>
      </w:r>
      <w:r w:rsidRPr="00CE628A">
        <w:rPr>
          <w:rFonts w:ascii="Times New Roman" w:hAnsi="Times New Roman"/>
          <w:sz w:val="24"/>
          <w:szCs w:val="24"/>
        </w:rPr>
        <w:t xml:space="preserve"> находящихся на длительном лечении и часто болеющих детей.</w:t>
      </w:r>
    </w:p>
    <w:p w14:paraId="59826790" w14:textId="77777777" w:rsidR="008E51AF" w:rsidRDefault="008E51AF" w:rsidP="008E5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CBD63A" w14:textId="77777777" w:rsidR="00EA1926" w:rsidRPr="00CE628A" w:rsidRDefault="00EA1926" w:rsidP="00CE628A">
      <w:pPr>
        <w:pStyle w:val="aa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628A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CE628A">
        <w:rPr>
          <w:rFonts w:ascii="Times New Roman" w:hAnsi="Times New Roman"/>
          <w:sz w:val="24"/>
          <w:szCs w:val="24"/>
        </w:rPr>
        <w:t>социоприродного</w:t>
      </w:r>
      <w:proofErr w:type="spellEnd"/>
      <w:r w:rsidRPr="00CE628A">
        <w:rPr>
          <w:rFonts w:ascii="Times New Roman" w:hAnsi="Times New Roman"/>
          <w:sz w:val="24"/>
          <w:szCs w:val="24"/>
        </w:rPr>
        <w:t xml:space="preserve"> окружения в процессе социализации и реабилитации.</w:t>
      </w:r>
    </w:p>
    <w:p w14:paraId="78E663E1" w14:textId="77777777" w:rsidR="00EA1926" w:rsidRPr="00CE628A" w:rsidRDefault="00EA1926" w:rsidP="00CE628A">
      <w:pPr>
        <w:pStyle w:val="aa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628A">
        <w:rPr>
          <w:rFonts w:ascii="Times New Roman" w:hAnsi="Times New Roman"/>
          <w:sz w:val="24"/>
          <w:szCs w:val="24"/>
        </w:rPr>
        <w:lastRenderedPageBreak/>
        <w:t>Мехатроника в процессе комплексной реабилитации.</w:t>
      </w:r>
    </w:p>
    <w:p w14:paraId="3992B5D6" w14:textId="77777777" w:rsidR="00EA1926" w:rsidRDefault="00EA1926" w:rsidP="00CE628A">
      <w:pPr>
        <w:pStyle w:val="aa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628A">
        <w:rPr>
          <w:rFonts w:ascii="Times New Roman" w:hAnsi="Times New Roman"/>
          <w:sz w:val="24"/>
          <w:szCs w:val="24"/>
        </w:rPr>
        <w:t xml:space="preserve">Психолого-педагогическая реабилитация в комплексной реабилитации </w:t>
      </w:r>
      <w:r w:rsidRPr="00CE628A">
        <w:rPr>
          <w:rFonts w:ascii="Times New Roman" w:hAnsi="Times New Roman"/>
          <w:sz w:val="24"/>
          <w:szCs w:val="24"/>
          <w:shd w:val="clear" w:color="auto" w:fill="FFFFFF"/>
        </w:rPr>
        <w:t>пациентов различного профиля</w:t>
      </w:r>
      <w:r w:rsidRPr="00CE628A">
        <w:rPr>
          <w:rFonts w:ascii="Times New Roman" w:hAnsi="Times New Roman"/>
          <w:sz w:val="24"/>
          <w:szCs w:val="24"/>
        </w:rPr>
        <w:t>.</w:t>
      </w:r>
    </w:p>
    <w:p w14:paraId="4C569966" w14:textId="77777777" w:rsidR="00EA1926" w:rsidRPr="00CE628A" w:rsidRDefault="00EA1926" w:rsidP="00CE628A">
      <w:pPr>
        <w:pStyle w:val="aa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i/>
          <w:sz w:val="24"/>
          <w:szCs w:val="24"/>
        </w:rPr>
      </w:pPr>
      <w:r w:rsidRPr="00CE628A">
        <w:rPr>
          <w:rFonts w:ascii="Times New Roman" w:hAnsi="Times New Roman"/>
          <w:sz w:val="24"/>
          <w:szCs w:val="24"/>
        </w:rPr>
        <w:t>Психолого-педагогического сопровождение образовательного процесса в свете модернизации российского образования: приоритеты, проблемы, решения.</w:t>
      </w:r>
    </w:p>
    <w:p w14:paraId="3147C2E9" w14:textId="77777777" w:rsidR="00A362DA" w:rsidRPr="00CE628A" w:rsidRDefault="00A362DA" w:rsidP="00CE628A">
      <w:pPr>
        <w:pStyle w:val="aa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i/>
          <w:sz w:val="24"/>
          <w:szCs w:val="24"/>
        </w:rPr>
      </w:pPr>
      <w:r w:rsidRPr="00CE628A">
        <w:rPr>
          <w:rFonts w:ascii="Times New Roman" w:hAnsi="Times New Roman"/>
          <w:sz w:val="24"/>
          <w:szCs w:val="24"/>
        </w:rPr>
        <w:t>Здоровьесберегающая образовательная среда: теория и практика.</w:t>
      </w:r>
    </w:p>
    <w:p w14:paraId="290D2ADB" w14:textId="77777777" w:rsidR="00EA1926" w:rsidRPr="00CE628A" w:rsidRDefault="00AF0898" w:rsidP="00CE628A">
      <w:pPr>
        <w:pStyle w:val="aa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i/>
          <w:sz w:val="24"/>
          <w:szCs w:val="24"/>
        </w:rPr>
      </w:pPr>
      <w:r w:rsidRPr="00CE628A">
        <w:rPr>
          <w:rFonts w:ascii="Times New Roman" w:hAnsi="Times New Roman"/>
          <w:sz w:val="24"/>
          <w:szCs w:val="24"/>
        </w:rPr>
        <w:t>П</w:t>
      </w:r>
      <w:r w:rsidR="00EA1926" w:rsidRPr="00CE628A">
        <w:rPr>
          <w:rFonts w:ascii="Times New Roman" w:hAnsi="Times New Roman"/>
          <w:sz w:val="24"/>
          <w:szCs w:val="24"/>
        </w:rPr>
        <w:t>ерспективы цифровизации комплексной реабилитации.</w:t>
      </w:r>
    </w:p>
    <w:p w14:paraId="7931CE99" w14:textId="77777777" w:rsidR="00EA1926" w:rsidRPr="00CE628A" w:rsidRDefault="0025087A" w:rsidP="00CE628A">
      <w:pPr>
        <w:pStyle w:val="aa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628A">
        <w:rPr>
          <w:rFonts w:ascii="Times New Roman" w:hAnsi="Times New Roman"/>
          <w:sz w:val="24"/>
          <w:szCs w:val="24"/>
        </w:rPr>
        <w:t>Экономико-управленческие подходы к решению задач комплексной реабилитации.</w:t>
      </w:r>
    </w:p>
    <w:p w14:paraId="06CFC8E2" w14:textId="77777777" w:rsidR="00B956BC" w:rsidRPr="00CE628A" w:rsidRDefault="00B956BC" w:rsidP="00CE628A">
      <w:pPr>
        <w:pStyle w:val="aa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628A">
        <w:rPr>
          <w:rFonts w:ascii="Times New Roman" w:hAnsi="Times New Roman"/>
          <w:sz w:val="24"/>
          <w:szCs w:val="24"/>
        </w:rPr>
        <w:t>Вопросы правовой грамотности специалистов.</w:t>
      </w:r>
    </w:p>
    <w:p w14:paraId="6C5A3EF8" w14:textId="77777777" w:rsidR="00B956BC" w:rsidRPr="00CE628A" w:rsidRDefault="00B956BC" w:rsidP="00CE628A">
      <w:pPr>
        <w:pStyle w:val="aa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628A">
        <w:rPr>
          <w:rFonts w:ascii="Times New Roman" w:hAnsi="Times New Roman"/>
          <w:sz w:val="24"/>
          <w:szCs w:val="24"/>
        </w:rPr>
        <w:t>Отраслевое взаимодействие в комплексной реабилитации участников СВО и их семей.</w:t>
      </w:r>
    </w:p>
    <w:p w14:paraId="5D2EAB20" w14:textId="77777777" w:rsidR="00B956BC" w:rsidRPr="00CE628A" w:rsidRDefault="00B956BC" w:rsidP="00CE628A">
      <w:pPr>
        <w:pStyle w:val="aa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628A">
        <w:rPr>
          <w:rFonts w:ascii="Times New Roman" w:hAnsi="Times New Roman"/>
          <w:sz w:val="24"/>
          <w:szCs w:val="24"/>
        </w:rPr>
        <w:t>Фитология и качество жизни.</w:t>
      </w:r>
    </w:p>
    <w:p w14:paraId="6267CE5A" w14:textId="77777777" w:rsidR="00B956BC" w:rsidRPr="00CE628A" w:rsidRDefault="00B956BC" w:rsidP="00CE628A">
      <w:pPr>
        <w:pStyle w:val="aa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628A">
        <w:rPr>
          <w:rFonts w:ascii="Times New Roman" w:hAnsi="Times New Roman"/>
          <w:sz w:val="24"/>
          <w:szCs w:val="24"/>
        </w:rPr>
        <w:t xml:space="preserve">Направления и перспективы современной </w:t>
      </w:r>
      <w:proofErr w:type="spellStart"/>
      <w:r w:rsidRPr="00CE628A">
        <w:rPr>
          <w:rFonts w:ascii="Times New Roman" w:hAnsi="Times New Roman"/>
          <w:sz w:val="24"/>
          <w:szCs w:val="24"/>
        </w:rPr>
        <w:t>апидологии</w:t>
      </w:r>
      <w:proofErr w:type="spellEnd"/>
      <w:r w:rsidRPr="00CE628A">
        <w:rPr>
          <w:rFonts w:ascii="Times New Roman" w:hAnsi="Times New Roman"/>
          <w:sz w:val="24"/>
          <w:szCs w:val="24"/>
        </w:rPr>
        <w:t>.</w:t>
      </w:r>
    </w:p>
    <w:p w14:paraId="436449D5" w14:textId="77777777" w:rsidR="00B956BC" w:rsidRPr="00CE628A" w:rsidRDefault="00B956BC" w:rsidP="00CE628A">
      <w:pPr>
        <w:pStyle w:val="aa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628A">
        <w:rPr>
          <w:rFonts w:ascii="Times New Roman" w:hAnsi="Times New Roman"/>
          <w:sz w:val="24"/>
          <w:szCs w:val="24"/>
        </w:rPr>
        <w:t>Здоровое питание как стратегический фактор комплексной реабилитации.</w:t>
      </w:r>
    </w:p>
    <w:p w14:paraId="797142DF" w14:textId="77777777" w:rsidR="00B956BC" w:rsidRPr="00CE628A" w:rsidRDefault="00B956BC" w:rsidP="00CE628A">
      <w:pPr>
        <w:pStyle w:val="aa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628A">
        <w:rPr>
          <w:rFonts w:ascii="Times New Roman" w:hAnsi="Times New Roman"/>
          <w:sz w:val="24"/>
          <w:szCs w:val="24"/>
        </w:rPr>
        <w:t>Факторы здорового образа жизни и их влияние на адаптивные возможности человека.</w:t>
      </w:r>
    </w:p>
    <w:p w14:paraId="091F64B1" w14:textId="77777777" w:rsidR="00386DBA" w:rsidRPr="00CE628A" w:rsidRDefault="00386DBA" w:rsidP="00CE628A">
      <w:pPr>
        <w:pStyle w:val="aa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628A">
        <w:rPr>
          <w:rFonts w:ascii="Times New Roman" w:hAnsi="Times New Roman"/>
          <w:sz w:val="24"/>
          <w:szCs w:val="24"/>
        </w:rPr>
        <w:t>Применение средств физической культуры в комплексной реабилитации.</w:t>
      </w:r>
    </w:p>
    <w:p w14:paraId="1466A190" w14:textId="77777777" w:rsidR="00B956BC" w:rsidRPr="00CE628A" w:rsidRDefault="00B956BC" w:rsidP="00CE628A">
      <w:pPr>
        <w:pStyle w:val="aa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628A">
        <w:rPr>
          <w:rFonts w:ascii="Times New Roman" w:hAnsi="Times New Roman"/>
          <w:sz w:val="24"/>
          <w:szCs w:val="24"/>
        </w:rPr>
        <w:t xml:space="preserve">Опыт становления комплексной реабилитации </w:t>
      </w:r>
      <w:r w:rsidR="00AF0898" w:rsidRPr="00CE628A">
        <w:rPr>
          <w:rFonts w:ascii="Times New Roman" w:hAnsi="Times New Roman"/>
          <w:sz w:val="24"/>
          <w:szCs w:val="24"/>
        </w:rPr>
        <w:t>групп населения</w:t>
      </w:r>
      <w:r w:rsidRPr="00CE628A">
        <w:rPr>
          <w:rFonts w:ascii="Times New Roman" w:hAnsi="Times New Roman"/>
          <w:sz w:val="24"/>
          <w:szCs w:val="24"/>
        </w:rPr>
        <w:t xml:space="preserve"> в Орловской области.</w:t>
      </w:r>
    </w:p>
    <w:p w14:paraId="4050BAD3" w14:textId="77777777" w:rsidR="00C4553F" w:rsidRPr="00D078EF" w:rsidRDefault="00C4553F" w:rsidP="00E91F9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41BFC41" w14:textId="77777777" w:rsidR="0000305C" w:rsidRPr="00D078EF" w:rsidRDefault="0000305C" w:rsidP="00E91F9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078EF">
        <w:rPr>
          <w:rFonts w:ascii="Times New Roman" w:hAnsi="Times New Roman"/>
          <w:bCs/>
          <w:sz w:val="24"/>
          <w:szCs w:val="24"/>
        </w:rPr>
        <w:t>В ходе работы конференции</w:t>
      </w:r>
      <w:r w:rsidRPr="00D078EF">
        <w:rPr>
          <w:rFonts w:ascii="Times New Roman" w:hAnsi="Times New Roman"/>
          <w:bCs/>
          <w:color w:val="000000"/>
          <w:sz w:val="24"/>
          <w:szCs w:val="24"/>
        </w:rPr>
        <w:t xml:space="preserve"> планируются: пленарное заседание, работа секций по направлениям, мастер-классы</w:t>
      </w:r>
      <w:r w:rsidR="00A90B38" w:rsidRPr="00D078EF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817B35" w:rsidRPr="00D078E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078EF">
        <w:rPr>
          <w:rFonts w:ascii="Times New Roman" w:hAnsi="Times New Roman"/>
          <w:bCs/>
          <w:color w:val="000000"/>
          <w:sz w:val="24"/>
          <w:szCs w:val="24"/>
        </w:rPr>
        <w:t xml:space="preserve">дискуссионные площадки, выставка продукции медицинского назначения, </w:t>
      </w:r>
      <w:r w:rsidRPr="00D078EF">
        <w:rPr>
          <w:rFonts w:ascii="Times New Roman" w:hAnsi="Times New Roman"/>
          <w:sz w:val="24"/>
          <w:szCs w:val="24"/>
        </w:rPr>
        <w:t>стендовые выставки-презентации</w:t>
      </w:r>
      <w:r w:rsidRPr="00D078EF">
        <w:rPr>
          <w:rFonts w:ascii="Times New Roman" w:hAnsi="Times New Roman"/>
          <w:bCs/>
          <w:color w:val="000000"/>
          <w:sz w:val="24"/>
          <w:szCs w:val="24"/>
        </w:rPr>
        <w:t xml:space="preserve"> и др.</w:t>
      </w:r>
    </w:p>
    <w:p w14:paraId="70A92E04" w14:textId="77777777" w:rsidR="0000305C" w:rsidRPr="00D078EF" w:rsidRDefault="0000305C" w:rsidP="00E91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573894" w14:textId="77777777" w:rsidR="00EA5803" w:rsidRPr="00D078EF" w:rsidRDefault="00E02DA1" w:rsidP="00E91F9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078EF">
        <w:rPr>
          <w:rFonts w:ascii="Times New Roman" w:hAnsi="Times New Roman"/>
          <w:i/>
          <w:sz w:val="24"/>
          <w:szCs w:val="24"/>
        </w:rPr>
        <w:t>Основные о</w:t>
      </w:r>
      <w:r w:rsidR="00EA5803" w:rsidRPr="00D078EF">
        <w:rPr>
          <w:rFonts w:ascii="Times New Roman" w:hAnsi="Times New Roman"/>
          <w:i/>
          <w:sz w:val="24"/>
          <w:szCs w:val="24"/>
        </w:rPr>
        <w:t>рганизаторы</w:t>
      </w:r>
      <w:r w:rsidR="00CD0BD1" w:rsidRPr="00D078EF">
        <w:rPr>
          <w:rFonts w:ascii="Times New Roman" w:hAnsi="Times New Roman"/>
          <w:i/>
          <w:sz w:val="24"/>
          <w:szCs w:val="24"/>
        </w:rPr>
        <w:t xml:space="preserve"> конференции</w:t>
      </w:r>
      <w:r w:rsidR="00EA5803" w:rsidRPr="00D078EF">
        <w:rPr>
          <w:rFonts w:ascii="Times New Roman" w:hAnsi="Times New Roman"/>
          <w:i/>
          <w:sz w:val="24"/>
          <w:szCs w:val="24"/>
        </w:rPr>
        <w:t>:</w:t>
      </w:r>
    </w:p>
    <w:p w14:paraId="1E22599D" w14:textId="77777777" w:rsidR="00893BD6" w:rsidRPr="00943229" w:rsidRDefault="00893BD6" w:rsidP="00943229">
      <w:pPr>
        <w:pStyle w:val="aa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43229">
        <w:rPr>
          <w:rFonts w:ascii="Times New Roman" w:hAnsi="Times New Roman"/>
          <w:sz w:val="24"/>
          <w:szCs w:val="24"/>
        </w:rPr>
        <w:t>Правительство Орловской области</w:t>
      </w:r>
    </w:p>
    <w:p w14:paraId="26D49954" w14:textId="77777777" w:rsidR="00EA5803" w:rsidRPr="00943229" w:rsidRDefault="00EA5803" w:rsidP="00943229">
      <w:pPr>
        <w:pStyle w:val="aa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43229">
        <w:rPr>
          <w:rFonts w:ascii="Times New Roman" w:hAnsi="Times New Roman"/>
          <w:sz w:val="24"/>
          <w:szCs w:val="24"/>
        </w:rPr>
        <w:t>ФГБОУ ВО «Орловский государственный университет имени И.С. Тургенева»</w:t>
      </w:r>
    </w:p>
    <w:p w14:paraId="450AF552" w14:textId="77777777" w:rsidR="00943229" w:rsidRDefault="00943229" w:rsidP="00E91F9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50722168" w14:textId="77777777" w:rsidR="002B6B7B" w:rsidRPr="00D078EF" w:rsidRDefault="00893BD6" w:rsidP="00E91F9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078EF">
        <w:rPr>
          <w:rFonts w:ascii="Times New Roman" w:hAnsi="Times New Roman"/>
          <w:i/>
          <w:sz w:val="24"/>
          <w:szCs w:val="24"/>
        </w:rPr>
        <w:t xml:space="preserve">При участии: </w:t>
      </w:r>
    </w:p>
    <w:p w14:paraId="45786BB9" w14:textId="77777777" w:rsidR="00893BD6" w:rsidRPr="00EC2793" w:rsidRDefault="00893BD6" w:rsidP="00943229">
      <w:pPr>
        <w:pStyle w:val="aa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943229">
        <w:rPr>
          <w:rFonts w:ascii="Times New Roman" w:eastAsia="Times New Roman" w:hAnsi="Times New Roman"/>
          <w:sz w:val="24"/>
          <w:szCs w:val="24"/>
        </w:rPr>
        <w:t>Монгольский национальн</w:t>
      </w:r>
      <w:r w:rsidR="006058D1" w:rsidRPr="00943229">
        <w:rPr>
          <w:rFonts w:ascii="Times New Roman" w:eastAsia="Times New Roman" w:hAnsi="Times New Roman"/>
          <w:sz w:val="24"/>
          <w:szCs w:val="24"/>
        </w:rPr>
        <w:t>ый университет медицинских наук</w:t>
      </w:r>
      <w:r w:rsidR="00D23EB2" w:rsidRPr="00943229">
        <w:rPr>
          <w:rFonts w:ascii="Times New Roman" w:eastAsia="Times New Roman" w:hAnsi="Times New Roman"/>
          <w:sz w:val="24"/>
          <w:szCs w:val="24"/>
        </w:rPr>
        <w:t>,</w:t>
      </w:r>
      <w:r w:rsidR="00D23EB2" w:rsidRPr="00943229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hyperlink r:id="rId7" w:tooltip="Монголия" w:history="1">
        <w:r w:rsidR="00D23EB2" w:rsidRPr="00943229">
          <w:rPr>
            <w:rFonts w:ascii="Times New Roman" w:hAnsi="Times New Roman"/>
            <w:sz w:val="24"/>
            <w:szCs w:val="24"/>
          </w:rPr>
          <w:t>Монголия</w:t>
        </w:r>
      </w:hyperlink>
      <w:r w:rsidR="00D23EB2" w:rsidRPr="00943229">
        <w:rPr>
          <w:rFonts w:ascii="Times New Roman" w:hAnsi="Times New Roman"/>
          <w:sz w:val="24"/>
          <w:szCs w:val="24"/>
        </w:rPr>
        <w:t>, г. </w:t>
      </w:r>
      <w:hyperlink r:id="rId8" w:tooltip="Улан-Батор" w:history="1">
        <w:r w:rsidR="00D23EB2" w:rsidRPr="00943229">
          <w:rPr>
            <w:rFonts w:ascii="Times New Roman" w:hAnsi="Times New Roman"/>
            <w:sz w:val="24"/>
            <w:szCs w:val="24"/>
          </w:rPr>
          <w:t>Улан-Батор</w:t>
        </w:r>
      </w:hyperlink>
    </w:p>
    <w:p w14:paraId="37C962FC" w14:textId="77777777" w:rsidR="00EC2793" w:rsidRPr="00943229" w:rsidRDefault="00EC2793" w:rsidP="00943229">
      <w:pPr>
        <w:pStyle w:val="aa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Республиканский научно-практический центр медицинских технологий, информатизации, управления и экономики здравоохранения, Республика Беларусь, г. Минск</w:t>
      </w:r>
    </w:p>
    <w:p w14:paraId="43E74207" w14:textId="77777777" w:rsidR="00AF0898" w:rsidRPr="00943229" w:rsidRDefault="00AF0898" w:rsidP="00943229">
      <w:pPr>
        <w:pStyle w:val="aa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43229">
        <w:rPr>
          <w:rFonts w:ascii="Times New Roman" w:hAnsi="Times New Roman"/>
          <w:sz w:val="24"/>
          <w:szCs w:val="24"/>
        </w:rPr>
        <w:t>ГУО «Минский городской институт развития о</w:t>
      </w:r>
      <w:r w:rsidR="006058D1" w:rsidRPr="00943229">
        <w:rPr>
          <w:rFonts w:ascii="Times New Roman" w:hAnsi="Times New Roman"/>
          <w:sz w:val="24"/>
          <w:szCs w:val="24"/>
        </w:rPr>
        <w:t xml:space="preserve">бразования», </w:t>
      </w:r>
      <w:r w:rsidR="00943229" w:rsidRPr="00943229">
        <w:rPr>
          <w:rFonts w:ascii="Times New Roman" w:hAnsi="Times New Roman"/>
          <w:sz w:val="24"/>
          <w:szCs w:val="24"/>
        </w:rPr>
        <w:t xml:space="preserve">Республика </w:t>
      </w:r>
      <w:r w:rsidR="006058D1" w:rsidRPr="00943229">
        <w:rPr>
          <w:rFonts w:ascii="Times New Roman" w:hAnsi="Times New Roman"/>
          <w:sz w:val="24"/>
          <w:szCs w:val="24"/>
        </w:rPr>
        <w:t>Беларусь, г. Минск</w:t>
      </w:r>
    </w:p>
    <w:p w14:paraId="19DCD046" w14:textId="77777777" w:rsidR="003E5569" w:rsidRPr="00943229" w:rsidRDefault="003E5569" w:rsidP="00943229">
      <w:pPr>
        <w:pStyle w:val="aa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43229">
        <w:rPr>
          <w:rFonts w:ascii="Times New Roman" w:hAnsi="Times New Roman"/>
          <w:sz w:val="24"/>
          <w:szCs w:val="24"/>
        </w:rPr>
        <w:t xml:space="preserve">Университет имени </w:t>
      </w:r>
      <w:proofErr w:type="spellStart"/>
      <w:r w:rsidRPr="00943229">
        <w:rPr>
          <w:rFonts w:ascii="Times New Roman" w:hAnsi="Times New Roman"/>
          <w:sz w:val="24"/>
          <w:szCs w:val="24"/>
        </w:rPr>
        <w:t>Салахаддина</w:t>
      </w:r>
      <w:proofErr w:type="spellEnd"/>
      <w:r w:rsidRPr="00943229">
        <w:rPr>
          <w:rFonts w:ascii="Times New Roman" w:hAnsi="Times New Roman"/>
          <w:sz w:val="24"/>
          <w:szCs w:val="24"/>
        </w:rPr>
        <w:t xml:space="preserve">, </w:t>
      </w:r>
      <w:r w:rsidR="00943229" w:rsidRPr="00943229">
        <w:rPr>
          <w:rFonts w:ascii="Times New Roman" w:hAnsi="Times New Roman"/>
          <w:sz w:val="24"/>
          <w:szCs w:val="24"/>
        </w:rPr>
        <w:t xml:space="preserve">Республика </w:t>
      </w:r>
      <w:r w:rsidR="00A362DA" w:rsidRPr="00943229">
        <w:rPr>
          <w:rFonts w:ascii="Times New Roman" w:hAnsi="Times New Roman"/>
          <w:sz w:val="24"/>
          <w:szCs w:val="24"/>
        </w:rPr>
        <w:t>Ирак</w:t>
      </w:r>
      <w:r w:rsidR="008660F8" w:rsidRPr="00943229">
        <w:rPr>
          <w:rFonts w:ascii="Times New Roman" w:hAnsi="Times New Roman"/>
          <w:sz w:val="24"/>
          <w:szCs w:val="24"/>
        </w:rPr>
        <w:t xml:space="preserve">, </w:t>
      </w:r>
      <w:r w:rsidR="00990275" w:rsidRPr="00943229">
        <w:rPr>
          <w:rFonts w:ascii="Times New Roman" w:hAnsi="Times New Roman"/>
          <w:sz w:val="24"/>
          <w:szCs w:val="24"/>
        </w:rPr>
        <w:t xml:space="preserve">г. </w:t>
      </w:r>
      <w:r w:rsidRPr="00943229">
        <w:rPr>
          <w:rFonts w:ascii="Times New Roman" w:hAnsi="Times New Roman"/>
          <w:sz w:val="24"/>
          <w:szCs w:val="24"/>
        </w:rPr>
        <w:t>Э</w:t>
      </w:r>
      <w:r w:rsidR="00990275" w:rsidRPr="00943229">
        <w:rPr>
          <w:rFonts w:ascii="Times New Roman" w:hAnsi="Times New Roman"/>
          <w:sz w:val="24"/>
          <w:szCs w:val="24"/>
        </w:rPr>
        <w:t>р</w:t>
      </w:r>
      <w:r w:rsidRPr="00943229">
        <w:rPr>
          <w:rFonts w:ascii="Times New Roman" w:hAnsi="Times New Roman"/>
          <w:sz w:val="24"/>
          <w:szCs w:val="24"/>
        </w:rPr>
        <w:t>биль</w:t>
      </w:r>
    </w:p>
    <w:p w14:paraId="472EDD14" w14:textId="77777777" w:rsidR="003E5569" w:rsidRDefault="003E5569" w:rsidP="00943229">
      <w:pPr>
        <w:pStyle w:val="aa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43229">
        <w:rPr>
          <w:rFonts w:ascii="Times New Roman" w:hAnsi="Times New Roman"/>
          <w:sz w:val="24"/>
          <w:szCs w:val="24"/>
        </w:rPr>
        <w:t>Костанайский политехнический высший колледж, Ре</w:t>
      </w:r>
      <w:r w:rsidR="006058D1" w:rsidRPr="00943229">
        <w:rPr>
          <w:rFonts w:ascii="Times New Roman" w:hAnsi="Times New Roman"/>
          <w:sz w:val="24"/>
          <w:szCs w:val="24"/>
        </w:rPr>
        <w:t>спублика Казахстан, г. Костанай</w:t>
      </w:r>
    </w:p>
    <w:p w14:paraId="6BE42553" w14:textId="77777777" w:rsidR="00EC2793" w:rsidRPr="00943229" w:rsidRDefault="00EC2793" w:rsidP="00EC2793">
      <w:pPr>
        <w:pStyle w:val="aa"/>
        <w:numPr>
          <w:ilvl w:val="0"/>
          <w:numId w:val="17"/>
        </w:numPr>
        <w:spacing w:after="0" w:line="240" w:lineRule="auto"/>
        <w:ind w:left="567" w:hanging="567"/>
        <w:jc w:val="both"/>
        <w:rPr>
          <w:rStyle w:val="extendedtext-short"/>
          <w:rFonts w:ascii="Times New Roman" w:hAnsi="Times New Roman"/>
          <w:bCs/>
          <w:sz w:val="24"/>
          <w:szCs w:val="24"/>
        </w:rPr>
      </w:pPr>
      <w:r w:rsidRPr="00943229">
        <w:rPr>
          <w:rStyle w:val="extendedtext-short"/>
          <w:rFonts w:ascii="Times New Roman" w:hAnsi="Times New Roman"/>
          <w:bCs/>
          <w:sz w:val="24"/>
          <w:szCs w:val="24"/>
        </w:rPr>
        <w:t>ФГАНУ «Всероссийский</w:t>
      </w:r>
      <w:r w:rsidRPr="00943229"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 w:rsidRPr="00943229">
        <w:rPr>
          <w:rStyle w:val="extendedtext-short"/>
          <w:rFonts w:ascii="Times New Roman" w:hAnsi="Times New Roman"/>
          <w:bCs/>
          <w:sz w:val="24"/>
          <w:szCs w:val="24"/>
        </w:rPr>
        <w:t>научно</w:t>
      </w:r>
      <w:r w:rsidRPr="00943229">
        <w:rPr>
          <w:rStyle w:val="extendedtext-short"/>
          <w:rFonts w:ascii="Times New Roman" w:hAnsi="Times New Roman"/>
          <w:sz w:val="24"/>
          <w:szCs w:val="24"/>
        </w:rPr>
        <w:t>-</w:t>
      </w:r>
      <w:r w:rsidRPr="00943229">
        <w:rPr>
          <w:rStyle w:val="extendedtext-short"/>
          <w:rFonts w:ascii="Times New Roman" w:hAnsi="Times New Roman"/>
          <w:bCs/>
          <w:sz w:val="24"/>
          <w:szCs w:val="24"/>
        </w:rPr>
        <w:t>исследовательский</w:t>
      </w:r>
      <w:r w:rsidRPr="00943229"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 w:rsidRPr="00943229">
        <w:rPr>
          <w:rStyle w:val="extendedtext-short"/>
          <w:rFonts w:ascii="Times New Roman" w:hAnsi="Times New Roman"/>
          <w:bCs/>
          <w:sz w:val="24"/>
          <w:szCs w:val="24"/>
        </w:rPr>
        <w:t>институт</w:t>
      </w:r>
      <w:r w:rsidRPr="00943229"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 w:rsidRPr="00943229">
        <w:rPr>
          <w:rStyle w:val="extendedtext-short"/>
          <w:rFonts w:ascii="Times New Roman" w:hAnsi="Times New Roman"/>
          <w:bCs/>
          <w:sz w:val="24"/>
          <w:szCs w:val="24"/>
        </w:rPr>
        <w:t>молочной</w:t>
      </w:r>
      <w:r w:rsidRPr="00943229">
        <w:rPr>
          <w:rStyle w:val="extendedtext-short"/>
          <w:rFonts w:ascii="Times New Roman" w:hAnsi="Times New Roman"/>
          <w:sz w:val="24"/>
          <w:szCs w:val="24"/>
        </w:rPr>
        <w:t xml:space="preserve"> </w:t>
      </w:r>
      <w:r w:rsidRPr="00943229">
        <w:rPr>
          <w:rStyle w:val="extendedtext-short"/>
          <w:rFonts w:ascii="Times New Roman" w:hAnsi="Times New Roman"/>
          <w:bCs/>
          <w:sz w:val="24"/>
          <w:szCs w:val="24"/>
        </w:rPr>
        <w:t>промышленности», Россия, г. Москва</w:t>
      </w:r>
    </w:p>
    <w:p w14:paraId="2A78D1EC" w14:textId="198B6F91" w:rsidR="00EC2793" w:rsidRDefault="00EC2793" w:rsidP="00943229">
      <w:pPr>
        <w:pStyle w:val="aa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ВО «Московский государственный медико-стоматологический университет им.</w:t>
      </w:r>
      <w:r w:rsidR="00E528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А.И. Евдокимова», Россия, г. Москва</w:t>
      </w:r>
    </w:p>
    <w:p w14:paraId="781A0C72" w14:textId="77777777" w:rsidR="00EC2793" w:rsidRPr="00EC2793" w:rsidRDefault="00EC2793" w:rsidP="00943229">
      <w:pPr>
        <w:pStyle w:val="aa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2793">
        <w:rPr>
          <w:rFonts w:ascii="Times New Roman" w:hAnsi="Times New Roman"/>
          <w:bCs/>
          <w:sz w:val="24"/>
          <w:szCs w:val="24"/>
        </w:rPr>
        <w:t>ФГБОУ ВО «Луганский государственный медицинский университет имени Святителя Луки»</w:t>
      </w:r>
      <w:r w:rsidRPr="00EC279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C2793">
        <w:rPr>
          <w:rFonts w:ascii="Times New Roman" w:hAnsi="Times New Roman"/>
          <w:bCs/>
          <w:sz w:val="24"/>
          <w:szCs w:val="24"/>
          <w:lang w:val="uk-UA"/>
        </w:rPr>
        <w:t>Министерства</w:t>
      </w:r>
      <w:proofErr w:type="spellEnd"/>
      <w:r w:rsidRPr="00EC279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C2793">
        <w:rPr>
          <w:rFonts w:ascii="Times New Roman" w:hAnsi="Times New Roman"/>
          <w:bCs/>
          <w:sz w:val="24"/>
          <w:szCs w:val="24"/>
          <w:lang w:val="uk-UA"/>
        </w:rPr>
        <w:t>здравоохранения</w:t>
      </w:r>
      <w:proofErr w:type="spellEnd"/>
      <w:r w:rsidRPr="00EC279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C2793">
        <w:rPr>
          <w:rFonts w:ascii="Times New Roman" w:hAnsi="Times New Roman"/>
          <w:bCs/>
          <w:sz w:val="24"/>
          <w:szCs w:val="24"/>
          <w:lang w:val="uk-UA"/>
        </w:rPr>
        <w:t>Российской</w:t>
      </w:r>
      <w:proofErr w:type="spellEnd"/>
      <w:r w:rsidRPr="00EC279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C2793">
        <w:rPr>
          <w:rFonts w:ascii="Times New Roman" w:hAnsi="Times New Roman"/>
          <w:bCs/>
          <w:sz w:val="24"/>
          <w:szCs w:val="24"/>
          <w:lang w:val="uk-UA"/>
        </w:rPr>
        <w:t>Федерации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Россия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, г.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Луганск</w:t>
      </w:r>
      <w:proofErr w:type="spellEnd"/>
    </w:p>
    <w:p w14:paraId="1A5C56B8" w14:textId="77777777" w:rsidR="00893BD6" w:rsidRPr="00943229" w:rsidRDefault="00893BD6" w:rsidP="00943229">
      <w:pPr>
        <w:pStyle w:val="aa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43229">
        <w:rPr>
          <w:rFonts w:ascii="Times New Roman" w:eastAsia="Times New Roman" w:hAnsi="Times New Roman"/>
          <w:bCs/>
          <w:sz w:val="24"/>
          <w:szCs w:val="24"/>
        </w:rPr>
        <w:t>ФГБОУ ВО «</w:t>
      </w:r>
      <w:r w:rsidRPr="00943229">
        <w:rPr>
          <w:rFonts w:ascii="Times New Roman" w:hAnsi="Times New Roman"/>
          <w:sz w:val="24"/>
          <w:szCs w:val="24"/>
        </w:rPr>
        <w:t>Восточно-Сибирский государственный университет технологий и управления</w:t>
      </w:r>
      <w:r w:rsidRPr="00943229">
        <w:rPr>
          <w:rFonts w:ascii="Times New Roman" w:eastAsia="Times New Roman" w:hAnsi="Times New Roman"/>
          <w:b/>
          <w:bCs/>
          <w:sz w:val="24"/>
          <w:szCs w:val="24"/>
        </w:rPr>
        <w:t>»</w:t>
      </w:r>
      <w:r w:rsidR="00386DBA" w:rsidRPr="00943229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="00943229" w:rsidRPr="00943229">
        <w:rPr>
          <w:rFonts w:ascii="Times New Roman" w:hAnsi="Times New Roman"/>
          <w:sz w:val="24"/>
          <w:szCs w:val="24"/>
        </w:rPr>
        <w:t xml:space="preserve">Россия, </w:t>
      </w:r>
      <w:r w:rsidRPr="00943229">
        <w:rPr>
          <w:rFonts w:ascii="Times New Roman" w:hAnsi="Times New Roman"/>
          <w:sz w:val="24"/>
          <w:szCs w:val="24"/>
        </w:rPr>
        <w:t>г.</w:t>
      </w:r>
      <w:r w:rsidR="00943229" w:rsidRPr="00943229">
        <w:rPr>
          <w:rFonts w:ascii="Times New Roman" w:hAnsi="Times New Roman"/>
          <w:sz w:val="24"/>
          <w:szCs w:val="24"/>
        </w:rPr>
        <w:t xml:space="preserve"> </w:t>
      </w:r>
      <w:r w:rsidRPr="00943229">
        <w:rPr>
          <w:rFonts w:ascii="Times New Roman" w:hAnsi="Times New Roman"/>
          <w:sz w:val="24"/>
          <w:szCs w:val="24"/>
        </w:rPr>
        <w:t>Улан-Удэ</w:t>
      </w:r>
    </w:p>
    <w:p w14:paraId="63779A7F" w14:textId="77777777" w:rsidR="00386DBA" w:rsidRPr="00943229" w:rsidRDefault="00386DBA" w:rsidP="00943229">
      <w:pPr>
        <w:pStyle w:val="aa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43229">
        <w:rPr>
          <w:rFonts w:ascii="Times New Roman" w:hAnsi="Times New Roman"/>
          <w:sz w:val="24"/>
          <w:szCs w:val="24"/>
        </w:rPr>
        <w:t>ФГАОУ ВО «Южный федеральный университет»</w:t>
      </w:r>
      <w:r w:rsidR="00943229" w:rsidRPr="00943229">
        <w:rPr>
          <w:rFonts w:ascii="Times New Roman" w:hAnsi="Times New Roman"/>
          <w:sz w:val="24"/>
          <w:szCs w:val="24"/>
        </w:rPr>
        <w:t>,</w:t>
      </w:r>
      <w:r w:rsidRPr="00943229">
        <w:rPr>
          <w:rFonts w:ascii="Times New Roman" w:hAnsi="Times New Roman"/>
          <w:sz w:val="24"/>
          <w:szCs w:val="24"/>
        </w:rPr>
        <w:t xml:space="preserve"> Россия, г. Ростов-на-Дону</w:t>
      </w:r>
    </w:p>
    <w:p w14:paraId="7E6EE92D" w14:textId="77777777" w:rsidR="00AF0898" w:rsidRPr="00943229" w:rsidRDefault="00AF0898" w:rsidP="00943229">
      <w:pPr>
        <w:pStyle w:val="aa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43229">
        <w:rPr>
          <w:rStyle w:val="extendedtext-short"/>
          <w:rFonts w:ascii="Times New Roman" w:hAnsi="Times New Roman"/>
          <w:bCs/>
          <w:sz w:val="24"/>
          <w:szCs w:val="24"/>
        </w:rPr>
        <w:t>ГОУ ВО МО «Государственный гуманитарный технологический университет», Россия, г.</w:t>
      </w:r>
      <w:r w:rsidR="00C60E78">
        <w:rPr>
          <w:rStyle w:val="extendedtext-short"/>
          <w:rFonts w:ascii="Times New Roman" w:hAnsi="Times New Roman"/>
          <w:bCs/>
          <w:sz w:val="24"/>
          <w:szCs w:val="24"/>
        </w:rPr>
        <w:t> </w:t>
      </w:r>
      <w:r w:rsidRPr="00943229">
        <w:rPr>
          <w:rStyle w:val="extendedtext-short"/>
          <w:rFonts w:ascii="Times New Roman" w:hAnsi="Times New Roman"/>
          <w:bCs/>
          <w:sz w:val="24"/>
          <w:szCs w:val="24"/>
        </w:rPr>
        <w:t>Орехово-Зуево</w:t>
      </w:r>
    </w:p>
    <w:p w14:paraId="7FF46AE4" w14:textId="77777777" w:rsidR="004B5A5B" w:rsidRDefault="00AF0898" w:rsidP="00943229">
      <w:pPr>
        <w:pStyle w:val="aa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43229">
        <w:rPr>
          <w:rFonts w:ascii="Times New Roman" w:hAnsi="Times New Roman"/>
          <w:sz w:val="24"/>
          <w:szCs w:val="24"/>
        </w:rPr>
        <w:t>ФГБОУ ВО «Новгородский государственный университет имени Ярослава Мудрого»</w:t>
      </w:r>
      <w:r w:rsidR="006058D1" w:rsidRPr="00943229">
        <w:rPr>
          <w:rFonts w:ascii="Times New Roman" w:hAnsi="Times New Roman"/>
          <w:sz w:val="24"/>
          <w:szCs w:val="24"/>
        </w:rPr>
        <w:t>, Россия, г. Великий Новгород</w:t>
      </w:r>
    </w:p>
    <w:p w14:paraId="5EB59D4B" w14:textId="77777777" w:rsidR="00EC2793" w:rsidRPr="001412F6" w:rsidRDefault="001412F6" w:rsidP="00943229">
      <w:pPr>
        <w:pStyle w:val="aa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412F6">
        <w:rPr>
          <w:rFonts w:ascii="Times New Roman" w:hAnsi="Times New Roman"/>
          <w:sz w:val="24"/>
          <w:szCs w:val="24"/>
        </w:rPr>
        <w:t xml:space="preserve">Филиал </w:t>
      </w:r>
      <w:r>
        <w:rPr>
          <w:rFonts w:ascii="Times New Roman" w:hAnsi="Times New Roman"/>
          <w:sz w:val="24"/>
          <w:szCs w:val="24"/>
        </w:rPr>
        <w:t xml:space="preserve">Российского общества «Знание» в </w:t>
      </w:r>
      <w:r w:rsidRPr="001412F6">
        <w:rPr>
          <w:rFonts w:ascii="Times New Roman" w:hAnsi="Times New Roman"/>
          <w:sz w:val="24"/>
          <w:szCs w:val="24"/>
        </w:rPr>
        <w:t>Орловской области</w:t>
      </w:r>
    </w:p>
    <w:p w14:paraId="786038CF" w14:textId="77777777" w:rsidR="0025087A" w:rsidRDefault="0025087A" w:rsidP="00943229">
      <w:pPr>
        <w:pStyle w:val="aa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3229">
        <w:rPr>
          <w:rFonts w:ascii="Times New Roman" w:eastAsia="Times New Roman" w:hAnsi="Times New Roman"/>
          <w:bCs/>
          <w:sz w:val="24"/>
          <w:szCs w:val="24"/>
          <w:lang w:eastAsia="ru-RU"/>
        </w:rPr>
        <w:t>Ассоциация развития финансовой грамотности</w:t>
      </w:r>
    </w:p>
    <w:p w14:paraId="1E7052FD" w14:textId="77777777" w:rsidR="0025087A" w:rsidRPr="00943229" w:rsidRDefault="0025087A" w:rsidP="00943229">
      <w:pPr>
        <w:pStyle w:val="aa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229">
        <w:rPr>
          <w:rFonts w:ascii="Times New Roman" w:eastAsia="Times New Roman" w:hAnsi="Times New Roman"/>
          <w:bCs/>
          <w:sz w:val="24"/>
          <w:szCs w:val="24"/>
          <w:lang w:eastAsia="ru-RU"/>
        </w:rPr>
        <w:t>Орловское региональное отделение Общественной организации «Вольное экономическое общество России»</w:t>
      </w:r>
    </w:p>
    <w:p w14:paraId="562C7C11" w14:textId="77777777" w:rsidR="00893BD6" w:rsidRPr="00D078EF" w:rsidRDefault="00893BD6" w:rsidP="00E91F98">
      <w:p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03A06EF2" w14:textId="77777777" w:rsidR="008E51AF" w:rsidRDefault="0091101F" w:rsidP="00E91F98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D078EF">
        <w:rPr>
          <w:rFonts w:ascii="Times New Roman" w:hAnsi="Times New Roman"/>
          <w:b/>
          <w:i/>
          <w:sz w:val="24"/>
          <w:szCs w:val="24"/>
        </w:rPr>
        <w:t>Место проведения</w:t>
      </w:r>
      <w:r w:rsidR="00647837" w:rsidRPr="00D078EF">
        <w:rPr>
          <w:rFonts w:ascii="Times New Roman" w:hAnsi="Times New Roman"/>
          <w:i/>
          <w:sz w:val="24"/>
          <w:szCs w:val="24"/>
        </w:rPr>
        <w:t>:</w:t>
      </w:r>
      <w:r w:rsidR="00B34F2A" w:rsidRPr="00D078EF">
        <w:rPr>
          <w:rFonts w:ascii="Times New Roman" w:hAnsi="Times New Roman"/>
          <w:i/>
          <w:sz w:val="24"/>
          <w:szCs w:val="24"/>
        </w:rPr>
        <w:t xml:space="preserve"> </w:t>
      </w:r>
    </w:p>
    <w:p w14:paraId="3CCCFA6E" w14:textId="77777777" w:rsidR="008E51AF" w:rsidRDefault="0044649D" w:rsidP="00E91F9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078EF">
        <w:rPr>
          <w:rFonts w:ascii="Times New Roman" w:hAnsi="Times New Roman"/>
          <w:b/>
          <w:i/>
          <w:sz w:val="24"/>
          <w:szCs w:val="24"/>
        </w:rPr>
        <w:t>ФГБОУ ВО «Орловский государственный университет имени И.С.</w:t>
      </w:r>
      <w:r w:rsidR="00943229">
        <w:rPr>
          <w:rFonts w:ascii="Times New Roman" w:hAnsi="Times New Roman"/>
          <w:b/>
          <w:i/>
          <w:sz w:val="24"/>
          <w:szCs w:val="24"/>
        </w:rPr>
        <w:t> </w:t>
      </w:r>
      <w:r w:rsidRPr="00D078EF">
        <w:rPr>
          <w:rFonts w:ascii="Times New Roman" w:hAnsi="Times New Roman"/>
          <w:b/>
          <w:i/>
          <w:sz w:val="24"/>
          <w:szCs w:val="24"/>
        </w:rPr>
        <w:t>Тургенева»,</w:t>
      </w:r>
      <w:r w:rsidRPr="00D078EF">
        <w:rPr>
          <w:rFonts w:ascii="Times New Roman" w:hAnsi="Times New Roman"/>
          <w:sz w:val="24"/>
          <w:szCs w:val="24"/>
        </w:rPr>
        <w:t xml:space="preserve"> </w:t>
      </w:r>
    </w:p>
    <w:p w14:paraId="1EB01080" w14:textId="77777777" w:rsidR="009D6975" w:rsidRDefault="00B34F2A" w:rsidP="001412F6">
      <w:pPr>
        <w:spacing w:after="0" w:line="240" w:lineRule="auto"/>
        <w:ind w:firstLine="567"/>
        <w:jc w:val="center"/>
        <w:rPr>
          <w:rStyle w:val="ac"/>
          <w:rFonts w:ascii="Times New Roman" w:hAnsi="Times New Roman"/>
          <w:sz w:val="24"/>
          <w:szCs w:val="24"/>
        </w:rPr>
      </w:pPr>
      <w:r w:rsidRPr="00D078EF">
        <w:rPr>
          <w:rFonts w:ascii="Times New Roman" w:hAnsi="Times New Roman"/>
          <w:b/>
          <w:i/>
          <w:sz w:val="24"/>
          <w:szCs w:val="24"/>
        </w:rPr>
        <w:t>г. Орё</w:t>
      </w:r>
      <w:r w:rsidR="00DD198B" w:rsidRPr="00D078EF">
        <w:rPr>
          <w:rFonts w:ascii="Times New Roman" w:hAnsi="Times New Roman"/>
          <w:b/>
          <w:i/>
          <w:sz w:val="24"/>
          <w:szCs w:val="24"/>
        </w:rPr>
        <w:t>л</w:t>
      </w:r>
      <w:r w:rsidRPr="00D078EF">
        <w:rPr>
          <w:rFonts w:ascii="Times New Roman" w:hAnsi="Times New Roman"/>
          <w:b/>
          <w:i/>
          <w:sz w:val="24"/>
          <w:szCs w:val="24"/>
        </w:rPr>
        <w:t>,</w:t>
      </w:r>
      <w:r w:rsidR="00427796" w:rsidRPr="00D078E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078EF">
        <w:rPr>
          <w:rFonts w:ascii="Times New Roman" w:hAnsi="Times New Roman"/>
          <w:b/>
          <w:i/>
          <w:sz w:val="24"/>
          <w:szCs w:val="24"/>
        </w:rPr>
        <w:t>у</w:t>
      </w:r>
      <w:r w:rsidR="00C00BE9" w:rsidRPr="00D078EF">
        <w:rPr>
          <w:rFonts w:ascii="Times New Roman" w:hAnsi="Times New Roman"/>
          <w:b/>
          <w:i/>
          <w:sz w:val="24"/>
          <w:szCs w:val="24"/>
        </w:rPr>
        <w:t>л. Наугорское шоссе, д. 29.</w:t>
      </w:r>
      <w:r w:rsidR="009D6975">
        <w:rPr>
          <w:rStyle w:val="ac"/>
          <w:rFonts w:ascii="Times New Roman" w:hAnsi="Times New Roman"/>
          <w:sz w:val="24"/>
          <w:szCs w:val="24"/>
        </w:rPr>
        <w:br w:type="page"/>
      </w:r>
    </w:p>
    <w:p w14:paraId="6375BD5D" w14:textId="77777777" w:rsidR="008E51AF" w:rsidRDefault="008E51AF" w:rsidP="00E91F98">
      <w:pPr>
        <w:spacing w:after="0" w:line="240" w:lineRule="auto"/>
        <w:ind w:firstLine="709"/>
        <w:jc w:val="center"/>
        <w:rPr>
          <w:rStyle w:val="ac"/>
          <w:rFonts w:ascii="Times New Roman" w:hAnsi="Times New Roman"/>
          <w:sz w:val="24"/>
          <w:szCs w:val="24"/>
        </w:rPr>
      </w:pPr>
    </w:p>
    <w:p w14:paraId="36EE81D6" w14:textId="77777777" w:rsidR="008E51AF" w:rsidRDefault="008E51AF" w:rsidP="00E91F98">
      <w:pPr>
        <w:spacing w:after="0" w:line="240" w:lineRule="auto"/>
        <w:ind w:firstLine="709"/>
        <w:jc w:val="center"/>
        <w:rPr>
          <w:rStyle w:val="ac"/>
          <w:rFonts w:ascii="Times New Roman" w:hAnsi="Times New Roman"/>
          <w:sz w:val="24"/>
          <w:szCs w:val="24"/>
        </w:rPr>
      </w:pPr>
    </w:p>
    <w:p w14:paraId="76F7BB8A" w14:textId="77777777" w:rsidR="004B5A5B" w:rsidRPr="00D078EF" w:rsidRDefault="004B5A5B" w:rsidP="00E91F98">
      <w:pPr>
        <w:spacing w:after="0" w:line="240" w:lineRule="auto"/>
        <w:ind w:firstLine="709"/>
        <w:jc w:val="center"/>
        <w:rPr>
          <w:rStyle w:val="ac"/>
          <w:rFonts w:ascii="Times New Roman" w:hAnsi="Times New Roman"/>
          <w:b w:val="0"/>
          <w:sz w:val="24"/>
          <w:szCs w:val="24"/>
        </w:rPr>
      </w:pPr>
      <w:r w:rsidRPr="00D078EF">
        <w:rPr>
          <w:rStyle w:val="ac"/>
          <w:rFonts w:ascii="Times New Roman" w:hAnsi="Times New Roman"/>
          <w:sz w:val="24"/>
          <w:szCs w:val="24"/>
        </w:rPr>
        <w:t>Условия участия в конференции</w:t>
      </w:r>
    </w:p>
    <w:p w14:paraId="18E2A44E" w14:textId="77777777" w:rsidR="008E51AF" w:rsidRDefault="008E51AF" w:rsidP="00E91F98">
      <w:pPr>
        <w:tabs>
          <w:tab w:val="left" w:pos="1134"/>
        </w:tabs>
        <w:spacing w:after="0" w:line="240" w:lineRule="auto"/>
        <w:ind w:firstLine="567"/>
        <w:jc w:val="both"/>
        <w:rPr>
          <w:rStyle w:val="ac"/>
          <w:rFonts w:ascii="Times New Roman" w:hAnsi="Times New Roman"/>
          <w:b w:val="0"/>
          <w:sz w:val="24"/>
          <w:szCs w:val="24"/>
        </w:rPr>
      </w:pPr>
    </w:p>
    <w:p w14:paraId="49C611E3" w14:textId="77777777" w:rsidR="004B5A5B" w:rsidRPr="00D078EF" w:rsidRDefault="004B5A5B" w:rsidP="00E91F9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78EF">
        <w:rPr>
          <w:rStyle w:val="ac"/>
          <w:rFonts w:ascii="Times New Roman" w:hAnsi="Times New Roman"/>
          <w:b w:val="0"/>
          <w:sz w:val="24"/>
          <w:szCs w:val="24"/>
        </w:rPr>
        <w:t>Для</w:t>
      </w:r>
      <w:r w:rsidRPr="00D078EF">
        <w:rPr>
          <w:rStyle w:val="ac"/>
          <w:rFonts w:ascii="Times New Roman" w:hAnsi="Times New Roman"/>
          <w:sz w:val="24"/>
          <w:szCs w:val="24"/>
        </w:rPr>
        <w:t xml:space="preserve"> </w:t>
      </w:r>
      <w:r w:rsidRPr="00D078EF">
        <w:rPr>
          <w:rStyle w:val="ac"/>
          <w:rFonts w:ascii="Times New Roman" w:hAnsi="Times New Roman"/>
          <w:b w:val="0"/>
          <w:sz w:val="24"/>
          <w:szCs w:val="24"/>
        </w:rPr>
        <w:t xml:space="preserve">участия в конференции необходимо </w:t>
      </w:r>
      <w:r w:rsidRPr="00D078EF">
        <w:rPr>
          <w:rStyle w:val="ac"/>
          <w:rFonts w:ascii="Times New Roman" w:hAnsi="Times New Roman"/>
          <w:sz w:val="24"/>
          <w:szCs w:val="24"/>
        </w:rPr>
        <w:t xml:space="preserve">до </w:t>
      </w:r>
      <w:r w:rsidR="00D35501" w:rsidRPr="00D078EF">
        <w:rPr>
          <w:rStyle w:val="ac"/>
          <w:rFonts w:ascii="Times New Roman" w:hAnsi="Times New Roman"/>
          <w:sz w:val="24"/>
          <w:szCs w:val="24"/>
        </w:rPr>
        <w:t>1</w:t>
      </w:r>
      <w:r w:rsidR="00AF0898" w:rsidRPr="00D078EF">
        <w:rPr>
          <w:rStyle w:val="ac"/>
          <w:rFonts w:ascii="Times New Roman" w:hAnsi="Times New Roman"/>
          <w:sz w:val="24"/>
          <w:szCs w:val="24"/>
        </w:rPr>
        <w:t>5</w:t>
      </w:r>
      <w:r w:rsidR="00D35501" w:rsidRPr="00D078EF">
        <w:rPr>
          <w:rStyle w:val="ac"/>
          <w:rFonts w:ascii="Times New Roman" w:hAnsi="Times New Roman"/>
          <w:sz w:val="24"/>
          <w:szCs w:val="24"/>
        </w:rPr>
        <w:t xml:space="preserve"> октября </w:t>
      </w:r>
      <w:r w:rsidRPr="00D078EF">
        <w:rPr>
          <w:rStyle w:val="ac"/>
          <w:rFonts w:ascii="Times New Roman" w:hAnsi="Times New Roman"/>
          <w:sz w:val="24"/>
          <w:szCs w:val="24"/>
        </w:rPr>
        <w:t>202</w:t>
      </w:r>
      <w:r w:rsidR="003163B7" w:rsidRPr="00D078EF">
        <w:rPr>
          <w:rStyle w:val="ac"/>
          <w:rFonts w:ascii="Times New Roman" w:hAnsi="Times New Roman"/>
          <w:sz w:val="24"/>
          <w:szCs w:val="24"/>
        </w:rPr>
        <w:t>3</w:t>
      </w:r>
      <w:r w:rsidRPr="00D078EF">
        <w:rPr>
          <w:rStyle w:val="ac"/>
          <w:rFonts w:ascii="Times New Roman" w:hAnsi="Times New Roman"/>
          <w:sz w:val="24"/>
          <w:szCs w:val="24"/>
        </w:rPr>
        <w:t xml:space="preserve"> г. </w:t>
      </w:r>
      <w:r w:rsidRPr="00D078EF">
        <w:rPr>
          <w:rStyle w:val="ac"/>
          <w:rFonts w:ascii="Times New Roman" w:hAnsi="Times New Roman"/>
          <w:b w:val="0"/>
          <w:sz w:val="24"/>
          <w:szCs w:val="24"/>
        </w:rPr>
        <w:t>отправить на электронный адрес</w:t>
      </w:r>
      <w:r w:rsidRPr="00D078EF">
        <w:rPr>
          <w:rStyle w:val="ac"/>
          <w:rFonts w:ascii="Times New Roman" w:hAnsi="Times New Roman"/>
          <w:sz w:val="24"/>
          <w:szCs w:val="24"/>
        </w:rPr>
        <w:t xml:space="preserve"> </w:t>
      </w:r>
      <w:r w:rsidR="00C443F2" w:rsidRPr="00D078EF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>grishinayuliyav@yandex.ru</w:t>
      </w:r>
      <w:r w:rsidRPr="00D078EF">
        <w:rPr>
          <w:rFonts w:ascii="Times New Roman" w:hAnsi="Times New Roman"/>
          <w:sz w:val="24"/>
          <w:szCs w:val="24"/>
        </w:rPr>
        <w:t xml:space="preserve"> заявку на участие (Приложение 1) и статью (оригинальность не менее 70%), оформленную в соответствии с требованиями (П</w:t>
      </w:r>
      <w:r w:rsidR="00236486" w:rsidRPr="00D078EF">
        <w:rPr>
          <w:rFonts w:ascii="Times New Roman" w:hAnsi="Times New Roman"/>
          <w:sz w:val="24"/>
          <w:szCs w:val="24"/>
        </w:rPr>
        <w:t xml:space="preserve">риложение 2, Приложение 3). </w:t>
      </w:r>
    </w:p>
    <w:p w14:paraId="4EA90B3A" w14:textId="77777777" w:rsidR="004B5A5B" w:rsidRPr="00D078EF" w:rsidRDefault="004B5A5B" w:rsidP="00E91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78EF">
        <w:rPr>
          <w:rFonts w:ascii="Times New Roman" w:hAnsi="Times New Roman"/>
          <w:b/>
          <w:sz w:val="24"/>
          <w:szCs w:val="24"/>
        </w:rPr>
        <w:t xml:space="preserve">Рабочие языки конференции: </w:t>
      </w:r>
      <w:r w:rsidRPr="00D078EF">
        <w:rPr>
          <w:rFonts w:ascii="Times New Roman" w:hAnsi="Times New Roman"/>
          <w:sz w:val="24"/>
          <w:szCs w:val="24"/>
        </w:rPr>
        <w:t>русский и английский.</w:t>
      </w:r>
    </w:p>
    <w:p w14:paraId="4620A123" w14:textId="77777777" w:rsidR="004B5A5B" w:rsidRPr="00D078EF" w:rsidRDefault="004B5A5B" w:rsidP="00943229">
      <w:pPr>
        <w:pStyle w:val="Default"/>
        <w:ind w:firstLine="567"/>
        <w:jc w:val="both"/>
      </w:pPr>
      <w:r w:rsidRPr="00D078EF">
        <w:t xml:space="preserve">По результатам конференции будет издан </w:t>
      </w:r>
      <w:r w:rsidR="00010580" w:rsidRPr="00D078EF">
        <w:t>сборник</w:t>
      </w:r>
      <w:r w:rsidRPr="00D078EF">
        <w:t xml:space="preserve"> научных трудов с присвоением международного книжного номера ISBN, кодов УДК и ББК, размещением в РИНЦ (Российский индекс научного цитирования), обязательной рассылкой по ведущим библиотекам и педагогическим вузам Российской Федерации. </w:t>
      </w:r>
      <w:r w:rsidR="00010580" w:rsidRPr="00D078EF">
        <w:t>Авторам предоставляется электронная версия сборника.</w:t>
      </w:r>
    </w:p>
    <w:p w14:paraId="6CD29939" w14:textId="77777777" w:rsidR="004B5A5B" w:rsidRPr="00D078EF" w:rsidRDefault="00AF0898" w:rsidP="00E91F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8EF">
        <w:rPr>
          <w:rFonts w:ascii="Times New Roman" w:hAnsi="Times New Roman"/>
          <w:color w:val="000000"/>
          <w:sz w:val="24"/>
          <w:szCs w:val="24"/>
          <w:lang w:eastAsia="ru-RU"/>
        </w:rPr>
        <w:t>Статьи до 6</w:t>
      </w:r>
      <w:r w:rsidR="004B5A5B" w:rsidRPr="00D078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страниц присылаются до </w:t>
      </w:r>
      <w:r w:rsidR="004B5A5B" w:rsidRPr="00D078EF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Pr="00D078EF"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="004B5A5B" w:rsidRPr="00D078E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октября 202</w:t>
      </w:r>
      <w:r w:rsidR="003163B7" w:rsidRPr="00D078EF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="004B5A5B" w:rsidRPr="00D078E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г.</w:t>
      </w:r>
      <w:r w:rsidR="004B5A5B" w:rsidRPr="00D078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Сборник научных трудов будет опубликован в течение трех месяцев после проведения конференции.</w:t>
      </w:r>
    </w:p>
    <w:p w14:paraId="664D13EB" w14:textId="77777777" w:rsidR="008E51AF" w:rsidRDefault="008E51AF" w:rsidP="00CE62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6021416" w14:textId="77777777" w:rsidR="004B5A5B" w:rsidRPr="00D078EF" w:rsidRDefault="004B5A5B" w:rsidP="00CE62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78E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теме письма указывать: </w:t>
      </w:r>
      <w:r w:rsidR="00C443F2" w:rsidRPr="00D078EF">
        <w:rPr>
          <w:rFonts w:ascii="Times New Roman" w:hAnsi="Times New Roman"/>
          <w:bCs/>
          <w:color w:val="000000"/>
          <w:sz w:val="24"/>
          <w:szCs w:val="24"/>
          <w:lang w:eastAsia="ru-RU"/>
        </w:rPr>
        <w:t>«И.И. Ивано</w:t>
      </w:r>
      <w:r w:rsidR="009D697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 w:rsidR="00C443F2" w:rsidRPr="00D078E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</w:t>
      </w:r>
      <w:r w:rsidR="00C443F2" w:rsidRPr="00D078EF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VI</w:t>
      </w:r>
      <w:r w:rsidR="00C443F2" w:rsidRPr="00D078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Конференция»</w:t>
      </w:r>
      <w:r w:rsidRPr="00D078E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08C9512F" w14:textId="77777777" w:rsidR="004B5A5B" w:rsidRPr="00D078EF" w:rsidRDefault="004B5A5B" w:rsidP="00E9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78EF">
        <w:rPr>
          <w:rFonts w:ascii="Times New Roman" w:hAnsi="Times New Roman"/>
          <w:color w:val="000000"/>
          <w:sz w:val="24"/>
          <w:szCs w:val="24"/>
          <w:lang w:eastAsia="ru-RU"/>
        </w:rPr>
        <w:t>К письму прикрепляются документы:</w:t>
      </w:r>
    </w:p>
    <w:p w14:paraId="2E3C2C9A" w14:textId="77777777" w:rsidR="004B5A5B" w:rsidRPr="00D078EF" w:rsidRDefault="004B5A5B" w:rsidP="00E9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78E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1. </w:t>
      </w:r>
      <w:r w:rsidRPr="00D078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И.И.Иванов. Заявка . </w:t>
      </w:r>
    </w:p>
    <w:p w14:paraId="5587D015" w14:textId="77777777" w:rsidR="004B5A5B" w:rsidRPr="00D078EF" w:rsidRDefault="004B5A5B" w:rsidP="00E9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78EF">
        <w:rPr>
          <w:rFonts w:ascii="Times New Roman" w:hAnsi="Times New Roman"/>
          <w:color w:val="000000"/>
          <w:sz w:val="24"/>
          <w:szCs w:val="24"/>
          <w:lang w:eastAsia="ru-RU"/>
        </w:rPr>
        <w:t>2. И.И.Иванов. Статья.</w:t>
      </w:r>
    </w:p>
    <w:p w14:paraId="5646A20D" w14:textId="77777777" w:rsidR="004B5A5B" w:rsidRPr="00D078EF" w:rsidRDefault="003163B7" w:rsidP="00E91F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078EF">
        <w:rPr>
          <w:rFonts w:ascii="Times New Roman" w:hAnsi="Times New Roman"/>
          <w:sz w:val="24"/>
          <w:szCs w:val="24"/>
          <w:lang w:eastAsia="ru-RU"/>
        </w:rPr>
        <w:t>3</w:t>
      </w:r>
      <w:r w:rsidR="004B5A5B" w:rsidRPr="00D078EF">
        <w:rPr>
          <w:rFonts w:ascii="Times New Roman" w:hAnsi="Times New Roman"/>
          <w:sz w:val="24"/>
          <w:szCs w:val="24"/>
          <w:lang w:eastAsia="ru-RU"/>
        </w:rPr>
        <w:t>. Справка на плагиат (полный отчет)</w:t>
      </w:r>
    </w:p>
    <w:p w14:paraId="6EC3A031" w14:textId="77777777" w:rsidR="004B5A5B" w:rsidRPr="00D078EF" w:rsidRDefault="004B5A5B" w:rsidP="00CE62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078EF">
        <w:rPr>
          <w:rFonts w:ascii="Times New Roman" w:hAnsi="Times New Roman"/>
          <w:sz w:val="24"/>
          <w:szCs w:val="24"/>
          <w:lang w:eastAsia="ru-RU"/>
        </w:rPr>
        <w:t>Сайт прохождения статьи на оригинальность</w:t>
      </w:r>
      <w:r w:rsidR="00CE628A">
        <w:rPr>
          <w:rFonts w:ascii="Times New Roman" w:hAnsi="Times New Roman"/>
          <w:sz w:val="24"/>
          <w:szCs w:val="24"/>
          <w:lang w:eastAsia="ru-RU"/>
        </w:rPr>
        <w:t>:</w:t>
      </w:r>
      <w:r w:rsidRPr="00D078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1E55EFA" w14:textId="77777777" w:rsidR="004B5A5B" w:rsidRPr="00D078EF" w:rsidRDefault="005C42C1" w:rsidP="00CE62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hyperlink r:id="rId9" w:history="1">
        <w:r w:rsidR="00CE628A" w:rsidRPr="00CE628A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https</w:t>
        </w:r>
        <w:r w:rsidR="00CE628A" w:rsidRPr="00CE628A">
          <w:rPr>
            <w:rStyle w:val="a5"/>
            <w:rFonts w:ascii="Times New Roman" w:hAnsi="Times New Roman"/>
            <w:sz w:val="24"/>
            <w:szCs w:val="24"/>
            <w:lang w:eastAsia="ru-RU"/>
          </w:rPr>
          <w:t>://</w:t>
        </w:r>
        <w:r w:rsidR="00CE628A" w:rsidRPr="00CE628A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www</w:t>
        </w:r>
        <w:r w:rsidR="00CE628A" w:rsidRPr="00CE628A">
          <w:rPr>
            <w:rStyle w:val="a5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CE628A" w:rsidRPr="00CE628A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antiplagiat</w:t>
        </w:r>
        <w:proofErr w:type="spellEnd"/>
        <w:r w:rsidR="00CE628A" w:rsidRPr="00CE628A">
          <w:rPr>
            <w:rStyle w:val="a5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="00CE628A" w:rsidRPr="00CE628A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="00CE628A" w:rsidRPr="00CE628A">
          <w:rPr>
            <w:rStyle w:val="a5"/>
            <w:rFonts w:ascii="Times New Roman" w:hAnsi="Times New Roman"/>
            <w:sz w:val="24"/>
            <w:szCs w:val="24"/>
            <w:lang w:eastAsia="ru-RU"/>
          </w:rPr>
          <w:t>/</w:t>
        </w:r>
      </w:hyperlink>
      <w:r w:rsidR="00CE628A" w:rsidRPr="00CE62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628A">
        <w:rPr>
          <w:rFonts w:ascii="Times New Roman" w:hAnsi="Times New Roman"/>
          <w:sz w:val="24"/>
          <w:szCs w:val="24"/>
          <w:lang w:eastAsia="ru-RU"/>
        </w:rPr>
        <w:t>(</w:t>
      </w:r>
      <w:r w:rsidR="00CE628A" w:rsidRPr="00D078EF">
        <w:rPr>
          <w:rFonts w:ascii="Times New Roman" w:hAnsi="Times New Roman"/>
          <w:sz w:val="24"/>
          <w:szCs w:val="24"/>
          <w:lang w:eastAsia="ru-RU"/>
        </w:rPr>
        <w:t>тариф</w:t>
      </w:r>
      <w:r w:rsidR="00CE628A" w:rsidRPr="00CE62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628A" w:rsidRPr="00D078EF">
        <w:rPr>
          <w:rFonts w:ascii="Times New Roman" w:hAnsi="Times New Roman"/>
          <w:sz w:val="24"/>
          <w:szCs w:val="24"/>
          <w:lang w:val="en-US" w:eastAsia="ru-RU"/>
        </w:rPr>
        <w:t>Full</w:t>
      </w:r>
      <w:r w:rsidR="00CE628A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4B5A5B" w:rsidRPr="00D078EF">
        <w:rPr>
          <w:rFonts w:ascii="Times New Roman" w:hAnsi="Times New Roman"/>
          <w:sz w:val="24"/>
          <w:szCs w:val="24"/>
        </w:rPr>
        <w:t>или в системе «Антипл</w:t>
      </w:r>
      <w:r w:rsidR="009D6975">
        <w:rPr>
          <w:rFonts w:ascii="Times New Roman" w:hAnsi="Times New Roman"/>
          <w:sz w:val="24"/>
          <w:szCs w:val="24"/>
        </w:rPr>
        <w:t>а</w:t>
      </w:r>
      <w:r w:rsidR="004B5A5B" w:rsidRPr="00D078EF">
        <w:rPr>
          <w:rFonts w:ascii="Times New Roman" w:hAnsi="Times New Roman"/>
          <w:sz w:val="24"/>
          <w:szCs w:val="24"/>
        </w:rPr>
        <w:t>г</w:t>
      </w:r>
      <w:r w:rsidR="009D6975">
        <w:rPr>
          <w:rFonts w:ascii="Times New Roman" w:hAnsi="Times New Roman"/>
          <w:sz w:val="24"/>
          <w:szCs w:val="24"/>
        </w:rPr>
        <w:t>иа</w:t>
      </w:r>
      <w:r w:rsidR="004B5A5B" w:rsidRPr="00D078EF">
        <w:rPr>
          <w:rFonts w:ascii="Times New Roman" w:hAnsi="Times New Roman"/>
          <w:sz w:val="24"/>
          <w:szCs w:val="24"/>
        </w:rPr>
        <w:t>т. ВУЗ» (оригинальность не менее 70%).</w:t>
      </w:r>
    </w:p>
    <w:p w14:paraId="37797B4E" w14:textId="77777777" w:rsidR="004B5A5B" w:rsidRPr="00D078EF" w:rsidRDefault="004B5A5B" w:rsidP="00CE62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078EF">
        <w:rPr>
          <w:rFonts w:ascii="Times New Roman" w:hAnsi="Times New Roman"/>
          <w:sz w:val="24"/>
          <w:szCs w:val="24"/>
          <w:lang w:eastAsia="ru-RU"/>
        </w:rPr>
        <w:t>Сайт для транслитерации</w:t>
      </w:r>
    </w:p>
    <w:p w14:paraId="4A7C3B0C" w14:textId="77777777" w:rsidR="004B5A5B" w:rsidRPr="00D078EF" w:rsidRDefault="005C42C1" w:rsidP="00CE62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 w:rsidR="00CE628A" w:rsidRPr="00070C0A">
          <w:rPr>
            <w:rStyle w:val="a5"/>
            <w:rFonts w:ascii="Times New Roman" w:hAnsi="Times New Roman"/>
            <w:sz w:val="24"/>
            <w:szCs w:val="24"/>
            <w:lang w:eastAsia="ru-RU"/>
          </w:rPr>
          <w:t>http://translit-online.ru</w:t>
        </w:r>
      </w:hyperlink>
    </w:p>
    <w:p w14:paraId="1AF221CA" w14:textId="77777777" w:rsidR="004B5A5B" w:rsidRPr="00D078EF" w:rsidRDefault="004B5A5B" w:rsidP="00CE62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078EF">
        <w:rPr>
          <w:rFonts w:ascii="Times New Roman" w:hAnsi="Times New Roman"/>
          <w:sz w:val="24"/>
          <w:szCs w:val="24"/>
          <w:lang w:eastAsia="ru-RU"/>
        </w:rPr>
        <w:t>Справочник по  УДК</w:t>
      </w:r>
    </w:p>
    <w:p w14:paraId="56070179" w14:textId="77777777" w:rsidR="004B5A5B" w:rsidRPr="00D078EF" w:rsidRDefault="005C42C1" w:rsidP="00CE62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hyperlink r:id="rId11" w:history="1">
        <w:r w:rsidR="00CE628A" w:rsidRPr="00070C0A">
          <w:rPr>
            <w:rStyle w:val="a5"/>
            <w:rFonts w:ascii="Times New Roman" w:hAnsi="Times New Roman"/>
            <w:sz w:val="24"/>
            <w:szCs w:val="24"/>
            <w:lang w:eastAsia="ru-RU"/>
          </w:rPr>
          <w:t>https://www.teacode.com/online/udc/</w:t>
        </w:r>
      </w:hyperlink>
    </w:p>
    <w:p w14:paraId="65D0568C" w14:textId="77777777" w:rsidR="009D6975" w:rsidRPr="00D078EF" w:rsidRDefault="009D6975" w:rsidP="009D69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8EF">
        <w:rPr>
          <w:rFonts w:ascii="Times New Roman" w:hAnsi="Times New Roman"/>
          <w:b/>
          <w:sz w:val="24"/>
          <w:szCs w:val="24"/>
        </w:rPr>
        <w:t xml:space="preserve">Примечания: </w:t>
      </w:r>
      <w:r>
        <w:rPr>
          <w:rFonts w:ascii="Times New Roman" w:hAnsi="Times New Roman"/>
          <w:sz w:val="24"/>
          <w:szCs w:val="24"/>
        </w:rPr>
        <w:t>е</w:t>
      </w:r>
      <w:r w:rsidRPr="00D078EF">
        <w:rPr>
          <w:rFonts w:ascii="Times New Roman" w:hAnsi="Times New Roman"/>
          <w:sz w:val="24"/>
          <w:szCs w:val="24"/>
        </w:rPr>
        <w:t xml:space="preserve">сли статья опубликована на английском языке, то должен быть перевод соответственно на русский язык всех указанных выше элементов публикации. </w:t>
      </w:r>
    </w:p>
    <w:p w14:paraId="04951FAA" w14:textId="77777777" w:rsidR="009D6975" w:rsidRPr="00D078EF" w:rsidRDefault="009D6975" w:rsidP="009D69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78EF">
        <w:rPr>
          <w:rFonts w:ascii="Times New Roman" w:hAnsi="Times New Roman"/>
          <w:sz w:val="24"/>
          <w:szCs w:val="24"/>
        </w:rPr>
        <w:t>В тексте статьи и в сведениях об авторах, списке литературы и т.п. слово «Орёл» писать с двумя точками.</w:t>
      </w:r>
    </w:p>
    <w:p w14:paraId="67EC7853" w14:textId="77777777" w:rsidR="00CE628A" w:rsidRDefault="00CE628A" w:rsidP="00CE62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14:paraId="75D0F180" w14:textId="77777777" w:rsidR="00CE628A" w:rsidRPr="00D078EF" w:rsidRDefault="00CE628A" w:rsidP="00CE62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078EF">
        <w:rPr>
          <w:rFonts w:ascii="Times New Roman" w:hAnsi="Times New Roman"/>
          <w:sz w:val="24"/>
          <w:szCs w:val="24"/>
          <w:lang w:eastAsia="ru-RU"/>
        </w:rPr>
        <w:t xml:space="preserve">Письмо будет обработано в течение 2-3 рабочих дней при правильном указании темы в письме. </w:t>
      </w:r>
    </w:p>
    <w:p w14:paraId="6BCDA42C" w14:textId="77777777" w:rsidR="004B5A5B" w:rsidRPr="00D078EF" w:rsidRDefault="004B5A5B" w:rsidP="00CE6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78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регистрации участников и бронирования гостиницы (возможно проживание в общежитии университета) необходимо заполнить </w:t>
      </w:r>
      <w:r w:rsidRPr="00D078E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заявку </w:t>
      </w:r>
      <w:r w:rsidRPr="00D078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участника и выслать её </w:t>
      </w:r>
      <w:r w:rsidRPr="00D078E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 1</w:t>
      </w:r>
      <w:r w:rsidR="00AF0898" w:rsidRPr="00D078E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D078E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октября</w:t>
      </w:r>
      <w:r w:rsidR="00CE628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078E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202</w:t>
      </w:r>
      <w:r w:rsidR="003163B7" w:rsidRPr="00D078E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D078E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078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 на E-mail: </w:t>
      </w:r>
      <w:r w:rsidR="00C443F2" w:rsidRPr="00D078EF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>grishinayuliyav@yandex.ru</w:t>
      </w:r>
    </w:p>
    <w:p w14:paraId="4B2022BF" w14:textId="77777777" w:rsidR="004B5A5B" w:rsidRPr="00D078EF" w:rsidRDefault="004B5A5B" w:rsidP="00E91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78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AE1CF7B" w14:textId="77777777" w:rsidR="004B5A5B" w:rsidRPr="00D078EF" w:rsidRDefault="004B5A5B" w:rsidP="00E91F9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078E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Питание и проживание – за счет направляющей стороны.</w:t>
      </w:r>
    </w:p>
    <w:p w14:paraId="33E17036" w14:textId="77777777" w:rsidR="004B5A5B" w:rsidRPr="00D078EF" w:rsidRDefault="004B5A5B" w:rsidP="00E91F98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A9A88E1" w14:textId="77777777" w:rsidR="008E51AF" w:rsidRDefault="008E51AF" w:rsidP="00E91F9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5820198" w14:textId="77777777" w:rsidR="00885E3A" w:rsidRPr="00D078EF" w:rsidRDefault="00885E3A" w:rsidP="00E91F9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D078EF">
        <w:rPr>
          <w:rFonts w:ascii="Times New Roman" w:hAnsi="Times New Roman"/>
          <w:b/>
          <w:i/>
          <w:sz w:val="24"/>
          <w:szCs w:val="24"/>
        </w:rPr>
        <w:t>Контактная информация:</w:t>
      </w:r>
    </w:p>
    <w:p w14:paraId="2784069A" w14:textId="77777777" w:rsidR="00885E3A" w:rsidRPr="00D078EF" w:rsidRDefault="004B5A5B" w:rsidP="00E91F9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078EF">
        <w:rPr>
          <w:rFonts w:ascii="Times New Roman" w:hAnsi="Times New Roman"/>
          <w:b/>
          <w:sz w:val="24"/>
          <w:szCs w:val="24"/>
        </w:rPr>
        <w:t>Контактное лицо:</w:t>
      </w:r>
      <w:r w:rsidRPr="00D078EF">
        <w:rPr>
          <w:rFonts w:ascii="Times New Roman" w:hAnsi="Times New Roman"/>
          <w:sz w:val="24"/>
          <w:szCs w:val="24"/>
        </w:rPr>
        <w:t xml:space="preserve"> </w:t>
      </w:r>
      <w:r w:rsidR="00C443F2" w:rsidRPr="00D078EF">
        <w:rPr>
          <w:rFonts w:ascii="Times New Roman" w:hAnsi="Times New Roman"/>
          <w:sz w:val="24"/>
          <w:szCs w:val="24"/>
        </w:rPr>
        <w:t>Гришина Юлия Викторовна</w:t>
      </w:r>
      <w:r w:rsidR="00065732" w:rsidRPr="00D078EF">
        <w:rPr>
          <w:rFonts w:ascii="Times New Roman" w:hAnsi="Times New Roman"/>
          <w:sz w:val="24"/>
          <w:szCs w:val="24"/>
        </w:rPr>
        <w:t xml:space="preserve">, доцент кафедры </w:t>
      </w:r>
      <w:r w:rsidR="00CE628A">
        <w:rPr>
          <w:rFonts w:ascii="Times New Roman" w:hAnsi="Times New Roman"/>
          <w:sz w:val="24"/>
          <w:szCs w:val="24"/>
        </w:rPr>
        <w:t>теории и истории</w:t>
      </w:r>
      <w:r w:rsidR="00C443F2" w:rsidRPr="00D078EF">
        <w:rPr>
          <w:rFonts w:ascii="Times New Roman" w:hAnsi="Times New Roman"/>
          <w:sz w:val="24"/>
          <w:szCs w:val="24"/>
        </w:rPr>
        <w:t xml:space="preserve"> социальной педагогики и социальной работы,</w:t>
      </w:r>
      <w:r w:rsidR="00065732" w:rsidRPr="00D078EF">
        <w:rPr>
          <w:rFonts w:ascii="Times New Roman" w:hAnsi="Times New Roman"/>
          <w:sz w:val="24"/>
          <w:szCs w:val="24"/>
        </w:rPr>
        <w:t xml:space="preserve"> </w:t>
      </w:r>
      <w:r w:rsidR="00CA2B33" w:rsidRPr="00D078EF">
        <w:rPr>
          <w:rFonts w:ascii="Times New Roman" w:hAnsi="Times New Roman"/>
          <w:sz w:val="24"/>
          <w:szCs w:val="24"/>
        </w:rPr>
        <w:t>ФГБОУ ВО «Орловский государственный университет имени И.С. Тургенева», г. Орел, Россия.</w:t>
      </w:r>
    </w:p>
    <w:p w14:paraId="0EFE0862" w14:textId="77777777" w:rsidR="00885E3A" w:rsidRPr="00D078EF" w:rsidRDefault="00885E3A" w:rsidP="00E91F9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078EF">
        <w:rPr>
          <w:rFonts w:ascii="Times New Roman" w:hAnsi="Times New Roman"/>
          <w:b/>
          <w:i/>
          <w:sz w:val="24"/>
          <w:szCs w:val="24"/>
        </w:rPr>
        <w:t>Телефон:</w:t>
      </w:r>
      <w:r w:rsidR="00CA2B33" w:rsidRPr="00D078E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22AC4" w:rsidRPr="00D078EF">
        <w:rPr>
          <w:rFonts w:ascii="Times New Roman" w:hAnsi="Times New Roman"/>
          <w:b/>
          <w:i/>
          <w:sz w:val="24"/>
          <w:szCs w:val="24"/>
        </w:rPr>
        <w:t>8</w:t>
      </w:r>
      <w:r w:rsidR="006A4550" w:rsidRPr="00D078EF">
        <w:rPr>
          <w:rFonts w:ascii="Times New Roman" w:hAnsi="Times New Roman"/>
          <w:b/>
          <w:i/>
          <w:sz w:val="24"/>
          <w:szCs w:val="24"/>
        </w:rPr>
        <w:t>-915-505-51-01</w:t>
      </w:r>
    </w:p>
    <w:p w14:paraId="42944130" w14:textId="77777777" w:rsidR="00C443F2" w:rsidRPr="00D078EF" w:rsidRDefault="00885E3A" w:rsidP="00E91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78EF">
        <w:rPr>
          <w:rFonts w:ascii="Times New Roman" w:hAnsi="Times New Roman"/>
          <w:b/>
          <w:i/>
          <w:sz w:val="24"/>
          <w:szCs w:val="24"/>
          <w:lang w:val="en-US"/>
        </w:rPr>
        <w:t>E</w:t>
      </w:r>
      <w:r w:rsidRPr="00D078EF">
        <w:rPr>
          <w:rFonts w:ascii="Times New Roman" w:hAnsi="Times New Roman"/>
          <w:b/>
          <w:i/>
          <w:sz w:val="24"/>
          <w:szCs w:val="24"/>
        </w:rPr>
        <w:t>-</w:t>
      </w:r>
      <w:r w:rsidRPr="00D078EF"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r w:rsidRPr="00D078EF">
        <w:rPr>
          <w:rFonts w:ascii="Times New Roman" w:hAnsi="Times New Roman"/>
          <w:b/>
          <w:i/>
          <w:sz w:val="24"/>
          <w:szCs w:val="24"/>
        </w:rPr>
        <w:t>:</w:t>
      </w:r>
      <w:r w:rsidR="004B5A5B" w:rsidRPr="00D078EF">
        <w:rPr>
          <w:rFonts w:ascii="Times New Roman" w:hAnsi="Times New Roman"/>
          <w:sz w:val="24"/>
          <w:szCs w:val="24"/>
          <w:shd w:val="clear" w:color="auto" w:fill="EBECEF"/>
        </w:rPr>
        <w:t xml:space="preserve"> </w:t>
      </w:r>
      <w:r w:rsidR="00C443F2" w:rsidRPr="00D078EF">
        <w:rPr>
          <w:rFonts w:ascii="Times New Roman" w:hAnsi="Times New Roman"/>
          <w:color w:val="548DD4" w:themeColor="text2" w:themeTint="99"/>
          <w:sz w:val="24"/>
          <w:szCs w:val="24"/>
          <w:u w:val="single"/>
        </w:rPr>
        <w:t>grishinayuliyav@yandex.ru</w:t>
      </w:r>
    </w:p>
    <w:p w14:paraId="4C95A102" w14:textId="77777777" w:rsidR="00D766F2" w:rsidRPr="00D078EF" w:rsidRDefault="00D766F2" w:rsidP="00E91F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4EAA03" w14:textId="77777777" w:rsidR="00D766F2" w:rsidRPr="00D078EF" w:rsidRDefault="00D766F2" w:rsidP="00E91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BDCF83A" w14:textId="77777777" w:rsidR="002F367C" w:rsidRPr="00D078EF" w:rsidRDefault="002F367C" w:rsidP="00E91F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78EF">
        <w:rPr>
          <w:rFonts w:ascii="Times New Roman" w:hAnsi="Times New Roman"/>
          <w:sz w:val="24"/>
          <w:szCs w:val="24"/>
        </w:rPr>
        <w:t>С уважением, Оргкомитет.</w:t>
      </w:r>
    </w:p>
    <w:p w14:paraId="072B9953" w14:textId="77777777" w:rsidR="00922AC4" w:rsidRPr="00D4289E" w:rsidRDefault="00922AC4" w:rsidP="00E91F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EA5A6DF" w14:textId="77777777" w:rsidR="00922AC4" w:rsidRDefault="00922AC4" w:rsidP="00E91F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3FF88D0" w14:textId="77777777" w:rsidR="00E43D96" w:rsidRDefault="00E43D96" w:rsidP="00E91F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305833" w14:textId="77777777" w:rsidR="00E43D96" w:rsidRDefault="00E43D96" w:rsidP="00E91F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B45EB0" w14:textId="77777777" w:rsidR="00E43D96" w:rsidRDefault="00E43D96" w:rsidP="00E91F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CA16EB0" w14:textId="77777777" w:rsidR="00E43D96" w:rsidRDefault="00E43D96" w:rsidP="00E91F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8202D3B" w14:textId="77777777" w:rsidR="00922AC4" w:rsidRPr="00D078EF" w:rsidRDefault="00922AC4" w:rsidP="00922AC4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D078EF">
        <w:rPr>
          <w:rFonts w:ascii="Times New Roman" w:hAnsi="Times New Roman"/>
          <w:b/>
          <w:sz w:val="24"/>
          <w:szCs w:val="24"/>
        </w:rPr>
        <w:t>Приложение 1</w:t>
      </w:r>
    </w:p>
    <w:p w14:paraId="2573FB5D" w14:textId="77777777" w:rsidR="00922AC4" w:rsidRPr="00D078EF" w:rsidRDefault="00922AC4" w:rsidP="00922AC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D7EEAD6" w14:textId="77777777" w:rsidR="00922AC4" w:rsidRPr="00D078EF" w:rsidRDefault="00922AC4" w:rsidP="00922AC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078EF">
        <w:rPr>
          <w:rFonts w:ascii="Times New Roman" w:hAnsi="Times New Roman"/>
          <w:b/>
          <w:caps/>
          <w:sz w:val="24"/>
          <w:szCs w:val="24"/>
        </w:rPr>
        <w:t xml:space="preserve">Заявка </w:t>
      </w:r>
    </w:p>
    <w:p w14:paraId="3903FB98" w14:textId="77777777" w:rsidR="00CE628A" w:rsidRDefault="00922AC4" w:rsidP="00CE62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078EF">
        <w:rPr>
          <w:rFonts w:ascii="Times New Roman" w:hAnsi="Times New Roman"/>
          <w:b/>
          <w:sz w:val="24"/>
          <w:szCs w:val="24"/>
        </w:rPr>
        <w:t xml:space="preserve">на участие </w:t>
      </w:r>
      <w:r w:rsidR="00CE628A">
        <w:rPr>
          <w:rFonts w:ascii="Times New Roman" w:hAnsi="Times New Roman"/>
          <w:b/>
          <w:sz w:val="24"/>
          <w:szCs w:val="24"/>
        </w:rPr>
        <w:t xml:space="preserve">в </w:t>
      </w:r>
      <w:r w:rsidRPr="00D078EF">
        <w:rPr>
          <w:rFonts w:ascii="Times New Roman" w:hAnsi="Times New Roman"/>
          <w:b/>
          <w:sz w:val="24"/>
          <w:szCs w:val="24"/>
          <w:lang w:val="en-US"/>
        </w:rPr>
        <w:t>V</w:t>
      </w:r>
      <w:r w:rsidR="003163B7" w:rsidRPr="00D078E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078EF">
        <w:rPr>
          <w:rFonts w:ascii="Times New Roman" w:hAnsi="Times New Roman"/>
          <w:b/>
          <w:sz w:val="24"/>
          <w:szCs w:val="24"/>
        </w:rPr>
        <w:t xml:space="preserve"> Международной научно-практической конференции</w:t>
      </w:r>
    </w:p>
    <w:p w14:paraId="68D7C6C4" w14:textId="77777777" w:rsidR="00922AC4" w:rsidRPr="00D078EF" w:rsidRDefault="00922AC4" w:rsidP="00CE628A">
      <w:pPr>
        <w:spacing w:after="0" w:line="240" w:lineRule="auto"/>
        <w:ind w:firstLine="567"/>
        <w:jc w:val="center"/>
        <w:rPr>
          <w:rStyle w:val="ac"/>
          <w:rFonts w:ascii="Times New Roman" w:hAnsi="Times New Roman"/>
          <w:color w:val="333333"/>
          <w:sz w:val="24"/>
          <w:szCs w:val="24"/>
          <w:shd w:val="clear" w:color="auto" w:fill="F8F8F4"/>
        </w:rPr>
      </w:pPr>
      <w:r w:rsidRPr="00D078EF">
        <w:rPr>
          <w:rFonts w:ascii="Times New Roman" w:hAnsi="Times New Roman"/>
          <w:b/>
          <w:sz w:val="24"/>
          <w:szCs w:val="24"/>
        </w:rPr>
        <w:t>«Перспективы отраслевого взаимодействия в комплексной реабилитации»</w:t>
      </w:r>
    </w:p>
    <w:p w14:paraId="38F13129" w14:textId="77777777" w:rsidR="00922AC4" w:rsidRPr="00D078EF" w:rsidRDefault="00922AC4" w:rsidP="00922AC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922AC4" w:rsidRPr="00D078EF" w14:paraId="48B2E230" w14:textId="77777777">
        <w:tc>
          <w:tcPr>
            <w:tcW w:w="4928" w:type="dxa"/>
          </w:tcPr>
          <w:p w14:paraId="17F7B136" w14:textId="77777777" w:rsidR="00922AC4" w:rsidRPr="00D078EF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8E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536" w:type="dxa"/>
          </w:tcPr>
          <w:p w14:paraId="14562AC1" w14:textId="77777777" w:rsidR="00922AC4" w:rsidRPr="00D078EF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AC4" w:rsidRPr="00D078EF" w14:paraId="1FC11D2C" w14:textId="77777777">
        <w:tc>
          <w:tcPr>
            <w:tcW w:w="4928" w:type="dxa"/>
          </w:tcPr>
          <w:p w14:paraId="119C2E7F" w14:textId="77777777" w:rsidR="00922AC4" w:rsidRPr="00D078EF" w:rsidRDefault="00922AC4" w:rsidP="00922AC4">
            <w:pPr>
              <w:pStyle w:val="Default"/>
              <w:jc w:val="center"/>
              <w:rPr>
                <w:b/>
              </w:rPr>
            </w:pPr>
            <w:r w:rsidRPr="00D078EF">
              <w:t>Место работы, контактный телефон</w:t>
            </w:r>
          </w:p>
        </w:tc>
        <w:tc>
          <w:tcPr>
            <w:tcW w:w="4536" w:type="dxa"/>
          </w:tcPr>
          <w:p w14:paraId="2FB0768F" w14:textId="77777777" w:rsidR="00922AC4" w:rsidRPr="00D078EF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AC4" w:rsidRPr="00D078EF" w14:paraId="7CAEC139" w14:textId="77777777">
        <w:tc>
          <w:tcPr>
            <w:tcW w:w="4928" w:type="dxa"/>
          </w:tcPr>
          <w:p w14:paraId="4E88F6ED" w14:textId="77777777" w:rsidR="00922AC4" w:rsidRPr="00D078EF" w:rsidRDefault="00922AC4" w:rsidP="00922AC4">
            <w:pPr>
              <w:pStyle w:val="Default"/>
            </w:pPr>
            <w:r w:rsidRPr="00D078EF">
              <w:t xml:space="preserve">Должность </w:t>
            </w:r>
          </w:p>
        </w:tc>
        <w:tc>
          <w:tcPr>
            <w:tcW w:w="4536" w:type="dxa"/>
          </w:tcPr>
          <w:p w14:paraId="7775C90C" w14:textId="77777777" w:rsidR="00922AC4" w:rsidRPr="00D078EF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AC4" w:rsidRPr="00D078EF" w14:paraId="724CD0F8" w14:textId="77777777">
        <w:tc>
          <w:tcPr>
            <w:tcW w:w="4928" w:type="dxa"/>
          </w:tcPr>
          <w:p w14:paraId="5737AF40" w14:textId="77777777" w:rsidR="00922AC4" w:rsidRPr="00D078EF" w:rsidRDefault="00922AC4" w:rsidP="00922AC4">
            <w:pPr>
              <w:pStyle w:val="Default"/>
            </w:pPr>
            <w:r w:rsidRPr="00D078EF">
              <w:t xml:space="preserve">Ученая степень, ученое звание </w:t>
            </w:r>
          </w:p>
        </w:tc>
        <w:tc>
          <w:tcPr>
            <w:tcW w:w="4536" w:type="dxa"/>
          </w:tcPr>
          <w:p w14:paraId="0E4B1AB9" w14:textId="77777777" w:rsidR="00922AC4" w:rsidRPr="00D078EF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AC4" w:rsidRPr="00D078EF" w14:paraId="0258D7C9" w14:textId="77777777">
        <w:tc>
          <w:tcPr>
            <w:tcW w:w="4928" w:type="dxa"/>
          </w:tcPr>
          <w:p w14:paraId="07F9A8EB" w14:textId="77777777" w:rsidR="00922AC4" w:rsidRPr="00D078EF" w:rsidRDefault="00922AC4" w:rsidP="00922AC4">
            <w:pPr>
              <w:pStyle w:val="Default"/>
            </w:pPr>
            <w:r w:rsidRPr="00D078EF">
              <w:t xml:space="preserve">E-mail: </w:t>
            </w:r>
          </w:p>
        </w:tc>
        <w:tc>
          <w:tcPr>
            <w:tcW w:w="4536" w:type="dxa"/>
          </w:tcPr>
          <w:p w14:paraId="0FD1E55D" w14:textId="77777777" w:rsidR="00922AC4" w:rsidRPr="00D078EF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AC4" w:rsidRPr="00D078EF" w14:paraId="79F98970" w14:textId="77777777">
        <w:tc>
          <w:tcPr>
            <w:tcW w:w="4928" w:type="dxa"/>
          </w:tcPr>
          <w:p w14:paraId="255AF9EF" w14:textId="77777777" w:rsidR="00922AC4" w:rsidRPr="00D078EF" w:rsidRDefault="00922AC4" w:rsidP="00922AC4">
            <w:pPr>
              <w:pStyle w:val="Default"/>
            </w:pPr>
            <w:r w:rsidRPr="00D078EF">
              <w:t>Контактный номер</w:t>
            </w:r>
          </w:p>
        </w:tc>
        <w:tc>
          <w:tcPr>
            <w:tcW w:w="4536" w:type="dxa"/>
          </w:tcPr>
          <w:p w14:paraId="2E331D58" w14:textId="77777777" w:rsidR="00922AC4" w:rsidRPr="00D078EF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AC4" w:rsidRPr="00D078EF" w14:paraId="4B1B883E" w14:textId="77777777">
        <w:tc>
          <w:tcPr>
            <w:tcW w:w="4928" w:type="dxa"/>
          </w:tcPr>
          <w:p w14:paraId="751A9109" w14:textId="77777777" w:rsidR="00922AC4" w:rsidRPr="00D078EF" w:rsidRDefault="00922AC4" w:rsidP="00922AC4">
            <w:pPr>
              <w:pStyle w:val="Default"/>
            </w:pPr>
            <w:r w:rsidRPr="00D078EF">
              <w:t xml:space="preserve">Тема доклада (статьи) </w:t>
            </w:r>
          </w:p>
        </w:tc>
        <w:tc>
          <w:tcPr>
            <w:tcW w:w="4536" w:type="dxa"/>
          </w:tcPr>
          <w:p w14:paraId="173AF025" w14:textId="77777777" w:rsidR="00922AC4" w:rsidRPr="00D078EF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2AC4" w:rsidRPr="00D078EF" w14:paraId="06D0E2CE" w14:textId="77777777">
        <w:tc>
          <w:tcPr>
            <w:tcW w:w="4928" w:type="dxa"/>
          </w:tcPr>
          <w:p w14:paraId="7A469354" w14:textId="77777777" w:rsidR="00922AC4" w:rsidRPr="00D078EF" w:rsidRDefault="00922AC4" w:rsidP="00922AC4">
            <w:pPr>
              <w:pStyle w:val="Default"/>
            </w:pPr>
            <w:r w:rsidRPr="00D078EF">
              <w:t xml:space="preserve">Язык публикации </w:t>
            </w:r>
          </w:p>
        </w:tc>
        <w:tc>
          <w:tcPr>
            <w:tcW w:w="4536" w:type="dxa"/>
          </w:tcPr>
          <w:p w14:paraId="008EF16F" w14:textId="77777777" w:rsidR="00922AC4" w:rsidRPr="00D078EF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C4" w:rsidRPr="00D078EF" w14:paraId="36220DC1" w14:textId="77777777">
        <w:tc>
          <w:tcPr>
            <w:tcW w:w="4928" w:type="dxa"/>
          </w:tcPr>
          <w:p w14:paraId="1699A426" w14:textId="77777777" w:rsidR="00922AC4" w:rsidRPr="00D078EF" w:rsidRDefault="00922AC4" w:rsidP="00922AC4">
            <w:pPr>
              <w:pStyle w:val="Default"/>
            </w:pPr>
            <w:r w:rsidRPr="00D078EF">
              <w:t xml:space="preserve">Направление работы конференции (секция) </w:t>
            </w:r>
          </w:p>
        </w:tc>
        <w:tc>
          <w:tcPr>
            <w:tcW w:w="4536" w:type="dxa"/>
          </w:tcPr>
          <w:p w14:paraId="1F3B0456" w14:textId="77777777" w:rsidR="00922AC4" w:rsidRPr="00D078EF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C4" w:rsidRPr="00D078EF" w14:paraId="38735158" w14:textId="77777777">
        <w:tc>
          <w:tcPr>
            <w:tcW w:w="4928" w:type="dxa"/>
          </w:tcPr>
          <w:p w14:paraId="53767147" w14:textId="77777777" w:rsidR="00922AC4" w:rsidRPr="00D078EF" w:rsidRDefault="00922AC4" w:rsidP="00922AC4">
            <w:pPr>
              <w:pStyle w:val="Default"/>
            </w:pPr>
            <w:r w:rsidRPr="00D078EF">
              <w:t xml:space="preserve">Форма участия (очное, заочное, дистанционное) </w:t>
            </w:r>
          </w:p>
        </w:tc>
        <w:tc>
          <w:tcPr>
            <w:tcW w:w="4536" w:type="dxa"/>
          </w:tcPr>
          <w:p w14:paraId="01E48FF5" w14:textId="77777777" w:rsidR="00922AC4" w:rsidRPr="00D078EF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C4" w:rsidRPr="00D078EF" w14:paraId="4EFEDE73" w14:textId="77777777">
        <w:tc>
          <w:tcPr>
            <w:tcW w:w="4928" w:type="dxa"/>
          </w:tcPr>
          <w:p w14:paraId="3B045E4F" w14:textId="77777777" w:rsidR="00922AC4" w:rsidRPr="00D078EF" w:rsidRDefault="00922AC4" w:rsidP="00922AC4">
            <w:pPr>
              <w:pStyle w:val="Default"/>
            </w:pPr>
            <w:r w:rsidRPr="00D078EF">
              <w:t xml:space="preserve">Презентация (да, нет) </w:t>
            </w:r>
          </w:p>
        </w:tc>
        <w:tc>
          <w:tcPr>
            <w:tcW w:w="4536" w:type="dxa"/>
          </w:tcPr>
          <w:p w14:paraId="31A2D62A" w14:textId="77777777" w:rsidR="00922AC4" w:rsidRPr="00D078EF" w:rsidRDefault="00922AC4" w:rsidP="0092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C4" w:rsidRPr="00D078EF" w14:paraId="0FB2C685" w14:textId="77777777">
        <w:tc>
          <w:tcPr>
            <w:tcW w:w="4928" w:type="dxa"/>
          </w:tcPr>
          <w:p w14:paraId="22A8CFC6" w14:textId="77777777" w:rsidR="00922AC4" w:rsidRPr="00D078EF" w:rsidRDefault="00922AC4" w:rsidP="009D6975">
            <w:pPr>
              <w:pStyle w:val="Default"/>
            </w:pPr>
            <w:r w:rsidRPr="00D078EF">
              <w:t>Запрос гостиницы (да, нет)</w:t>
            </w:r>
          </w:p>
        </w:tc>
        <w:tc>
          <w:tcPr>
            <w:tcW w:w="4536" w:type="dxa"/>
          </w:tcPr>
          <w:p w14:paraId="4137AB48" w14:textId="77777777" w:rsidR="00922AC4" w:rsidRPr="00D078EF" w:rsidRDefault="00922AC4" w:rsidP="00922AC4">
            <w:pPr>
              <w:pStyle w:val="Default"/>
              <w:jc w:val="center"/>
            </w:pPr>
          </w:p>
        </w:tc>
      </w:tr>
    </w:tbl>
    <w:p w14:paraId="58769C3B" w14:textId="77777777" w:rsidR="00922AC4" w:rsidRPr="00D078EF" w:rsidRDefault="00922AC4" w:rsidP="00922AC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9545AF3" w14:textId="77777777" w:rsidR="009D6975" w:rsidRDefault="009D6975" w:rsidP="00922AC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431FC1D" w14:textId="77777777" w:rsidR="00922AC4" w:rsidRPr="009D6975" w:rsidRDefault="00922AC4" w:rsidP="00922AC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D6975">
        <w:rPr>
          <w:rFonts w:ascii="Times New Roman" w:hAnsi="Times New Roman"/>
          <w:b/>
          <w:sz w:val="24"/>
          <w:szCs w:val="24"/>
        </w:rPr>
        <w:t>Приложение 2</w:t>
      </w:r>
    </w:p>
    <w:p w14:paraId="5CA1A439" w14:textId="77777777" w:rsidR="00E91F98" w:rsidRPr="009D6975" w:rsidRDefault="00E91F98" w:rsidP="00E91F98">
      <w:pPr>
        <w:pStyle w:val="a8"/>
        <w:spacing w:before="0" w:beforeAutospacing="0" w:after="0" w:afterAutospacing="0"/>
        <w:ind w:firstLine="709"/>
        <w:jc w:val="center"/>
        <w:rPr>
          <w:rStyle w:val="ac"/>
        </w:rPr>
      </w:pPr>
    </w:p>
    <w:p w14:paraId="402607AF" w14:textId="77777777" w:rsidR="00E91F98" w:rsidRPr="009D6975" w:rsidRDefault="00E91F98" w:rsidP="00E91F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6975">
        <w:rPr>
          <w:rFonts w:ascii="Times New Roman" w:hAnsi="Times New Roman"/>
          <w:b/>
          <w:sz w:val="24"/>
          <w:szCs w:val="24"/>
        </w:rPr>
        <w:t>Требования к оформлению материалов</w:t>
      </w:r>
    </w:p>
    <w:p w14:paraId="0E018A69" w14:textId="77777777" w:rsidR="00D078EF" w:rsidRPr="009D6975" w:rsidRDefault="00D078EF" w:rsidP="00E91F9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C279CB5" w14:textId="77777777" w:rsidR="00E91F98" w:rsidRPr="009D6975" w:rsidRDefault="00E91F98" w:rsidP="00E91F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975">
        <w:rPr>
          <w:rFonts w:ascii="Times New Roman" w:hAnsi="Times New Roman"/>
          <w:sz w:val="24"/>
          <w:szCs w:val="24"/>
        </w:rPr>
        <w:t xml:space="preserve">1. К публикации принимаются статьи объемом до </w:t>
      </w:r>
      <w:r w:rsidR="009D6975">
        <w:rPr>
          <w:rFonts w:ascii="Times New Roman" w:hAnsi="Times New Roman"/>
          <w:sz w:val="24"/>
          <w:szCs w:val="24"/>
        </w:rPr>
        <w:t>6</w:t>
      </w:r>
      <w:r w:rsidRPr="009D6975">
        <w:rPr>
          <w:rFonts w:ascii="Times New Roman" w:hAnsi="Times New Roman"/>
          <w:sz w:val="24"/>
          <w:szCs w:val="24"/>
        </w:rPr>
        <w:t>-ти страниц машинописного текста.</w:t>
      </w:r>
    </w:p>
    <w:p w14:paraId="46B3BF4B" w14:textId="77777777" w:rsidR="00E91F98" w:rsidRPr="009D6975" w:rsidRDefault="00E91F98" w:rsidP="00E91F98">
      <w:pPr>
        <w:pStyle w:val="3"/>
        <w:tabs>
          <w:tab w:val="left" w:pos="851"/>
          <w:tab w:val="left" w:pos="1134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9D6975">
        <w:rPr>
          <w:sz w:val="24"/>
          <w:szCs w:val="24"/>
        </w:rPr>
        <w:t xml:space="preserve">2. Для набора текста, формул и таблиц следует использовать редактор Microsoft Word для Windows. Перед набором текста настройте указанные ниже параметры текстового редактора: поля по 2 см; шрифт </w:t>
      </w:r>
      <w:proofErr w:type="spellStart"/>
      <w:r w:rsidRPr="009D6975">
        <w:rPr>
          <w:sz w:val="24"/>
          <w:szCs w:val="24"/>
        </w:rPr>
        <w:t>Times</w:t>
      </w:r>
      <w:proofErr w:type="spellEnd"/>
      <w:r w:rsidRPr="009D6975">
        <w:rPr>
          <w:sz w:val="24"/>
          <w:szCs w:val="24"/>
        </w:rPr>
        <w:t xml:space="preserve"> </w:t>
      </w:r>
      <w:proofErr w:type="spellStart"/>
      <w:r w:rsidRPr="009D6975">
        <w:rPr>
          <w:sz w:val="24"/>
          <w:szCs w:val="24"/>
        </w:rPr>
        <w:t>New</w:t>
      </w:r>
      <w:proofErr w:type="spellEnd"/>
      <w:r w:rsidRPr="009D6975">
        <w:rPr>
          <w:sz w:val="24"/>
          <w:szCs w:val="24"/>
        </w:rPr>
        <w:t xml:space="preserve"> </w:t>
      </w:r>
      <w:proofErr w:type="spellStart"/>
      <w:r w:rsidRPr="009D6975">
        <w:rPr>
          <w:sz w:val="24"/>
          <w:szCs w:val="24"/>
        </w:rPr>
        <w:t>Roman</w:t>
      </w:r>
      <w:proofErr w:type="spellEnd"/>
      <w:r w:rsidRPr="009D6975">
        <w:rPr>
          <w:sz w:val="24"/>
          <w:szCs w:val="24"/>
        </w:rPr>
        <w:t xml:space="preserve">, размер – 16; межстрочный интервал – 1; выравнивание по ширине; абзацный отступ выставляется автоматически 1,25 см; ориентация листа – книжная. Режим «расстановка переносов» </w:t>
      </w:r>
      <w:r w:rsidRPr="009D6975">
        <w:rPr>
          <w:i/>
          <w:sz w:val="24"/>
          <w:szCs w:val="24"/>
          <w:u w:val="single"/>
        </w:rPr>
        <w:t>отключен</w:t>
      </w:r>
      <w:r w:rsidRPr="009D6975">
        <w:rPr>
          <w:sz w:val="24"/>
          <w:szCs w:val="24"/>
        </w:rPr>
        <w:t xml:space="preserve">! Используемые в статье изображения должны быть формата: </w:t>
      </w:r>
      <w:r w:rsidRPr="009D6975">
        <w:rPr>
          <w:sz w:val="24"/>
          <w:szCs w:val="24"/>
          <w:lang w:val="en-US"/>
        </w:rPr>
        <w:t>jpg</w:t>
      </w:r>
      <w:r w:rsidRPr="009D6975">
        <w:rPr>
          <w:sz w:val="24"/>
          <w:szCs w:val="24"/>
        </w:rPr>
        <w:t xml:space="preserve">, </w:t>
      </w:r>
      <w:r w:rsidRPr="009D6975">
        <w:rPr>
          <w:sz w:val="24"/>
          <w:szCs w:val="24"/>
          <w:lang w:val="en-US"/>
        </w:rPr>
        <w:t>gif</w:t>
      </w:r>
      <w:r w:rsidRPr="009D6975">
        <w:rPr>
          <w:sz w:val="24"/>
          <w:szCs w:val="24"/>
        </w:rPr>
        <w:t xml:space="preserve">, </w:t>
      </w:r>
      <w:r w:rsidRPr="009D6975">
        <w:rPr>
          <w:sz w:val="24"/>
          <w:szCs w:val="24"/>
          <w:lang w:val="en-US"/>
        </w:rPr>
        <w:t>bmp</w:t>
      </w:r>
      <w:r w:rsidRPr="009D6975">
        <w:rPr>
          <w:sz w:val="24"/>
          <w:szCs w:val="24"/>
        </w:rPr>
        <w:t>; изображения, выполненные в MS Word, не принимаются. Все рисунки и таблицы должны быть пронумерованы и снабжены названиями или подрисуночными подписями.</w:t>
      </w:r>
    </w:p>
    <w:p w14:paraId="78BE7DAE" w14:textId="77777777" w:rsidR="00E91F98" w:rsidRPr="009D6975" w:rsidRDefault="00E91F98" w:rsidP="00E91F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975">
        <w:rPr>
          <w:rFonts w:ascii="Times New Roman" w:hAnsi="Times New Roman"/>
          <w:sz w:val="24"/>
          <w:szCs w:val="24"/>
        </w:rPr>
        <w:t>3. Правила размещения текста статьи:</w:t>
      </w:r>
    </w:p>
    <w:p w14:paraId="3EE86975" w14:textId="77777777" w:rsidR="00E91F98" w:rsidRPr="009D6975" w:rsidRDefault="00E91F98" w:rsidP="00E91F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975">
        <w:rPr>
          <w:rFonts w:ascii="Times New Roman" w:hAnsi="Times New Roman"/>
          <w:sz w:val="24"/>
          <w:szCs w:val="24"/>
        </w:rPr>
        <w:t>3.1. УДК (выравнивание по левому краю)</w:t>
      </w:r>
    </w:p>
    <w:p w14:paraId="7522810C" w14:textId="77777777" w:rsidR="00E91F98" w:rsidRPr="009D6975" w:rsidRDefault="00E91F98" w:rsidP="00E91F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975">
        <w:rPr>
          <w:rFonts w:ascii="Times New Roman" w:hAnsi="Times New Roman"/>
          <w:sz w:val="24"/>
          <w:szCs w:val="24"/>
        </w:rPr>
        <w:t xml:space="preserve">3.2. </w:t>
      </w:r>
      <w:r w:rsidR="00FE3BE7" w:rsidRPr="009D6975">
        <w:rPr>
          <w:rFonts w:ascii="Times New Roman" w:hAnsi="Times New Roman"/>
          <w:sz w:val="24"/>
          <w:szCs w:val="24"/>
        </w:rPr>
        <w:t>Ч</w:t>
      </w:r>
      <w:r w:rsidRPr="009D6975">
        <w:rPr>
          <w:rFonts w:ascii="Times New Roman" w:hAnsi="Times New Roman"/>
          <w:sz w:val="24"/>
          <w:szCs w:val="24"/>
        </w:rPr>
        <w:t xml:space="preserve">ерез пустую строку </w:t>
      </w:r>
      <w:r w:rsidRPr="009D6975">
        <w:rPr>
          <w:rFonts w:ascii="Times New Roman" w:hAnsi="Times New Roman"/>
          <w:b/>
          <w:sz w:val="24"/>
          <w:szCs w:val="24"/>
        </w:rPr>
        <w:t>НАЗВАНИЕ СТАТЬИ</w:t>
      </w:r>
      <w:r w:rsidRPr="009D6975">
        <w:rPr>
          <w:rFonts w:ascii="Times New Roman" w:hAnsi="Times New Roman"/>
          <w:sz w:val="24"/>
          <w:szCs w:val="24"/>
        </w:rPr>
        <w:t xml:space="preserve"> </w:t>
      </w:r>
      <w:r w:rsidRPr="009D6975">
        <w:rPr>
          <w:rFonts w:ascii="Times New Roman" w:hAnsi="Times New Roman"/>
          <w:b/>
          <w:sz w:val="24"/>
          <w:szCs w:val="24"/>
        </w:rPr>
        <w:t>(</w:t>
      </w:r>
      <w:r w:rsidRPr="009D6975">
        <w:rPr>
          <w:rFonts w:ascii="Times New Roman" w:hAnsi="Times New Roman"/>
          <w:sz w:val="24"/>
          <w:szCs w:val="24"/>
        </w:rPr>
        <w:t>шрифт прописные, полужирное начертание, выравнивание по центру)</w:t>
      </w:r>
    </w:p>
    <w:p w14:paraId="47BD9781" w14:textId="77777777" w:rsidR="00E91F98" w:rsidRPr="009D6975" w:rsidRDefault="00E91F98" w:rsidP="00E91F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975">
        <w:rPr>
          <w:rFonts w:ascii="Times New Roman" w:hAnsi="Times New Roman"/>
          <w:bCs/>
          <w:sz w:val="24"/>
          <w:szCs w:val="24"/>
        </w:rPr>
        <w:t>3.3.</w:t>
      </w:r>
      <w:r w:rsidRPr="009D69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3BE7" w:rsidRPr="009D6975">
        <w:rPr>
          <w:rFonts w:ascii="Times New Roman" w:hAnsi="Times New Roman"/>
          <w:b/>
          <w:bCs/>
          <w:sz w:val="24"/>
          <w:szCs w:val="24"/>
        </w:rPr>
        <w:t>Ч</w:t>
      </w:r>
      <w:r w:rsidRPr="009D6975">
        <w:rPr>
          <w:rFonts w:ascii="Times New Roman" w:hAnsi="Times New Roman"/>
          <w:bCs/>
          <w:sz w:val="24"/>
          <w:szCs w:val="24"/>
        </w:rPr>
        <w:t xml:space="preserve">ерез пустую строку </w:t>
      </w:r>
      <w:r w:rsidRPr="009D6975">
        <w:rPr>
          <w:rFonts w:ascii="Times New Roman" w:hAnsi="Times New Roman"/>
          <w:b/>
          <w:i/>
          <w:sz w:val="24"/>
          <w:szCs w:val="24"/>
        </w:rPr>
        <w:t>Ф.И.О. автора статьи полностью</w:t>
      </w:r>
      <w:r w:rsidRPr="009D6975">
        <w:rPr>
          <w:rFonts w:ascii="Times New Roman" w:hAnsi="Times New Roman"/>
          <w:b/>
          <w:sz w:val="24"/>
          <w:szCs w:val="24"/>
        </w:rPr>
        <w:t xml:space="preserve"> </w:t>
      </w:r>
      <w:r w:rsidRPr="009D6975">
        <w:rPr>
          <w:rFonts w:ascii="Times New Roman" w:hAnsi="Times New Roman"/>
          <w:sz w:val="24"/>
          <w:szCs w:val="24"/>
        </w:rPr>
        <w:t>(шрифт полужирное курсивное начертание, выравнивание по левому краю)</w:t>
      </w:r>
    </w:p>
    <w:p w14:paraId="4F6A0A4D" w14:textId="77777777" w:rsidR="00E91F98" w:rsidRPr="009D6975" w:rsidRDefault="00E91F98" w:rsidP="00E91F9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D6975">
        <w:rPr>
          <w:rFonts w:ascii="Times New Roman" w:hAnsi="Times New Roman"/>
          <w:sz w:val="24"/>
          <w:szCs w:val="24"/>
        </w:rPr>
        <w:t>3.4.</w:t>
      </w:r>
      <w:r w:rsidRPr="009D6975">
        <w:rPr>
          <w:rFonts w:ascii="Times New Roman" w:hAnsi="Times New Roman"/>
          <w:b/>
          <w:sz w:val="24"/>
          <w:szCs w:val="24"/>
        </w:rPr>
        <w:t xml:space="preserve"> </w:t>
      </w:r>
      <w:r w:rsidR="00FE3BE7" w:rsidRPr="009D6975">
        <w:rPr>
          <w:rFonts w:ascii="Times New Roman" w:hAnsi="Times New Roman"/>
          <w:sz w:val="24"/>
          <w:szCs w:val="24"/>
        </w:rPr>
        <w:t>Н</w:t>
      </w:r>
      <w:r w:rsidRPr="009D6975">
        <w:rPr>
          <w:rFonts w:ascii="Times New Roman" w:hAnsi="Times New Roman"/>
          <w:sz w:val="24"/>
          <w:szCs w:val="24"/>
        </w:rPr>
        <w:t xml:space="preserve">а следующей строке </w:t>
      </w:r>
      <w:r w:rsidRPr="009D6975">
        <w:rPr>
          <w:rFonts w:ascii="Times New Roman" w:hAnsi="Times New Roman"/>
          <w:i/>
          <w:sz w:val="24"/>
          <w:szCs w:val="24"/>
        </w:rPr>
        <w:t xml:space="preserve">ученая степень, ученое звание, должность, место работы (учебы), город, страна, адрес электронной почты </w:t>
      </w:r>
      <w:r w:rsidRPr="009D6975">
        <w:rPr>
          <w:rFonts w:ascii="Times New Roman" w:hAnsi="Times New Roman"/>
          <w:sz w:val="24"/>
          <w:szCs w:val="24"/>
        </w:rPr>
        <w:t xml:space="preserve">(курсивное начертание, выравнивание по левому краю) </w:t>
      </w:r>
      <w:r w:rsidRPr="009D6975">
        <w:rPr>
          <w:rFonts w:ascii="Times New Roman" w:hAnsi="Times New Roman"/>
          <w:b/>
          <w:bCs/>
          <w:sz w:val="24"/>
          <w:szCs w:val="24"/>
        </w:rPr>
        <w:t xml:space="preserve">(если авторов статьи несколько, то информация повторяется для каждого автора. </w:t>
      </w:r>
      <w:r w:rsidRPr="009D6975">
        <w:rPr>
          <w:rFonts w:ascii="Times New Roman" w:hAnsi="Times New Roman"/>
          <w:b/>
          <w:sz w:val="24"/>
          <w:szCs w:val="24"/>
        </w:rPr>
        <w:t>Не более 3 авторов</w:t>
      </w:r>
      <w:r w:rsidRPr="009D6975">
        <w:rPr>
          <w:rFonts w:ascii="Times New Roman" w:hAnsi="Times New Roman"/>
          <w:b/>
          <w:bCs/>
          <w:sz w:val="24"/>
          <w:szCs w:val="24"/>
        </w:rPr>
        <w:t>)</w:t>
      </w:r>
    </w:p>
    <w:p w14:paraId="321A0F07" w14:textId="77777777" w:rsidR="00E91F98" w:rsidRPr="009D6975" w:rsidRDefault="00E91F98" w:rsidP="00E91F9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D6975">
        <w:rPr>
          <w:rFonts w:ascii="Times New Roman" w:hAnsi="Times New Roman"/>
          <w:bCs/>
          <w:sz w:val="24"/>
          <w:szCs w:val="24"/>
        </w:rPr>
        <w:t>3.5.</w:t>
      </w:r>
      <w:r w:rsidRPr="009D69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3BE7" w:rsidRPr="009D6975">
        <w:rPr>
          <w:rFonts w:ascii="Times New Roman" w:hAnsi="Times New Roman"/>
          <w:bCs/>
          <w:sz w:val="24"/>
          <w:szCs w:val="24"/>
        </w:rPr>
        <w:t>Ч</w:t>
      </w:r>
      <w:r w:rsidRPr="009D6975">
        <w:rPr>
          <w:rFonts w:ascii="Times New Roman" w:hAnsi="Times New Roman"/>
          <w:bCs/>
          <w:sz w:val="24"/>
          <w:szCs w:val="24"/>
        </w:rPr>
        <w:t xml:space="preserve">ерез пустую строку </w:t>
      </w:r>
      <w:r w:rsidRPr="009D6975">
        <w:rPr>
          <w:rFonts w:ascii="Times New Roman" w:hAnsi="Times New Roman"/>
          <w:b/>
          <w:i/>
          <w:sz w:val="24"/>
          <w:szCs w:val="24"/>
        </w:rPr>
        <w:t xml:space="preserve">Аннотация. </w:t>
      </w:r>
      <w:r w:rsidRPr="009D6975">
        <w:rPr>
          <w:rFonts w:ascii="Times New Roman" w:hAnsi="Times New Roman"/>
          <w:sz w:val="24"/>
          <w:szCs w:val="24"/>
        </w:rPr>
        <w:t xml:space="preserve">Текст аннотации на русском языке </w:t>
      </w:r>
      <w:r w:rsidRPr="009D6975">
        <w:rPr>
          <w:rFonts w:ascii="Times New Roman" w:hAnsi="Times New Roman"/>
          <w:bCs/>
          <w:sz w:val="24"/>
          <w:szCs w:val="24"/>
        </w:rPr>
        <w:t xml:space="preserve">не более 600 знаков (считая с пробелами). </w:t>
      </w:r>
    </w:p>
    <w:p w14:paraId="2CBF5E54" w14:textId="77777777" w:rsidR="00E91F98" w:rsidRPr="009D6975" w:rsidRDefault="00E91F98" w:rsidP="00E91F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975">
        <w:rPr>
          <w:rFonts w:ascii="Times New Roman" w:hAnsi="Times New Roman"/>
          <w:bCs/>
          <w:sz w:val="24"/>
          <w:szCs w:val="24"/>
        </w:rPr>
        <w:t>3.6.</w:t>
      </w:r>
      <w:r w:rsidRPr="009D69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6975">
        <w:rPr>
          <w:rFonts w:ascii="Times New Roman" w:hAnsi="Times New Roman"/>
          <w:b/>
          <w:bCs/>
          <w:i/>
          <w:sz w:val="24"/>
          <w:szCs w:val="24"/>
        </w:rPr>
        <w:t>Ключевые слова</w:t>
      </w:r>
      <w:r w:rsidRPr="009D6975">
        <w:rPr>
          <w:rFonts w:ascii="Times New Roman" w:hAnsi="Times New Roman"/>
          <w:bCs/>
          <w:sz w:val="24"/>
          <w:szCs w:val="24"/>
        </w:rPr>
        <w:t>: не менее 5 слов на русском языке, отделяются друг от друга запятой</w:t>
      </w:r>
    </w:p>
    <w:p w14:paraId="44928DBD" w14:textId="77777777" w:rsidR="00E91F98" w:rsidRPr="009D6975" w:rsidRDefault="00E91F98" w:rsidP="00E91F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975">
        <w:rPr>
          <w:rFonts w:ascii="Times New Roman" w:hAnsi="Times New Roman"/>
          <w:bCs/>
          <w:sz w:val="24"/>
          <w:szCs w:val="24"/>
        </w:rPr>
        <w:t xml:space="preserve">3.7. </w:t>
      </w:r>
      <w:r w:rsidR="00FE3BE7" w:rsidRPr="009D6975">
        <w:rPr>
          <w:rFonts w:ascii="Times New Roman" w:hAnsi="Times New Roman"/>
          <w:bCs/>
          <w:sz w:val="24"/>
          <w:szCs w:val="24"/>
        </w:rPr>
        <w:t>Ч</w:t>
      </w:r>
      <w:r w:rsidRPr="009D6975">
        <w:rPr>
          <w:rFonts w:ascii="Times New Roman" w:hAnsi="Times New Roman"/>
          <w:bCs/>
          <w:sz w:val="24"/>
          <w:szCs w:val="24"/>
        </w:rPr>
        <w:t xml:space="preserve">ерез пустую строку </w:t>
      </w:r>
      <w:r w:rsidRPr="009D6975">
        <w:rPr>
          <w:rFonts w:ascii="Times New Roman" w:hAnsi="Times New Roman"/>
          <w:b/>
          <w:bCs/>
          <w:sz w:val="24"/>
          <w:szCs w:val="24"/>
        </w:rPr>
        <w:t xml:space="preserve">Информация, указанная в п. 3.2-3.6. </w:t>
      </w:r>
      <w:r w:rsidRPr="009D6975">
        <w:rPr>
          <w:rFonts w:ascii="Times New Roman" w:hAnsi="Times New Roman"/>
          <w:bCs/>
          <w:sz w:val="24"/>
          <w:szCs w:val="24"/>
        </w:rPr>
        <w:t>повторяется на английском языке.</w:t>
      </w:r>
    </w:p>
    <w:p w14:paraId="4554619A" w14:textId="77777777" w:rsidR="00E91F98" w:rsidRPr="009D6975" w:rsidRDefault="00E91F98" w:rsidP="00E91F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D6975">
        <w:rPr>
          <w:rFonts w:ascii="Times New Roman" w:hAnsi="Times New Roman"/>
          <w:bCs/>
          <w:sz w:val="24"/>
          <w:szCs w:val="24"/>
        </w:rPr>
        <w:t xml:space="preserve">3.8. </w:t>
      </w:r>
      <w:r w:rsidR="00FE3BE7" w:rsidRPr="009D6975">
        <w:rPr>
          <w:rFonts w:ascii="Times New Roman" w:hAnsi="Times New Roman"/>
          <w:bCs/>
          <w:sz w:val="24"/>
          <w:szCs w:val="24"/>
        </w:rPr>
        <w:t>Ч</w:t>
      </w:r>
      <w:r w:rsidRPr="009D6975">
        <w:rPr>
          <w:rFonts w:ascii="Times New Roman" w:hAnsi="Times New Roman"/>
          <w:bCs/>
          <w:sz w:val="24"/>
          <w:szCs w:val="24"/>
        </w:rPr>
        <w:t>ерез пустую строку – текст статьи.</w:t>
      </w:r>
    </w:p>
    <w:p w14:paraId="513137E5" w14:textId="77777777" w:rsidR="00E91F98" w:rsidRPr="009D6975" w:rsidRDefault="00E91F98" w:rsidP="00E91F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975">
        <w:rPr>
          <w:rFonts w:ascii="Times New Roman" w:hAnsi="Times New Roman"/>
          <w:bCs/>
          <w:sz w:val="24"/>
          <w:szCs w:val="24"/>
        </w:rPr>
        <w:t xml:space="preserve">3.9. </w:t>
      </w:r>
      <w:r w:rsidR="00FE3BE7" w:rsidRPr="009D6975">
        <w:rPr>
          <w:rFonts w:ascii="Times New Roman" w:hAnsi="Times New Roman"/>
          <w:bCs/>
          <w:sz w:val="24"/>
          <w:szCs w:val="24"/>
        </w:rPr>
        <w:t>Ч</w:t>
      </w:r>
      <w:r w:rsidRPr="009D6975">
        <w:rPr>
          <w:rFonts w:ascii="Times New Roman" w:hAnsi="Times New Roman"/>
          <w:bCs/>
          <w:sz w:val="24"/>
          <w:szCs w:val="24"/>
        </w:rPr>
        <w:t xml:space="preserve">ерез пустую строку подзаголовок </w:t>
      </w:r>
      <w:r w:rsidRPr="009D6975">
        <w:rPr>
          <w:rFonts w:ascii="Times New Roman" w:hAnsi="Times New Roman"/>
          <w:b/>
          <w:bCs/>
          <w:sz w:val="24"/>
          <w:szCs w:val="24"/>
        </w:rPr>
        <w:t>Список источников</w:t>
      </w:r>
      <w:r w:rsidRPr="009D6975">
        <w:rPr>
          <w:rFonts w:ascii="Times New Roman" w:hAnsi="Times New Roman"/>
          <w:bCs/>
          <w:sz w:val="24"/>
          <w:szCs w:val="24"/>
        </w:rPr>
        <w:t xml:space="preserve"> (шрифт полужирное начертание, выравнивание по центру). После него приводится перечень </w:t>
      </w:r>
      <w:proofErr w:type="spellStart"/>
      <w:r w:rsidRPr="009D6975">
        <w:rPr>
          <w:rFonts w:ascii="Times New Roman" w:hAnsi="Times New Roman"/>
          <w:bCs/>
          <w:sz w:val="24"/>
          <w:szCs w:val="24"/>
        </w:rPr>
        <w:t>затекстовых</w:t>
      </w:r>
      <w:proofErr w:type="spellEnd"/>
      <w:r w:rsidRPr="009D6975">
        <w:rPr>
          <w:rFonts w:ascii="Times New Roman" w:hAnsi="Times New Roman"/>
          <w:bCs/>
          <w:sz w:val="24"/>
          <w:szCs w:val="24"/>
        </w:rPr>
        <w:t xml:space="preserve"> библиографических ссылок. В перечень </w:t>
      </w:r>
      <w:proofErr w:type="spellStart"/>
      <w:r w:rsidRPr="009D6975">
        <w:rPr>
          <w:rFonts w:ascii="Times New Roman" w:hAnsi="Times New Roman"/>
          <w:bCs/>
          <w:sz w:val="24"/>
          <w:szCs w:val="24"/>
        </w:rPr>
        <w:t>затекстовых</w:t>
      </w:r>
      <w:proofErr w:type="spellEnd"/>
      <w:r w:rsidRPr="009D6975">
        <w:rPr>
          <w:rFonts w:ascii="Times New Roman" w:hAnsi="Times New Roman"/>
          <w:bCs/>
          <w:sz w:val="24"/>
          <w:szCs w:val="24"/>
        </w:rPr>
        <w:t xml:space="preserve"> библиографических ссылок включают записи только на ресурсы, которые упомянуты или цитируются в основном тексте статьи. Библиографическую запись для перечня </w:t>
      </w:r>
      <w:proofErr w:type="spellStart"/>
      <w:r w:rsidRPr="009D6975">
        <w:rPr>
          <w:rFonts w:ascii="Times New Roman" w:hAnsi="Times New Roman"/>
          <w:bCs/>
          <w:sz w:val="24"/>
          <w:szCs w:val="24"/>
        </w:rPr>
        <w:t>затекстовых</w:t>
      </w:r>
      <w:proofErr w:type="spellEnd"/>
      <w:r w:rsidRPr="009D6975">
        <w:rPr>
          <w:rFonts w:ascii="Times New Roman" w:hAnsi="Times New Roman"/>
          <w:bCs/>
          <w:sz w:val="24"/>
          <w:szCs w:val="24"/>
        </w:rPr>
        <w:t xml:space="preserve"> библиографических ссылок составляют по ГОСТ Р 7.0.5. Библиографические записи в перечне </w:t>
      </w:r>
      <w:proofErr w:type="spellStart"/>
      <w:r w:rsidRPr="009D6975">
        <w:rPr>
          <w:rFonts w:ascii="Times New Roman" w:hAnsi="Times New Roman"/>
          <w:bCs/>
          <w:sz w:val="24"/>
          <w:szCs w:val="24"/>
        </w:rPr>
        <w:t>затекстовых</w:t>
      </w:r>
      <w:proofErr w:type="spellEnd"/>
      <w:r w:rsidRPr="009D6975">
        <w:rPr>
          <w:rFonts w:ascii="Times New Roman" w:hAnsi="Times New Roman"/>
          <w:bCs/>
          <w:sz w:val="24"/>
          <w:szCs w:val="24"/>
        </w:rPr>
        <w:t xml:space="preserve"> библиографических ссылок </w:t>
      </w:r>
      <w:r w:rsidRPr="009D6975">
        <w:rPr>
          <w:rFonts w:ascii="Times New Roman" w:hAnsi="Times New Roman"/>
          <w:bCs/>
          <w:sz w:val="24"/>
          <w:szCs w:val="24"/>
        </w:rPr>
        <w:lastRenderedPageBreak/>
        <w:t xml:space="preserve">нумеруют и располагают в порядке цитирования источников в тексте статьи. Отсылки в тексте на соответствующий источник оформляют в квадратных скобках, например: [1, с. 277]. </w:t>
      </w:r>
    </w:p>
    <w:p w14:paraId="683A3C0F" w14:textId="77777777" w:rsidR="00E91F98" w:rsidRPr="009D6975" w:rsidRDefault="00E91F98" w:rsidP="00E91F98">
      <w:pPr>
        <w:spacing w:after="0" w:line="240" w:lineRule="auto"/>
        <w:jc w:val="both"/>
        <w:rPr>
          <w:rStyle w:val="ac"/>
          <w:rFonts w:ascii="Times New Roman" w:hAnsi="Times New Roman"/>
          <w:sz w:val="24"/>
          <w:szCs w:val="24"/>
        </w:rPr>
      </w:pPr>
      <w:r w:rsidRPr="009D6975">
        <w:rPr>
          <w:sz w:val="24"/>
          <w:szCs w:val="24"/>
        </w:rPr>
        <w:tab/>
      </w:r>
      <w:r w:rsidRPr="009D6975">
        <w:rPr>
          <w:rFonts w:ascii="Times New Roman" w:hAnsi="Times New Roman"/>
          <w:bCs/>
          <w:sz w:val="24"/>
          <w:szCs w:val="24"/>
        </w:rPr>
        <w:t xml:space="preserve">3.10. </w:t>
      </w:r>
      <w:r w:rsidR="00FE3BE7" w:rsidRPr="009D6975">
        <w:rPr>
          <w:rFonts w:ascii="Times New Roman" w:hAnsi="Times New Roman"/>
          <w:bCs/>
          <w:sz w:val="24"/>
          <w:szCs w:val="24"/>
        </w:rPr>
        <w:t>Ч</w:t>
      </w:r>
      <w:r w:rsidRPr="009D6975">
        <w:rPr>
          <w:rFonts w:ascii="Times New Roman" w:hAnsi="Times New Roman"/>
          <w:bCs/>
          <w:sz w:val="24"/>
          <w:szCs w:val="24"/>
        </w:rPr>
        <w:t xml:space="preserve">ерез пустую строку подзаголовок </w:t>
      </w:r>
      <w:proofErr w:type="spellStart"/>
      <w:r w:rsidRPr="009D6975">
        <w:rPr>
          <w:rFonts w:ascii="Times New Roman" w:hAnsi="Times New Roman"/>
          <w:b/>
          <w:bCs/>
          <w:sz w:val="24"/>
          <w:szCs w:val="24"/>
        </w:rPr>
        <w:t>References</w:t>
      </w:r>
      <w:proofErr w:type="spellEnd"/>
      <w:r w:rsidRPr="009D6975">
        <w:rPr>
          <w:rFonts w:ascii="Times New Roman" w:hAnsi="Times New Roman"/>
          <w:bCs/>
          <w:sz w:val="24"/>
          <w:szCs w:val="24"/>
        </w:rPr>
        <w:t xml:space="preserve"> (шрифт полужирное начертание, выравнивание по центру). После него приводят перечень </w:t>
      </w:r>
      <w:proofErr w:type="spellStart"/>
      <w:r w:rsidRPr="009D6975">
        <w:rPr>
          <w:rFonts w:ascii="Times New Roman" w:hAnsi="Times New Roman"/>
          <w:bCs/>
          <w:sz w:val="24"/>
          <w:szCs w:val="24"/>
        </w:rPr>
        <w:t>затекстовых</w:t>
      </w:r>
      <w:proofErr w:type="spellEnd"/>
      <w:r w:rsidRPr="009D6975">
        <w:rPr>
          <w:rFonts w:ascii="Times New Roman" w:hAnsi="Times New Roman"/>
          <w:bCs/>
          <w:sz w:val="24"/>
          <w:szCs w:val="24"/>
        </w:rPr>
        <w:t xml:space="preserve"> библиографических ссылок на латинице. </w:t>
      </w:r>
    </w:p>
    <w:p w14:paraId="1D1EEC8F" w14:textId="77777777" w:rsidR="00E91F98" w:rsidRPr="009D6975" w:rsidRDefault="00E91F98" w:rsidP="00E91F98">
      <w:pPr>
        <w:spacing w:after="0" w:line="240" w:lineRule="auto"/>
        <w:jc w:val="center"/>
        <w:rPr>
          <w:rStyle w:val="ac"/>
          <w:rFonts w:ascii="Times New Roman" w:hAnsi="Times New Roman"/>
          <w:sz w:val="24"/>
          <w:szCs w:val="24"/>
        </w:rPr>
      </w:pPr>
    </w:p>
    <w:p w14:paraId="4665ED03" w14:textId="77777777" w:rsidR="00E91F98" w:rsidRPr="009D6975" w:rsidRDefault="00E91F98" w:rsidP="006058D1">
      <w:pPr>
        <w:spacing w:after="0" w:line="240" w:lineRule="auto"/>
        <w:jc w:val="center"/>
        <w:rPr>
          <w:rStyle w:val="ac"/>
          <w:rFonts w:ascii="Times New Roman" w:hAnsi="Times New Roman"/>
          <w:sz w:val="24"/>
          <w:szCs w:val="24"/>
        </w:rPr>
      </w:pPr>
      <w:r w:rsidRPr="009D6975">
        <w:rPr>
          <w:rStyle w:val="ac"/>
          <w:rFonts w:ascii="Times New Roman" w:hAnsi="Times New Roman"/>
          <w:sz w:val="24"/>
          <w:szCs w:val="24"/>
        </w:rPr>
        <w:t xml:space="preserve">Образец оформления статьи </w:t>
      </w:r>
    </w:p>
    <w:p w14:paraId="4F42555E" w14:textId="77777777" w:rsidR="00E91F98" w:rsidRPr="009D6975" w:rsidRDefault="00E91F98" w:rsidP="006058D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D1E9B7" w14:textId="77777777" w:rsidR="00E91F98" w:rsidRPr="00E91F98" w:rsidRDefault="00E91F98" w:rsidP="006058D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E91F98">
        <w:rPr>
          <w:rFonts w:ascii="Times New Roman" w:hAnsi="Times New Roman"/>
          <w:color w:val="000000"/>
          <w:sz w:val="32"/>
          <w:szCs w:val="32"/>
        </w:rPr>
        <w:t>УДК14:371.4</w:t>
      </w:r>
    </w:p>
    <w:p w14:paraId="15FFE0E8" w14:textId="77777777" w:rsidR="00E91F98" w:rsidRPr="00A362DA" w:rsidRDefault="00E91F98" w:rsidP="00605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14:paraId="1463EC71" w14:textId="77777777" w:rsidR="00E91F98" w:rsidRPr="00E91F98" w:rsidRDefault="00E91F98" w:rsidP="006058D1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E91F98">
        <w:rPr>
          <w:sz w:val="32"/>
          <w:szCs w:val="32"/>
        </w:rPr>
        <w:t>НАГЛЯДНОСТЬ КАК СРЕДСТВО ФОРМИРОВАНИЯ МЕТАПРЕДМЕТНЫХ ОБРАЗОВАТЕЛЬНЫХ РЕЗУЛЬТАТОВ</w:t>
      </w:r>
    </w:p>
    <w:p w14:paraId="58725B74" w14:textId="77777777" w:rsidR="00E91F98" w:rsidRPr="00E91F98" w:rsidRDefault="00E91F98" w:rsidP="00605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14:paraId="362B5805" w14:textId="77777777" w:rsidR="00E91F98" w:rsidRPr="00E91F98" w:rsidRDefault="00E91F98" w:rsidP="006058D1">
      <w:pPr>
        <w:spacing w:after="0" w:line="240" w:lineRule="auto"/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</w:pPr>
      <w:proofErr w:type="spellStart"/>
      <w:r w:rsidRPr="00E91F98"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  <w:t>Марчукова</w:t>
      </w:r>
      <w:proofErr w:type="spellEnd"/>
      <w:r w:rsidRPr="00E91F98">
        <w:rPr>
          <w:rFonts w:ascii="Times New Roman" w:hAnsi="Times New Roman"/>
          <w:b/>
          <w:i/>
          <w:color w:val="000000"/>
          <w:sz w:val="32"/>
          <w:szCs w:val="32"/>
          <w:lang w:eastAsia="ru-RU"/>
        </w:rPr>
        <w:t xml:space="preserve"> Светлана Марковна</w:t>
      </w:r>
    </w:p>
    <w:p w14:paraId="37DC7A5B" w14:textId="77777777" w:rsidR="00E91F98" w:rsidRPr="00E91F98" w:rsidRDefault="00E91F98" w:rsidP="006058D1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E91F98">
        <w:rPr>
          <w:rFonts w:ascii="Times New Roman" w:hAnsi="Times New Roman"/>
          <w:i/>
          <w:color w:val="000000"/>
          <w:sz w:val="32"/>
          <w:szCs w:val="32"/>
          <w:lang w:eastAsia="ru-RU"/>
        </w:rPr>
        <w:t xml:space="preserve"> </w:t>
      </w:r>
      <w:r w:rsidRPr="00E91F98">
        <w:rPr>
          <w:rFonts w:ascii="Times New Roman" w:hAnsi="Times New Roman"/>
          <w:i/>
          <w:sz w:val="32"/>
          <w:szCs w:val="32"/>
        </w:rPr>
        <w:t xml:space="preserve">доктор педагогических наук, </w:t>
      </w:r>
    </w:p>
    <w:p w14:paraId="204EB3ED" w14:textId="77777777" w:rsidR="00E91F98" w:rsidRPr="00E91F98" w:rsidRDefault="00E91F98" w:rsidP="006058D1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E91F98">
        <w:rPr>
          <w:rFonts w:ascii="Times New Roman" w:hAnsi="Times New Roman"/>
          <w:i/>
          <w:sz w:val="32"/>
          <w:szCs w:val="32"/>
        </w:rPr>
        <w:t>проректор Исследовательского педагогического центра…,</w:t>
      </w:r>
    </w:p>
    <w:p w14:paraId="06594DCA" w14:textId="77777777" w:rsidR="00E91F98" w:rsidRPr="00E91F98" w:rsidRDefault="00E91F98" w:rsidP="006058D1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E91F98">
        <w:rPr>
          <w:rFonts w:ascii="Times New Roman" w:hAnsi="Times New Roman"/>
          <w:i/>
          <w:sz w:val="32"/>
          <w:szCs w:val="32"/>
        </w:rPr>
        <w:t xml:space="preserve">Санкт-Петербург, Россия, </w:t>
      </w:r>
      <w:hyperlink r:id="rId12" w:history="1">
        <w:r w:rsidRPr="00E91F98">
          <w:rPr>
            <w:rFonts w:ascii="Times New Roman" w:hAnsi="Times New Roman"/>
            <w:i/>
            <w:color w:val="0000FF"/>
            <w:sz w:val="32"/>
            <w:szCs w:val="32"/>
            <w:u w:val="single"/>
            <w:lang w:val="en-US"/>
          </w:rPr>
          <w:t>marchukova</w:t>
        </w:r>
        <w:r w:rsidRPr="00E91F98">
          <w:rPr>
            <w:rFonts w:ascii="Times New Roman" w:hAnsi="Times New Roman"/>
            <w:i/>
            <w:color w:val="0000FF"/>
            <w:sz w:val="32"/>
            <w:szCs w:val="32"/>
            <w:u w:val="single"/>
          </w:rPr>
          <w:t>@</w:t>
        </w:r>
        <w:r w:rsidRPr="00E91F98">
          <w:rPr>
            <w:rFonts w:ascii="Times New Roman" w:hAnsi="Times New Roman"/>
            <w:i/>
            <w:color w:val="0000FF"/>
            <w:sz w:val="32"/>
            <w:szCs w:val="32"/>
            <w:u w:val="single"/>
            <w:lang w:val="en-US"/>
          </w:rPr>
          <w:t>bk</w:t>
        </w:r>
        <w:r w:rsidRPr="00E91F98">
          <w:rPr>
            <w:rFonts w:ascii="Times New Roman" w:hAnsi="Times New Roman"/>
            <w:i/>
            <w:color w:val="0000FF"/>
            <w:sz w:val="32"/>
            <w:szCs w:val="32"/>
            <w:u w:val="single"/>
          </w:rPr>
          <w:t>.</w:t>
        </w:r>
        <w:r w:rsidRPr="00E91F98">
          <w:rPr>
            <w:rFonts w:ascii="Times New Roman" w:hAnsi="Times New Roman"/>
            <w:i/>
            <w:color w:val="0000FF"/>
            <w:sz w:val="32"/>
            <w:szCs w:val="32"/>
            <w:u w:val="single"/>
            <w:lang w:val="en-US"/>
          </w:rPr>
          <w:t>ru</w:t>
        </w:r>
      </w:hyperlink>
    </w:p>
    <w:p w14:paraId="2B09E4D3" w14:textId="77777777" w:rsidR="00E91F98" w:rsidRPr="00E91F98" w:rsidRDefault="00E91F98" w:rsidP="006058D1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p w14:paraId="359C2D19" w14:textId="77777777" w:rsidR="00E91F98" w:rsidRPr="00E91F98" w:rsidRDefault="00E91F98" w:rsidP="006058D1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E91F98">
        <w:rPr>
          <w:rFonts w:ascii="Times New Roman" w:hAnsi="Times New Roman"/>
          <w:b/>
          <w:i/>
          <w:sz w:val="32"/>
          <w:szCs w:val="32"/>
        </w:rPr>
        <w:t>Аннотация.</w:t>
      </w:r>
      <w:r w:rsidRPr="00E91F98">
        <w:rPr>
          <w:rFonts w:ascii="Times New Roman" w:hAnsi="Times New Roman"/>
          <w:i/>
          <w:sz w:val="32"/>
          <w:szCs w:val="32"/>
        </w:rPr>
        <w:t xml:space="preserve"> </w:t>
      </w:r>
      <w:r w:rsidRPr="00E91F98">
        <w:rPr>
          <w:rFonts w:ascii="Times New Roman" w:hAnsi="Times New Roman"/>
          <w:bCs/>
          <w:sz w:val="32"/>
          <w:szCs w:val="32"/>
        </w:rPr>
        <w:t>Статья раскрывает …</w:t>
      </w:r>
      <w:r w:rsidRPr="00E91F98">
        <w:rPr>
          <w:rFonts w:ascii="Times New Roman" w:hAnsi="Times New Roman"/>
          <w:sz w:val="32"/>
          <w:szCs w:val="32"/>
        </w:rPr>
        <w:t>.</w:t>
      </w:r>
    </w:p>
    <w:p w14:paraId="437AE5A2" w14:textId="77777777" w:rsidR="00E91F98" w:rsidRPr="00E91F98" w:rsidRDefault="00E91F98" w:rsidP="006058D1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E91F98">
        <w:rPr>
          <w:rFonts w:ascii="Times New Roman" w:hAnsi="Times New Roman"/>
          <w:b/>
          <w:bCs/>
          <w:i/>
          <w:sz w:val="32"/>
          <w:szCs w:val="32"/>
        </w:rPr>
        <w:t>Ключевые слова</w:t>
      </w:r>
      <w:r w:rsidRPr="00E91F98">
        <w:rPr>
          <w:rFonts w:ascii="Times New Roman" w:hAnsi="Times New Roman"/>
          <w:b/>
          <w:bCs/>
          <w:sz w:val="32"/>
          <w:szCs w:val="32"/>
        </w:rPr>
        <w:t>:</w:t>
      </w:r>
      <w:r w:rsidRPr="00E91F98"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 w:rsidRPr="00E91F98">
        <w:rPr>
          <w:rFonts w:ascii="Times New Roman" w:hAnsi="Times New Roman"/>
          <w:bCs/>
          <w:sz w:val="32"/>
          <w:szCs w:val="32"/>
        </w:rPr>
        <w:t>пансофия</w:t>
      </w:r>
      <w:proofErr w:type="spellEnd"/>
      <w:r w:rsidRPr="00E91F98">
        <w:rPr>
          <w:rFonts w:ascii="Times New Roman" w:hAnsi="Times New Roman"/>
          <w:bCs/>
          <w:sz w:val="32"/>
          <w:szCs w:val="32"/>
        </w:rPr>
        <w:t xml:space="preserve">, … </w:t>
      </w:r>
      <w:proofErr w:type="spellStart"/>
      <w:r w:rsidRPr="00E91F98">
        <w:rPr>
          <w:rFonts w:ascii="Times New Roman" w:hAnsi="Times New Roman"/>
          <w:bCs/>
          <w:sz w:val="32"/>
          <w:szCs w:val="32"/>
        </w:rPr>
        <w:t>метапредметные</w:t>
      </w:r>
      <w:proofErr w:type="spellEnd"/>
      <w:r w:rsidRPr="00E91F98">
        <w:rPr>
          <w:rFonts w:ascii="Times New Roman" w:hAnsi="Times New Roman"/>
          <w:bCs/>
          <w:sz w:val="32"/>
          <w:szCs w:val="32"/>
        </w:rPr>
        <w:t xml:space="preserve"> результаты образования</w:t>
      </w:r>
    </w:p>
    <w:p w14:paraId="5CC8519D" w14:textId="77777777" w:rsidR="00E91F98" w:rsidRPr="00E91F98" w:rsidRDefault="00E91F98" w:rsidP="006058D1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14:paraId="0BEFE51B" w14:textId="77777777" w:rsidR="00E91F98" w:rsidRPr="00E91F98" w:rsidRDefault="00E91F98" w:rsidP="006058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 w:rsidRPr="00E91F98">
        <w:rPr>
          <w:rFonts w:ascii="Times New Roman" w:hAnsi="Times New Roman"/>
          <w:b/>
          <w:color w:val="000000"/>
          <w:sz w:val="32"/>
          <w:szCs w:val="32"/>
          <w:lang w:val="en-US"/>
        </w:rPr>
        <w:t>VISIBILITY AS A MEANS FOR FORMING META-SUBJECT EDUCATIONAL OUTCOMES</w:t>
      </w:r>
    </w:p>
    <w:p w14:paraId="0D34F3F6" w14:textId="77777777" w:rsidR="00E91F98" w:rsidRPr="00E91F98" w:rsidRDefault="00E91F98" w:rsidP="006058D1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lang w:val="en-US"/>
        </w:rPr>
      </w:pPr>
    </w:p>
    <w:p w14:paraId="437FCBDB" w14:textId="77777777" w:rsidR="00E91F98" w:rsidRPr="00E91F98" w:rsidRDefault="00E91F98" w:rsidP="006058D1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lang w:val="en-US"/>
        </w:rPr>
      </w:pPr>
      <w:r w:rsidRPr="00E91F98">
        <w:rPr>
          <w:rFonts w:ascii="Times New Roman" w:hAnsi="Times New Roman"/>
          <w:b/>
          <w:i/>
          <w:sz w:val="32"/>
          <w:szCs w:val="32"/>
          <w:lang w:val="en-US"/>
        </w:rPr>
        <w:t xml:space="preserve">Svetlana M. </w:t>
      </w:r>
      <w:proofErr w:type="spellStart"/>
      <w:r w:rsidRPr="00E91F98">
        <w:rPr>
          <w:rFonts w:ascii="Times New Roman" w:hAnsi="Times New Roman"/>
          <w:b/>
          <w:i/>
          <w:sz w:val="32"/>
          <w:szCs w:val="32"/>
          <w:lang w:val="en-US"/>
        </w:rPr>
        <w:t>Marchukova</w:t>
      </w:r>
      <w:proofErr w:type="spellEnd"/>
    </w:p>
    <w:p w14:paraId="18BC5FD6" w14:textId="77777777" w:rsidR="00E91F98" w:rsidRPr="00E91F98" w:rsidRDefault="00E91F98" w:rsidP="006058D1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lang w:val="en-US"/>
        </w:rPr>
      </w:pPr>
      <w:r w:rsidRPr="00E91F98">
        <w:rPr>
          <w:rFonts w:ascii="Times New Roman" w:hAnsi="Times New Roman"/>
          <w:i/>
          <w:sz w:val="32"/>
          <w:szCs w:val="32"/>
          <w:lang w:val="en-US"/>
        </w:rPr>
        <w:t xml:space="preserve">doctor ped. Sciences, Vice-Rector </w:t>
      </w:r>
    </w:p>
    <w:p w14:paraId="0DB54EF7" w14:textId="77777777" w:rsidR="00E91F98" w:rsidRPr="00E91F98" w:rsidRDefault="00E91F98" w:rsidP="006058D1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lang w:val="en-US"/>
        </w:rPr>
      </w:pPr>
      <w:r w:rsidRPr="00E91F98">
        <w:rPr>
          <w:rFonts w:ascii="Times New Roman" w:hAnsi="Times New Roman"/>
          <w:i/>
          <w:sz w:val="32"/>
          <w:szCs w:val="32"/>
          <w:lang w:val="en-US"/>
        </w:rPr>
        <w:t>of Research Pedagogical Centre …,</w:t>
      </w:r>
    </w:p>
    <w:p w14:paraId="7FA3125F" w14:textId="77777777" w:rsidR="00E91F98" w:rsidRPr="00E91F98" w:rsidRDefault="00E91F98" w:rsidP="006058D1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lang w:val="en-US"/>
        </w:rPr>
      </w:pPr>
      <w:r w:rsidRPr="00E91F98">
        <w:rPr>
          <w:rFonts w:ascii="Times New Roman" w:hAnsi="Times New Roman"/>
          <w:i/>
          <w:sz w:val="32"/>
          <w:szCs w:val="32"/>
          <w:lang w:val="en-US"/>
        </w:rPr>
        <w:t>Saint-Petersburg, Russia,</w:t>
      </w:r>
      <w:r w:rsidRPr="00E91F98">
        <w:rPr>
          <w:rFonts w:ascii="Times New Roman" w:hAnsi="Times New Roman"/>
          <w:sz w:val="32"/>
          <w:szCs w:val="32"/>
          <w:lang w:val="en-US"/>
        </w:rPr>
        <w:t xml:space="preserve"> </w:t>
      </w:r>
      <w:hyperlink r:id="rId13" w:history="1">
        <w:r w:rsidRPr="00E91F98">
          <w:rPr>
            <w:rFonts w:ascii="Times New Roman" w:hAnsi="Times New Roman"/>
            <w:i/>
            <w:color w:val="0000FF"/>
            <w:sz w:val="32"/>
            <w:szCs w:val="32"/>
            <w:u w:val="single"/>
            <w:lang w:val="en-US"/>
          </w:rPr>
          <w:t>marchukova@bk.ru</w:t>
        </w:r>
      </w:hyperlink>
    </w:p>
    <w:p w14:paraId="2E04D301" w14:textId="77777777" w:rsidR="00E91F98" w:rsidRPr="00E91F98" w:rsidRDefault="00E91F98" w:rsidP="006058D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val="en-US"/>
        </w:rPr>
      </w:pPr>
    </w:p>
    <w:p w14:paraId="0A1F9705" w14:textId="77777777" w:rsidR="00E91F98" w:rsidRPr="00E91F98" w:rsidRDefault="00E91F98" w:rsidP="006058D1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en-US"/>
        </w:rPr>
      </w:pPr>
      <w:r w:rsidRPr="00E91F98">
        <w:rPr>
          <w:rFonts w:ascii="Times New Roman" w:hAnsi="Times New Roman"/>
          <w:b/>
          <w:i/>
          <w:iCs/>
          <w:sz w:val="32"/>
          <w:szCs w:val="32"/>
          <w:lang w:val="en-US"/>
        </w:rPr>
        <w:t>Abstract.</w:t>
      </w:r>
      <w:r w:rsidRPr="00E91F98">
        <w:rPr>
          <w:rFonts w:ascii="Times New Roman" w:hAnsi="Times New Roman"/>
          <w:bCs/>
          <w:sz w:val="32"/>
          <w:szCs w:val="32"/>
          <w:lang w:val="en-US"/>
        </w:rPr>
        <w:t xml:space="preserve"> The article …</w:t>
      </w:r>
    </w:p>
    <w:p w14:paraId="78F1637E" w14:textId="77777777" w:rsidR="00E91F98" w:rsidRPr="00E91F98" w:rsidRDefault="00E91F98" w:rsidP="006058D1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en-US"/>
        </w:rPr>
      </w:pPr>
      <w:r w:rsidRPr="00E91F98">
        <w:rPr>
          <w:rFonts w:ascii="Times New Roman" w:hAnsi="Times New Roman"/>
          <w:b/>
          <w:bCs/>
          <w:i/>
          <w:sz w:val="32"/>
          <w:szCs w:val="32"/>
          <w:lang w:val="en-US"/>
        </w:rPr>
        <w:t>Keywords</w:t>
      </w:r>
      <w:r w:rsidRPr="00E91F98">
        <w:rPr>
          <w:rFonts w:ascii="Times New Roman" w:hAnsi="Times New Roman"/>
          <w:b/>
          <w:bCs/>
          <w:sz w:val="32"/>
          <w:szCs w:val="32"/>
          <w:lang w:val="en-US"/>
        </w:rPr>
        <w:t>:</w:t>
      </w:r>
      <w:r w:rsidRPr="00E91F98">
        <w:rPr>
          <w:rFonts w:ascii="Times New Roman" w:hAnsi="Times New Roman"/>
          <w:bCs/>
          <w:sz w:val="32"/>
          <w:szCs w:val="32"/>
          <w:lang w:val="en-US"/>
        </w:rPr>
        <w:t xml:space="preserve"> </w:t>
      </w:r>
      <w:proofErr w:type="spellStart"/>
      <w:r w:rsidRPr="00E91F98">
        <w:rPr>
          <w:rFonts w:ascii="Times New Roman" w:hAnsi="Times New Roman"/>
          <w:bCs/>
          <w:sz w:val="32"/>
          <w:szCs w:val="32"/>
          <w:lang w:val="en-US"/>
        </w:rPr>
        <w:t>pansophia</w:t>
      </w:r>
      <w:proofErr w:type="spellEnd"/>
      <w:r w:rsidRPr="00E91F98">
        <w:rPr>
          <w:rFonts w:ascii="Times New Roman" w:hAnsi="Times New Roman"/>
          <w:bCs/>
          <w:sz w:val="32"/>
          <w:szCs w:val="32"/>
          <w:lang w:val="en-US"/>
        </w:rPr>
        <w:t xml:space="preserve">, … </w:t>
      </w:r>
      <w:proofErr w:type="spellStart"/>
      <w:r w:rsidRPr="00E91F98">
        <w:rPr>
          <w:rFonts w:ascii="Times New Roman" w:hAnsi="Times New Roman"/>
          <w:bCs/>
          <w:sz w:val="32"/>
          <w:szCs w:val="32"/>
          <w:lang w:val="en-US"/>
        </w:rPr>
        <w:t>metasubject</w:t>
      </w:r>
      <w:proofErr w:type="spellEnd"/>
      <w:r w:rsidRPr="00E91F98">
        <w:rPr>
          <w:rFonts w:ascii="Times New Roman" w:hAnsi="Times New Roman"/>
          <w:bCs/>
          <w:sz w:val="32"/>
          <w:szCs w:val="32"/>
          <w:lang w:val="en-US"/>
        </w:rPr>
        <w:t xml:space="preserve"> results of education</w:t>
      </w:r>
    </w:p>
    <w:p w14:paraId="5F82E051" w14:textId="77777777" w:rsidR="00E91F98" w:rsidRPr="00E91F98" w:rsidRDefault="00E91F98" w:rsidP="006058D1">
      <w:pPr>
        <w:tabs>
          <w:tab w:val="left" w:pos="4678"/>
        </w:tabs>
        <w:spacing w:after="0" w:line="240" w:lineRule="auto"/>
        <w:ind w:firstLine="709"/>
        <w:jc w:val="right"/>
        <w:rPr>
          <w:rFonts w:ascii="Times New Roman" w:hAnsi="Times New Roman"/>
          <w:bCs/>
          <w:sz w:val="32"/>
          <w:szCs w:val="32"/>
          <w:lang w:val="en-US"/>
        </w:rPr>
      </w:pPr>
    </w:p>
    <w:p w14:paraId="3AE473E5" w14:textId="77777777" w:rsidR="00E91F98" w:rsidRPr="00E91F98" w:rsidRDefault="00E91F98" w:rsidP="006058D1">
      <w:pPr>
        <w:pStyle w:val="23"/>
        <w:ind w:firstLine="709"/>
        <w:jc w:val="both"/>
        <w:rPr>
          <w:sz w:val="32"/>
          <w:szCs w:val="32"/>
        </w:rPr>
      </w:pPr>
      <w:r w:rsidRPr="00E91F98">
        <w:rPr>
          <w:sz w:val="32"/>
          <w:szCs w:val="32"/>
        </w:rPr>
        <w:t>Актуальность исследования…..</w:t>
      </w:r>
    </w:p>
    <w:p w14:paraId="693EE451" w14:textId="77777777" w:rsidR="00E91F98" w:rsidRPr="00E91F98" w:rsidRDefault="00E91F98" w:rsidP="006058D1">
      <w:pPr>
        <w:pStyle w:val="23"/>
        <w:ind w:firstLine="709"/>
        <w:jc w:val="both"/>
        <w:rPr>
          <w:sz w:val="32"/>
          <w:szCs w:val="32"/>
        </w:rPr>
      </w:pPr>
      <w:r w:rsidRPr="00E91F98">
        <w:rPr>
          <w:sz w:val="32"/>
          <w:szCs w:val="32"/>
        </w:rPr>
        <w:t xml:space="preserve"> </w:t>
      </w:r>
    </w:p>
    <w:p w14:paraId="2CC9E63F" w14:textId="77777777" w:rsidR="00E91F98" w:rsidRPr="00E91F98" w:rsidRDefault="00E91F98" w:rsidP="006058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91F98">
        <w:rPr>
          <w:rFonts w:ascii="Times New Roman" w:hAnsi="Times New Roman"/>
          <w:b/>
          <w:color w:val="000000"/>
          <w:sz w:val="32"/>
          <w:szCs w:val="32"/>
        </w:rPr>
        <w:t>Список источников</w:t>
      </w:r>
    </w:p>
    <w:p w14:paraId="5892CB2A" w14:textId="77777777" w:rsidR="00E91F98" w:rsidRPr="00E91F98" w:rsidRDefault="00E91F98" w:rsidP="006058D1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32"/>
          <w:szCs w:val="32"/>
        </w:rPr>
      </w:pPr>
      <w:proofErr w:type="spellStart"/>
      <w:r w:rsidRPr="00E91F98">
        <w:rPr>
          <w:rFonts w:ascii="Times New Roman" w:hAnsi="Times New Roman"/>
          <w:color w:val="000000"/>
          <w:sz w:val="32"/>
          <w:szCs w:val="32"/>
        </w:rPr>
        <w:t>Марчукова</w:t>
      </w:r>
      <w:proofErr w:type="spellEnd"/>
      <w:r w:rsidRPr="00E91F98">
        <w:rPr>
          <w:rFonts w:ascii="Times New Roman" w:hAnsi="Times New Roman"/>
          <w:color w:val="000000"/>
          <w:sz w:val="32"/>
          <w:szCs w:val="32"/>
        </w:rPr>
        <w:t xml:space="preserve"> С.М. Идея </w:t>
      </w:r>
      <w:proofErr w:type="spellStart"/>
      <w:r w:rsidRPr="00E91F98">
        <w:rPr>
          <w:rFonts w:ascii="Times New Roman" w:hAnsi="Times New Roman"/>
          <w:color w:val="000000"/>
          <w:sz w:val="32"/>
          <w:szCs w:val="32"/>
        </w:rPr>
        <w:t>пансофийности</w:t>
      </w:r>
      <w:proofErr w:type="spellEnd"/>
      <w:r w:rsidRPr="00E91F98">
        <w:rPr>
          <w:rFonts w:ascii="Times New Roman" w:hAnsi="Times New Roman"/>
          <w:color w:val="000000"/>
          <w:sz w:val="32"/>
          <w:szCs w:val="32"/>
        </w:rPr>
        <w:t xml:space="preserve"> в педагогических трудах Я.А. Коменского: перспективы нового осмысления </w:t>
      </w:r>
      <w:proofErr w:type="spellStart"/>
      <w:r w:rsidRPr="00E91F98">
        <w:rPr>
          <w:rFonts w:ascii="Times New Roman" w:hAnsi="Times New Roman"/>
          <w:color w:val="000000"/>
          <w:sz w:val="32"/>
          <w:szCs w:val="32"/>
        </w:rPr>
        <w:t>пансофии</w:t>
      </w:r>
      <w:proofErr w:type="spellEnd"/>
      <w:r w:rsidRPr="00E91F98">
        <w:rPr>
          <w:rFonts w:ascii="Times New Roman" w:hAnsi="Times New Roman"/>
          <w:bCs/>
          <w:color w:val="000000"/>
          <w:sz w:val="32"/>
          <w:szCs w:val="32"/>
        </w:rPr>
        <w:t xml:space="preserve"> // Педагогика. 2013. № 9. С. 109 – 113.</w:t>
      </w:r>
      <w:r w:rsidRPr="00E91F98">
        <w:rPr>
          <w:rFonts w:ascii="Times New Roman" w:hAnsi="Times New Roman"/>
          <w:sz w:val="32"/>
          <w:szCs w:val="32"/>
        </w:rPr>
        <w:t xml:space="preserve"> </w:t>
      </w:r>
    </w:p>
    <w:p w14:paraId="1288E0A7" w14:textId="77777777" w:rsidR="00E91F98" w:rsidRPr="00E91F98" w:rsidRDefault="00E91F98" w:rsidP="006058D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281F2AB4" w14:textId="77777777" w:rsidR="00E91F98" w:rsidRPr="00E91F98" w:rsidRDefault="00E91F98" w:rsidP="006058D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E91F98">
        <w:rPr>
          <w:rFonts w:ascii="Times New Roman" w:hAnsi="Times New Roman"/>
          <w:b/>
          <w:sz w:val="32"/>
          <w:szCs w:val="32"/>
          <w:lang w:val="en-US"/>
        </w:rPr>
        <w:t>References</w:t>
      </w:r>
    </w:p>
    <w:p w14:paraId="4EB61288" w14:textId="77777777" w:rsidR="00922AC4" w:rsidRPr="00D078EF" w:rsidRDefault="00E91F98" w:rsidP="009D69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1F98">
        <w:rPr>
          <w:rFonts w:ascii="Times New Roman" w:hAnsi="Times New Roman"/>
          <w:sz w:val="32"/>
          <w:szCs w:val="32"/>
        </w:rPr>
        <w:t>1.</w:t>
      </w:r>
      <w:r w:rsidRPr="00E91F98">
        <w:rPr>
          <w:rFonts w:ascii="Times New Roman" w:hAnsi="Times New Roman"/>
          <w:sz w:val="32"/>
          <w:szCs w:val="32"/>
        </w:rPr>
        <w:tab/>
      </w:r>
      <w:proofErr w:type="spellStart"/>
      <w:r w:rsidRPr="00E91F98">
        <w:rPr>
          <w:rFonts w:ascii="Times New Roman" w:hAnsi="Times New Roman"/>
          <w:sz w:val="32"/>
          <w:szCs w:val="32"/>
          <w:lang w:val="en-US"/>
        </w:rPr>
        <w:t>Marchukova</w:t>
      </w:r>
      <w:proofErr w:type="spellEnd"/>
      <w:r w:rsidRPr="00E91F98">
        <w:rPr>
          <w:rFonts w:ascii="Times New Roman" w:hAnsi="Times New Roman"/>
          <w:sz w:val="32"/>
          <w:szCs w:val="32"/>
        </w:rPr>
        <w:t xml:space="preserve"> </w:t>
      </w:r>
      <w:r w:rsidRPr="00E91F98">
        <w:rPr>
          <w:rFonts w:ascii="Times New Roman" w:hAnsi="Times New Roman"/>
          <w:sz w:val="32"/>
          <w:szCs w:val="32"/>
          <w:lang w:val="en-US"/>
        </w:rPr>
        <w:t>S</w:t>
      </w:r>
      <w:r w:rsidRPr="00E91F98">
        <w:rPr>
          <w:rFonts w:ascii="Times New Roman" w:hAnsi="Times New Roman"/>
          <w:sz w:val="32"/>
          <w:szCs w:val="32"/>
        </w:rPr>
        <w:t>.</w:t>
      </w:r>
      <w:r w:rsidRPr="00E91F98">
        <w:rPr>
          <w:rFonts w:ascii="Times New Roman" w:hAnsi="Times New Roman"/>
          <w:sz w:val="32"/>
          <w:szCs w:val="32"/>
          <w:lang w:val="en-US"/>
        </w:rPr>
        <w:t>M</w:t>
      </w:r>
      <w:r w:rsidRPr="00E91F98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E91F98">
        <w:rPr>
          <w:rFonts w:ascii="Times New Roman" w:hAnsi="Times New Roman"/>
          <w:sz w:val="32"/>
          <w:szCs w:val="32"/>
          <w:lang w:val="en-US"/>
        </w:rPr>
        <w:t>Ideya</w:t>
      </w:r>
      <w:proofErr w:type="spellEnd"/>
      <w:r w:rsidRPr="00E91F9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91F98">
        <w:rPr>
          <w:rFonts w:ascii="Times New Roman" w:hAnsi="Times New Roman"/>
          <w:sz w:val="32"/>
          <w:szCs w:val="32"/>
          <w:lang w:val="en-US"/>
        </w:rPr>
        <w:t>pansofijnosti</w:t>
      </w:r>
      <w:proofErr w:type="spellEnd"/>
      <w:r w:rsidRPr="00E91F98">
        <w:rPr>
          <w:rFonts w:ascii="Times New Roman" w:hAnsi="Times New Roman"/>
          <w:sz w:val="32"/>
          <w:szCs w:val="32"/>
        </w:rPr>
        <w:t xml:space="preserve"> </w:t>
      </w:r>
      <w:r w:rsidRPr="00E91F98">
        <w:rPr>
          <w:rFonts w:ascii="Times New Roman" w:hAnsi="Times New Roman"/>
          <w:sz w:val="32"/>
          <w:szCs w:val="32"/>
          <w:lang w:val="en-US"/>
        </w:rPr>
        <w:t>v</w:t>
      </w:r>
      <w:r w:rsidRPr="00E91F9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91F98">
        <w:rPr>
          <w:rFonts w:ascii="Times New Roman" w:hAnsi="Times New Roman"/>
          <w:sz w:val="32"/>
          <w:szCs w:val="32"/>
          <w:lang w:val="en-US"/>
        </w:rPr>
        <w:t>pedagogicheskih</w:t>
      </w:r>
      <w:proofErr w:type="spellEnd"/>
      <w:r w:rsidRPr="00E91F9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91F98">
        <w:rPr>
          <w:rFonts w:ascii="Times New Roman" w:hAnsi="Times New Roman"/>
          <w:sz w:val="32"/>
          <w:szCs w:val="32"/>
          <w:lang w:val="en-US"/>
        </w:rPr>
        <w:t>trudah</w:t>
      </w:r>
      <w:proofErr w:type="spellEnd"/>
      <w:r w:rsidRPr="00E91F9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91F98">
        <w:rPr>
          <w:rFonts w:ascii="Times New Roman" w:hAnsi="Times New Roman"/>
          <w:sz w:val="32"/>
          <w:szCs w:val="32"/>
          <w:lang w:val="en-US"/>
        </w:rPr>
        <w:t>Ya</w:t>
      </w:r>
      <w:proofErr w:type="spellEnd"/>
      <w:r w:rsidRPr="00E91F98">
        <w:rPr>
          <w:rFonts w:ascii="Times New Roman" w:hAnsi="Times New Roman"/>
          <w:sz w:val="32"/>
          <w:szCs w:val="32"/>
        </w:rPr>
        <w:t>.</w:t>
      </w:r>
      <w:r w:rsidRPr="00E91F98">
        <w:rPr>
          <w:rFonts w:ascii="Times New Roman" w:hAnsi="Times New Roman"/>
          <w:sz w:val="32"/>
          <w:szCs w:val="32"/>
          <w:lang w:val="en-US"/>
        </w:rPr>
        <w:t>A</w:t>
      </w:r>
      <w:r w:rsidRPr="00E91F98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E91F98">
        <w:rPr>
          <w:rFonts w:ascii="Times New Roman" w:hAnsi="Times New Roman"/>
          <w:sz w:val="32"/>
          <w:szCs w:val="32"/>
          <w:lang w:val="en-US"/>
        </w:rPr>
        <w:t>Komenskogo</w:t>
      </w:r>
      <w:proofErr w:type="spellEnd"/>
      <w:r w:rsidRPr="00E91F98">
        <w:rPr>
          <w:rFonts w:ascii="Times New Roman" w:hAnsi="Times New Roman"/>
          <w:sz w:val="32"/>
          <w:szCs w:val="32"/>
        </w:rPr>
        <w:t xml:space="preserve">: </w:t>
      </w:r>
      <w:proofErr w:type="spellStart"/>
      <w:r w:rsidRPr="00E91F98">
        <w:rPr>
          <w:rFonts w:ascii="Times New Roman" w:hAnsi="Times New Roman"/>
          <w:sz w:val="32"/>
          <w:szCs w:val="32"/>
          <w:lang w:val="en-US"/>
        </w:rPr>
        <w:t>perspektivy</w:t>
      </w:r>
      <w:proofErr w:type="spellEnd"/>
      <w:r w:rsidRPr="00E91F9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91F98">
        <w:rPr>
          <w:rFonts w:ascii="Times New Roman" w:hAnsi="Times New Roman"/>
          <w:sz w:val="32"/>
          <w:szCs w:val="32"/>
          <w:lang w:val="en-US"/>
        </w:rPr>
        <w:t>novogo</w:t>
      </w:r>
      <w:proofErr w:type="spellEnd"/>
      <w:r w:rsidRPr="00E91F9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91F98">
        <w:rPr>
          <w:rFonts w:ascii="Times New Roman" w:hAnsi="Times New Roman"/>
          <w:sz w:val="32"/>
          <w:szCs w:val="32"/>
          <w:lang w:val="en-US"/>
        </w:rPr>
        <w:t>osmysleniya</w:t>
      </w:r>
      <w:proofErr w:type="spellEnd"/>
      <w:r w:rsidRPr="00E91F9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E91F98">
        <w:rPr>
          <w:rFonts w:ascii="Times New Roman" w:hAnsi="Times New Roman"/>
          <w:sz w:val="32"/>
          <w:szCs w:val="32"/>
          <w:lang w:val="en-US"/>
        </w:rPr>
        <w:t>pansofii</w:t>
      </w:r>
      <w:proofErr w:type="spellEnd"/>
      <w:r w:rsidRPr="00E91F98">
        <w:rPr>
          <w:rFonts w:ascii="Times New Roman" w:hAnsi="Times New Roman"/>
          <w:sz w:val="32"/>
          <w:szCs w:val="32"/>
        </w:rPr>
        <w:t xml:space="preserve"> // </w:t>
      </w:r>
      <w:proofErr w:type="spellStart"/>
      <w:r w:rsidRPr="00E91F98">
        <w:rPr>
          <w:rFonts w:ascii="Times New Roman" w:hAnsi="Times New Roman"/>
          <w:sz w:val="32"/>
          <w:szCs w:val="32"/>
          <w:lang w:val="en-US"/>
        </w:rPr>
        <w:t>Pedagogika</w:t>
      </w:r>
      <w:proofErr w:type="spellEnd"/>
      <w:r w:rsidRPr="00E91F98">
        <w:rPr>
          <w:rFonts w:ascii="Times New Roman" w:hAnsi="Times New Roman"/>
          <w:sz w:val="32"/>
          <w:szCs w:val="32"/>
        </w:rPr>
        <w:t xml:space="preserve">. </w:t>
      </w:r>
      <w:r w:rsidRPr="00A362DA">
        <w:rPr>
          <w:rFonts w:ascii="Times New Roman" w:hAnsi="Times New Roman"/>
          <w:sz w:val="32"/>
          <w:szCs w:val="32"/>
        </w:rPr>
        <w:t xml:space="preserve">2013. № 9. </w:t>
      </w:r>
      <w:r w:rsidRPr="00E91F98">
        <w:rPr>
          <w:rFonts w:ascii="Times New Roman" w:hAnsi="Times New Roman"/>
          <w:sz w:val="32"/>
          <w:szCs w:val="32"/>
          <w:lang w:val="en-US"/>
        </w:rPr>
        <w:t>S</w:t>
      </w:r>
      <w:r w:rsidRPr="00A362DA">
        <w:rPr>
          <w:rFonts w:ascii="Times New Roman" w:hAnsi="Times New Roman"/>
          <w:sz w:val="32"/>
          <w:szCs w:val="32"/>
        </w:rPr>
        <w:t xml:space="preserve">. 109 – 113. </w:t>
      </w:r>
    </w:p>
    <w:sectPr w:rsidR="00922AC4" w:rsidRPr="00D078EF" w:rsidSect="009D6975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0AAEB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B54D2"/>
    <w:multiLevelType w:val="hybridMultilevel"/>
    <w:tmpl w:val="273469DA"/>
    <w:lvl w:ilvl="0" w:tplc="47CA97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00218F"/>
    <w:multiLevelType w:val="hybridMultilevel"/>
    <w:tmpl w:val="689C9E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16713F"/>
    <w:multiLevelType w:val="multilevel"/>
    <w:tmpl w:val="A24476E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88238B"/>
    <w:multiLevelType w:val="hybridMultilevel"/>
    <w:tmpl w:val="00BA5D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F564D"/>
    <w:multiLevelType w:val="hybridMultilevel"/>
    <w:tmpl w:val="128E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F3433"/>
    <w:multiLevelType w:val="hybridMultilevel"/>
    <w:tmpl w:val="DE54C9B4"/>
    <w:lvl w:ilvl="0" w:tplc="8CC83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9C50F6"/>
    <w:multiLevelType w:val="hybridMultilevel"/>
    <w:tmpl w:val="6F34B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030E7"/>
    <w:multiLevelType w:val="hybridMultilevel"/>
    <w:tmpl w:val="6FD26F44"/>
    <w:lvl w:ilvl="0" w:tplc="4E5C8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3762C2A"/>
    <w:multiLevelType w:val="hybridMultilevel"/>
    <w:tmpl w:val="AA24ABEA"/>
    <w:lvl w:ilvl="0" w:tplc="D396B33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E42569"/>
    <w:multiLevelType w:val="hybridMultilevel"/>
    <w:tmpl w:val="C45A50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6F41FB8"/>
    <w:multiLevelType w:val="hybridMultilevel"/>
    <w:tmpl w:val="18BE97D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58C82F83"/>
    <w:multiLevelType w:val="hybridMultilevel"/>
    <w:tmpl w:val="686C75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54C5F"/>
    <w:multiLevelType w:val="hybridMultilevel"/>
    <w:tmpl w:val="383CBF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103CE6"/>
    <w:multiLevelType w:val="hybridMultilevel"/>
    <w:tmpl w:val="F11EA9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49A7DED"/>
    <w:multiLevelType w:val="multilevel"/>
    <w:tmpl w:val="B0B0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7F07DC2"/>
    <w:multiLevelType w:val="hybridMultilevel"/>
    <w:tmpl w:val="A5785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174C2"/>
    <w:multiLevelType w:val="hybridMultilevel"/>
    <w:tmpl w:val="9A60C560"/>
    <w:lvl w:ilvl="0" w:tplc="EA02CC5C">
      <w:start w:val="1"/>
      <w:numFmt w:val="decimal"/>
      <w:lvlText w:val="%1."/>
      <w:lvlJc w:val="left"/>
      <w:pPr>
        <w:ind w:left="735" w:hanging="375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6"/>
  </w:num>
  <w:num w:numId="5">
    <w:abstractNumId w:val="3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5"/>
  </w:num>
  <w:num w:numId="10">
    <w:abstractNumId w:val="13"/>
  </w:num>
  <w:num w:numId="11">
    <w:abstractNumId w:val="15"/>
  </w:num>
  <w:num w:numId="12">
    <w:abstractNumId w:val="6"/>
  </w:num>
  <w:num w:numId="13">
    <w:abstractNumId w:val="9"/>
  </w:num>
  <w:num w:numId="14">
    <w:abstractNumId w:val="7"/>
  </w:num>
  <w:num w:numId="15">
    <w:abstractNumId w:val="17"/>
  </w:num>
  <w:num w:numId="16">
    <w:abstractNumId w:val="1"/>
  </w:num>
  <w:num w:numId="17">
    <w:abstractNumId w:val="10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C8"/>
    <w:rsid w:val="0000305C"/>
    <w:rsid w:val="00005A54"/>
    <w:rsid w:val="00010580"/>
    <w:rsid w:val="000169D4"/>
    <w:rsid w:val="000224E4"/>
    <w:rsid w:val="00022AB7"/>
    <w:rsid w:val="00023CF9"/>
    <w:rsid w:val="00030288"/>
    <w:rsid w:val="00036292"/>
    <w:rsid w:val="0004322D"/>
    <w:rsid w:val="00063404"/>
    <w:rsid w:val="00065732"/>
    <w:rsid w:val="00067222"/>
    <w:rsid w:val="000703C3"/>
    <w:rsid w:val="00074455"/>
    <w:rsid w:val="0009644E"/>
    <w:rsid w:val="000B065E"/>
    <w:rsid w:val="000D1905"/>
    <w:rsid w:val="000E0E39"/>
    <w:rsid w:val="000F478A"/>
    <w:rsid w:val="00113C39"/>
    <w:rsid w:val="00137CBE"/>
    <w:rsid w:val="001412F6"/>
    <w:rsid w:val="001461FD"/>
    <w:rsid w:val="00152168"/>
    <w:rsid w:val="00166FD8"/>
    <w:rsid w:val="00173D2F"/>
    <w:rsid w:val="001838C5"/>
    <w:rsid w:val="0019225B"/>
    <w:rsid w:val="001977BC"/>
    <w:rsid w:val="001A00BD"/>
    <w:rsid w:val="001D5B79"/>
    <w:rsid w:val="001D7070"/>
    <w:rsid w:val="001E2199"/>
    <w:rsid w:val="001F0873"/>
    <w:rsid w:val="001F3A4F"/>
    <w:rsid w:val="001F443E"/>
    <w:rsid w:val="001F5CE9"/>
    <w:rsid w:val="001F76A5"/>
    <w:rsid w:val="00220707"/>
    <w:rsid w:val="002238E4"/>
    <w:rsid w:val="00227A18"/>
    <w:rsid w:val="00232E85"/>
    <w:rsid w:val="00232F13"/>
    <w:rsid w:val="00236486"/>
    <w:rsid w:val="00241599"/>
    <w:rsid w:val="0025087A"/>
    <w:rsid w:val="00253135"/>
    <w:rsid w:val="002737B5"/>
    <w:rsid w:val="002749D9"/>
    <w:rsid w:val="00277AC1"/>
    <w:rsid w:val="00285634"/>
    <w:rsid w:val="00286A68"/>
    <w:rsid w:val="002B54AE"/>
    <w:rsid w:val="002B67EC"/>
    <w:rsid w:val="002B6B7B"/>
    <w:rsid w:val="002C0B03"/>
    <w:rsid w:val="002C6FBC"/>
    <w:rsid w:val="002E34E0"/>
    <w:rsid w:val="002F367C"/>
    <w:rsid w:val="002F61A2"/>
    <w:rsid w:val="00300058"/>
    <w:rsid w:val="0030721C"/>
    <w:rsid w:val="003126A6"/>
    <w:rsid w:val="003163B7"/>
    <w:rsid w:val="00316B63"/>
    <w:rsid w:val="00337E53"/>
    <w:rsid w:val="00346894"/>
    <w:rsid w:val="00346BA0"/>
    <w:rsid w:val="00346D3C"/>
    <w:rsid w:val="00354F00"/>
    <w:rsid w:val="003577DE"/>
    <w:rsid w:val="00361C7D"/>
    <w:rsid w:val="0036366D"/>
    <w:rsid w:val="003677AC"/>
    <w:rsid w:val="003742A6"/>
    <w:rsid w:val="00385A04"/>
    <w:rsid w:val="00386DBA"/>
    <w:rsid w:val="00390690"/>
    <w:rsid w:val="003A54B4"/>
    <w:rsid w:val="003C580B"/>
    <w:rsid w:val="003D430B"/>
    <w:rsid w:val="003E405E"/>
    <w:rsid w:val="003E5569"/>
    <w:rsid w:val="003F3F74"/>
    <w:rsid w:val="003F670E"/>
    <w:rsid w:val="0040141A"/>
    <w:rsid w:val="00427796"/>
    <w:rsid w:val="004329D7"/>
    <w:rsid w:val="00434E82"/>
    <w:rsid w:val="004405D9"/>
    <w:rsid w:val="0044649D"/>
    <w:rsid w:val="004473E9"/>
    <w:rsid w:val="0046146F"/>
    <w:rsid w:val="0047575F"/>
    <w:rsid w:val="004770ED"/>
    <w:rsid w:val="004803D9"/>
    <w:rsid w:val="00494E8D"/>
    <w:rsid w:val="00495FEB"/>
    <w:rsid w:val="004B01FD"/>
    <w:rsid w:val="004B3273"/>
    <w:rsid w:val="004B5A5B"/>
    <w:rsid w:val="004B70E1"/>
    <w:rsid w:val="004C2DFD"/>
    <w:rsid w:val="004D3C87"/>
    <w:rsid w:val="004D43A3"/>
    <w:rsid w:val="004D4BC4"/>
    <w:rsid w:val="004D5B45"/>
    <w:rsid w:val="004E59DD"/>
    <w:rsid w:val="004E6D54"/>
    <w:rsid w:val="004F1AD7"/>
    <w:rsid w:val="00506490"/>
    <w:rsid w:val="00510965"/>
    <w:rsid w:val="00521BC2"/>
    <w:rsid w:val="00523D4B"/>
    <w:rsid w:val="00526E4D"/>
    <w:rsid w:val="00535ACC"/>
    <w:rsid w:val="00556238"/>
    <w:rsid w:val="005847E9"/>
    <w:rsid w:val="0058654F"/>
    <w:rsid w:val="005919D0"/>
    <w:rsid w:val="00596C3C"/>
    <w:rsid w:val="005A1322"/>
    <w:rsid w:val="005A5C15"/>
    <w:rsid w:val="005C42C1"/>
    <w:rsid w:val="005D188D"/>
    <w:rsid w:val="005D70AC"/>
    <w:rsid w:val="005E2A97"/>
    <w:rsid w:val="005E59A8"/>
    <w:rsid w:val="005E6BFD"/>
    <w:rsid w:val="005F2C9E"/>
    <w:rsid w:val="005F2D04"/>
    <w:rsid w:val="006058D1"/>
    <w:rsid w:val="00607635"/>
    <w:rsid w:val="00610E8A"/>
    <w:rsid w:val="00620321"/>
    <w:rsid w:val="00622AA5"/>
    <w:rsid w:val="00624B24"/>
    <w:rsid w:val="006312B9"/>
    <w:rsid w:val="00635AE0"/>
    <w:rsid w:val="006373BE"/>
    <w:rsid w:val="00647837"/>
    <w:rsid w:val="00647B76"/>
    <w:rsid w:val="006513E4"/>
    <w:rsid w:val="00654331"/>
    <w:rsid w:val="00663DEE"/>
    <w:rsid w:val="00664440"/>
    <w:rsid w:val="00664E88"/>
    <w:rsid w:val="00665CDD"/>
    <w:rsid w:val="00665E9E"/>
    <w:rsid w:val="006667AA"/>
    <w:rsid w:val="006725AE"/>
    <w:rsid w:val="00676559"/>
    <w:rsid w:val="0068759C"/>
    <w:rsid w:val="006A0693"/>
    <w:rsid w:val="006A21C0"/>
    <w:rsid w:val="006A2A80"/>
    <w:rsid w:val="006A4550"/>
    <w:rsid w:val="006A5C0C"/>
    <w:rsid w:val="006B77DB"/>
    <w:rsid w:val="006C150B"/>
    <w:rsid w:val="006C6DBC"/>
    <w:rsid w:val="006D0AF2"/>
    <w:rsid w:val="0070657F"/>
    <w:rsid w:val="007130F3"/>
    <w:rsid w:val="00723455"/>
    <w:rsid w:val="00723B9D"/>
    <w:rsid w:val="00727C5F"/>
    <w:rsid w:val="00737AAD"/>
    <w:rsid w:val="00742344"/>
    <w:rsid w:val="007443C5"/>
    <w:rsid w:val="0076173F"/>
    <w:rsid w:val="007760A3"/>
    <w:rsid w:val="007809D1"/>
    <w:rsid w:val="00781BBA"/>
    <w:rsid w:val="0078749A"/>
    <w:rsid w:val="007A6F1E"/>
    <w:rsid w:val="007B5420"/>
    <w:rsid w:val="007B6CC5"/>
    <w:rsid w:val="007C17E1"/>
    <w:rsid w:val="007C2A0D"/>
    <w:rsid w:val="007C504E"/>
    <w:rsid w:val="007D3D74"/>
    <w:rsid w:val="007D562D"/>
    <w:rsid w:val="007E11B8"/>
    <w:rsid w:val="007E1859"/>
    <w:rsid w:val="007E4924"/>
    <w:rsid w:val="007E6D9C"/>
    <w:rsid w:val="0080438D"/>
    <w:rsid w:val="00815212"/>
    <w:rsid w:val="00817B35"/>
    <w:rsid w:val="00821F67"/>
    <w:rsid w:val="00823B5B"/>
    <w:rsid w:val="0082499B"/>
    <w:rsid w:val="00826626"/>
    <w:rsid w:val="00831518"/>
    <w:rsid w:val="008373AA"/>
    <w:rsid w:val="00844317"/>
    <w:rsid w:val="00852746"/>
    <w:rsid w:val="008559D7"/>
    <w:rsid w:val="008660F8"/>
    <w:rsid w:val="008735F8"/>
    <w:rsid w:val="00875A10"/>
    <w:rsid w:val="00881C72"/>
    <w:rsid w:val="00885E3A"/>
    <w:rsid w:val="00892BD1"/>
    <w:rsid w:val="00893BD6"/>
    <w:rsid w:val="008A7D9B"/>
    <w:rsid w:val="008B1A98"/>
    <w:rsid w:val="008B5591"/>
    <w:rsid w:val="008B6A85"/>
    <w:rsid w:val="008D23A0"/>
    <w:rsid w:val="008D5340"/>
    <w:rsid w:val="008D7E0E"/>
    <w:rsid w:val="008E1765"/>
    <w:rsid w:val="008E51AF"/>
    <w:rsid w:val="008F19BF"/>
    <w:rsid w:val="008F7123"/>
    <w:rsid w:val="0091101F"/>
    <w:rsid w:val="00916996"/>
    <w:rsid w:val="00922AC4"/>
    <w:rsid w:val="00923C61"/>
    <w:rsid w:val="00927167"/>
    <w:rsid w:val="009305B1"/>
    <w:rsid w:val="00935950"/>
    <w:rsid w:val="00943229"/>
    <w:rsid w:val="00945543"/>
    <w:rsid w:val="00946DC9"/>
    <w:rsid w:val="0096571C"/>
    <w:rsid w:val="00990275"/>
    <w:rsid w:val="009A1F61"/>
    <w:rsid w:val="009A63EB"/>
    <w:rsid w:val="009B507F"/>
    <w:rsid w:val="009C16EA"/>
    <w:rsid w:val="009C51B7"/>
    <w:rsid w:val="009D3464"/>
    <w:rsid w:val="009D6975"/>
    <w:rsid w:val="009E7E85"/>
    <w:rsid w:val="009F4356"/>
    <w:rsid w:val="00A05018"/>
    <w:rsid w:val="00A07B07"/>
    <w:rsid w:val="00A10960"/>
    <w:rsid w:val="00A11858"/>
    <w:rsid w:val="00A312D7"/>
    <w:rsid w:val="00A34858"/>
    <w:rsid w:val="00A362DA"/>
    <w:rsid w:val="00A57DC8"/>
    <w:rsid w:val="00A72273"/>
    <w:rsid w:val="00A75509"/>
    <w:rsid w:val="00A81133"/>
    <w:rsid w:val="00A85A47"/>
    <w:rsid w:val="00A90B38"/>
    <w:rsid w:val="00A91F1B"/>
    <w:rsid w:val="00A92691"/>
    <w:rsid w:val="00A96A7A"/>
    <w:rsid w:val="00AA0DEA"/>
    <w:rsid w:val="00AB2369"/>
    <w:rsid w:val="00AB29FB"/>
    <w:rsid w:val="00AB3594"/>
    <w:rsid w:val="00AB502C"/>
    <w:rsid w:val="00AE3F69"/>
    <w:rsid w:val="00AE5901"/>
    <w:rsid w:val="00AF0898"/>
    <w:rsid w:val="00B06807"/>
    <w:rsid w:val="00B14601"/>
    <w:rsid w:val="00B14B46"/>
    <w:rsid w:val="00B157EE"/>
    <w:rsid w:val="00B15F75"/>
    <w:rsid w:val="00B17C3C"/>
    <w:rsid w:val="00B20A6A"/>
    <w:rsid w:val="00B27978"/>
    <w:rsid w:val="00B341C7"/>
    <w:rsid w:val="00B34F2A"/>
    <w:rsid w:val="00B36576"/>
    <w:rsid w:val="00B368DC"/>
    <w:rsid w:val="00B54BCF"/>
    <w:rsid w:val="00B63350"/>
    <w:rsid w:val="00B728AD"/>
    <w:rsid w:val="00B81831"/>
    <w:rsid w:val="00B91F16"/>
    <w:rsid w:val="00B93C3E"/>
    <w:rsid w:val="00B956BC"/>
    <w:rsid w:val="00BA07C8"/>
    <w:rsid w:val="00BA7961"/>
    <w:rsid w:val="00BC602C"/>
    <w:rsid w:val="00BD15BD"/>
    <w:rsid w:val="00C000DC"/>
    <w:rsid w:val="00C00BE9"/>
    <w:rsid w:val="00C01A50"/>
    <w:rsid w:val="00C03CF0"/>
    <w:rsid w:val="00C04D3F"/>
    <w:rsid w:val="00C07751"/>
    <w:rsid w:val="00C10E68"/>
    <w:rsid w:val="00C20E79"/>
    <w:rsid w:val="00C23A5B"/>
    <w:rsid w:val="00C24734"/>
    <w:rsid w:val="00C2500B"/>
    <w:rsid w:val="00C30279"/>
    <w:rsid w:val="00C30D11"/>
    <w:rsid w:val="00C3666D"/>
    <w:rsid w:val="00C37804"/>
    <w:rsid w:val="00C443F2"/>
    <w:rsid w:val="00C4553F"/>
    <w:rsid w:val="00C47981"/>
    <w:rsid w:val="00C56258"/>
    <w:rsid w:val="00C60E78"/>
    <w:rsid w:val="00C64406"/>
    <w:rsid w:val="00C67694"/>
    <w:rsid w:val="00C846C6"/>
    <w:rsid w:val="00C85A01"/>
    <w:rsid w:val="00C91191"/>
    <w:rsid w:val="00C91217"/>
    <w:rsid w:val="00C9318A"/>
    <w:rsid w:val="00CA2B33"/>
    <w:rsid w:val="00CA2B99"/>
    <w:rsid w:val="00CA390A"/>
    <w:rsid w:val="00CD0BD1"/>
    <w:rsid w:val="00CE628A"/>
    <w:rsid w:val="00D04BC6"/>
    <w:rsid w:val="00D078EF"/>
    <w:rsid w:val="00D16965"/>
    <w:rsid w:val="00D23EB2"/>
    <w:rsid w:val="00D35501"/>
    <w:rsid w:val="00D37AB2"/>
    <w:rsid w:val="00D40839"/>
    <w:rsid w:val="00D425A3"/>
    <w:rsid w:val="00D4289E"/>
    <w:rsid w:val="00D43CB7"/>
    <w:rsid w:val="00D506B3"/>
    <w:rsid w:val="00D57B23"/>
    <w:rsid w:val="00D60626"/>
    <w:rsid w:val="00D7238C"/>
    <w:rsid w:val="00D766F2"/>
    <w:rsid w:val="00D96641"/>
    <w:rsid w:val="00DA0887"/>
    <w:rsid w:val="00DA174C"/>
    <w:rsid w:val="00DA512D"/>
    <w:rsid w:val="00DA5D53"/>
    <w:rsid w:val="00DC2678"/>
    <w:rsid w:val="00DC2A75"/>
    <w:rsid w:val="00DC3D59"/>
    <w:rsid w:val="00DC7576"/>
    <w:rsid w:val="00DD189F"/>
    <w:rsid w:val="00DD198B"/>
    <w:rsid w:val="00DD3F0D"/>
    <w:rsid w:val="00DD41E9"/>
    <w:rsid w:val="00DE3339"/>
    <w:rsid w:val="00DE3EAE"/>
    <w:rsid w:val="00DF2CF6"/>
    <w:rsid w:val="00DF5391"/>
    <w:rsid w:val="00E02DA1"/>
    <w:rsid w:val="00E04C36"/>
    <w:rsid w:val="00E05D7B"/>
    <w:rsid w:val="00E15ADC"/>
    <w:rsid w:val="00E315E5"/>
    <w:rsid w:val="00E332A6"/>
    <w:rsid w:val="00E43D96"/>
    <w:rsid w:val="00E5281E"/>
    <w:rsid w:val="00E6221C"/>
    <w:rsid w:val="00E731BA"/>
    <w:rsid w:val="00E75151"/>
    <w:rsid w:val="00E81130"/>
    <w:rsid w:val="00E86C57"/>
    <w:rsid w:val="00E91F98"/>
    <w:rsid w:val="00E9293B"/>
    <w:rsid w:val="00EA15A3"/>
    <w:rsid w:val="00EA1926"/>
    <w:rsid w:val="00EA40F8"/>
    <w:rsid w:val="00EA5803"/>
    <w:rsid w:val="00EB22F8"/>
    <w:rsid w:val="00EB7277"/>
    <w:rsid w:val="00EC2793"/>
    <w:rsid w:val="00EC48BB"/>
    <w:rsid w:val="00EE3F09"/>
    <w:rsid w:val="00EF009C"/>
    <w:rsid w:val="00F01479"/>
    <w:rsid w:val="00F014E9"/>
    <w:rsid w:val="00F02E7E"/>
    <w:rsid w:val="00F121C2"/>
    <w:rsid w:val="00F13255"/>
    <w:rsid w:val="00F22B74"/>
    <w:rsid w:val="00F371F8"/>
    <w:rsid w:val="00F41BE1"/>
    <w:rsid w:val="00F443C8"/>
    <w:rsid w:val="00F44F3A"/>
    <w:rsid w:val="00F540CD"/>
    <w:rsid w:val="00F62101"/>
    <w:rsid w:val="00F66438"/>
    <w:rsid w:val="00F7052A"/>
    <w:rsid w:val="00F76EC8"/>
    <w:rsid w:val="00F87FC4"/>
    <w:rsid w:val="00FA2585"/>
    <w:rsid w:val="00FA62CB"/>
    <w:rsid w:val="00FB0AE4"/>
    <w:rsid w:val="00FC5B54"/>
    <w:rsid w:val="00FD708C"/>
    <w:rsid w:val="00FE190D"/>
    <w:rsid w:val="00FE3BE7"/>
    <w:rsid w:val="00FE3FA8"/>
    <w:rsid w:val="00FE6BE1"/>
    <w:rsid w:val="00FF07EA"/>
    <w:rsid w:val="00FF5B00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8812"/>
  <w15:docId w15:val="{A1A1F3DE-E4DF-45DB-9270-73265E5D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D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A3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6EC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76EC8"/>
    <w:rPr>
      <w:color w:val="0000FF"/>
      <w:u w:val="single"/>
    </w:rPr>
  </w:style>
  <w:style w:type="paragraph" w:styleId="2">
    <w:name w:val="Body Text 2"/>
    <w:basedOn w:val="a"/>
    <w:link w:val="20"/>
    <w:rsid w:val="00A05018"/>
    <w:pPr>
      <w:spacing w:after="120" w:line="48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0">
    <w:name w:val="Основной текст 2 Знак"/>
    <w:link w:val="2"/>
    <w:rsid w:val="00A05018"/>
    <w:rPr>
      <w:rFonts w:ascii="Times New Roman" w:eastAsia="Times New Roman" w:hAnsi="Times New Roman"/>
      <w:sz w:val="26"/>
    </w:rPr>
  </w:style>
  <w:style w:type="character" w:customStyle="1" w:styleId="apple-converted-space">
    <w:name w:val="apple-converted-space"/>
    <w:rsid w:val="00B368DC"/>
  </w:style>
  <w:style w:type="character" w:styleId="a6">
    <w:name w:val="Emphasis"/>
    <w:qFormat/>
    <w:rsid w:val="00B368DC"/>
    <w:rPr>
      <w:i/>
      <w:iCs/>
    </w:rPr>
  </w:style>
  <w:style w:type="table" w:styleId="a7">
    <w:name w:val="Table Grid"/>
    <w:basedOn w:val="a1"/>
    <w:uiPriority w:val="59"/>
    <w:rsid w:val="00F1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2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qFormat/>
    <w:rsid w:val="009D3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39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List Paragraph"/>
    <w:basedOn w:val="a"/>
    <w:link w:val="ab"/>
    <w:uiPriority w:val="1"/>
    <w:qFormat/>
    <w:rsid w:val="0091101F"/>
    <w:pPr>
      <w:ind w:left="720"/>
      <w:contextualSpacing/>
    </w:pPr>
  </w:style>
  <w:style w:type="character" w:styleId="ac">
    <w:name w:val="Strong"/>
    <w:basedOn w:val="a0"/>
    <w:uiPriority w:val="22"/>
    <w:qFormat/>
    <w:rsid w:val="00523D4B"/>
    <w:rPr>
      <w:b/>
      <w:bCs/>
    </w:rPr>
  </w:style>
  <w:style w:type="character" w:customStyle="1" w:styleId="InternetLink">
    <w:name w:val="Internet Link"/>
    <w:uiPriority w:val="99"/>
    <w:rsid w:val="0068759C"/>
    <w:rPr>
      <w:color w:val="0000FF"/>
      <w:u w:val="single"/>
    </w:rPr>
  </w:style>
  <w:style w:type="character" w:customStyle="1" w:styleId="StrongEmphasis">
    <w:name w:val="Strong Emphasis"/>
    <w:qFormat/>
    <w:rsid w:val="00253135"/>
    <w:rPr>
      <w:b/>
      <w:bCs/>
    </w:rPr>
  </w:style>
  <w:style w:type="character" w:customStyle="1" w:styleId="apple-style-span">
    <w:name w:val="apple-style-span"/>
    <w:rsid w:val="00C07751"/>
    <w:rPr>
      <w:rFonts w:cs="Times New Roman"/>
    </w:rPr>
  </w:style>
  <w:style w:type="paragraph" w:customStyle="1" w:styleId="11">
    <w:name w:val="Абзац списка1"/>
    <w:basedOn w:val="a"/>
    <w:rsid w:val="002238E4"/>
    <w:pPr>
      <w:spacing w:after="0" w:line="360" w:lineRule="auto"/>
      <w:ind w:left="720"/>
    </w:pPr>
    <w:rPr>
      <w:rFonts w:ascii="Times New Roman" w:eastAsia="Times New Roman" w:hAnsi="Times New Roman"/>
      <w:sz w:val="28"/>
    </w:rPr>
  </w:style>
  <w:style w:type="paragraph" w:customStyle="1" w:styleId="12">
    <w:name w:val="Без интервала1"/>
    <w:rsid w:val="002238E4"/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0169D4"/>
    <w:pPr>
      <w:spacing w:after="200" w:line="276" w:lineRule="auto"/>
    </w:pPr>
    <w:rPr>
      <w:rFonts w:cs="Calibri"/>
      <w:sz w:val="22"/>
      <w:szCs w:val="22"/>
    </w:rPr>
  </w:style>
  <w:style w:type="character" w:customStyle="1" w:styleId="ab">
    <w:name w:val="Абзац списка Знак"/>
    <w:link w:val="aa"/>
    <w:uiPriority w:val="1"/>
    <w:locked/>
    <w:rsid w:val="004B5A5B"/>
    <w:rPr>
      <w:sz w:val="22"/>
      <w:szCs w:val="22"/>
      <w:lang w:eastAsia="en-US"/>
    </w:rPr>
  </w:style>
  <w:style w:type="character" w:customStyle="1" w:styleId="FontStyle19">
    <w:name w:val="Font Style19"/>
    <w:uiPriority w:val="99"/>
    <w:rsid w:val="004B5A5B"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Обычный (веб) Знак"/>
    <w:basedOn w:val="a0"/>
    <w:link w:val="a8"/>
    <w:uiPriority w:val="99"/>
    <w:locked/>
    <w:rsid w:val="004B5A5B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922AC4"/>
    <w:pPr>
      <w:spacing w:after="0" w:line="360" w:lineRule="auto"/>
      <w:ind w:left="720"/>
    </w:pPr>
    <w:rPr>
      <w:rFonts w:ascii="Times New Roman" w:eastAsia="Times New Roman" w:hAnsi="Times New Roman"/>
      <w:sz w:val="28"/>
    </w:rPr>
  </w:style>
  <w:style w:type="character" w:customStyle="1" w:styleId="22">
    <w:name w:val="Основной текст (2)"/>
    <w:rsid w:val="00922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tendedtext-short">
    <w:name w:val="extendedtext-short"/>
    <w:basedOn w:val="a0"/>
    <w:rsid w:val="003163B7"/>
  </w:style>
  <w:style w:type="paragraph" w:customStyle="1" w:styleId="3">
    <w:name w:val="Абзац списка3"/>
    <w:basedOn w:val="a"/>
    <w:uiPriority w:val="99"/>
    <w:rsid w:val="00E91F98"/>
    <w:pPr>
      <w:spacing w:after="0" w:line="360" w:lineRule="auto"/>
      <w:ind w:left="720"/>
    </w:pPr>
    <w:rPr>
      <w:rFonts w:ascii="Times New Roman" w:eastAsia="Times New Roman" w:hAnsi="Times New Roman"/>
      <w:sz w:val="28"/>
    </w:rPr>
  </w:style>
  <w:style w:type="paragraph" w:customStyle="1" w:styleId="23">
    <w:name w:val="Без интервала2"/>
    <w:uiPriority w:val="99"/>
    <w:rsid w:val="00E91F98"/>
    <w:rPr>
      <w:rFonts w:ascii="Times New Roman" w:hAnsi="Times New Roman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E6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0%BB%D0%B0%D0%BD-%D0%91%D0%B0%D1%82%D0%BE%D1%80" TargetMode="External"/><Relationship Id="rId13" Type="http://schemas.openxmlformats.org/officeDocument/2006/relationships/hyperlink" Target="mailto:marchukova@bk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C%D0%BE%D0%BD%D0%B3%D0%BE%D0%BB%D0%B8%D1%8F" TargetMode="External"/><Relationship Id="rId12" Type="http://schemas.openxmlformats.org/officeDocument/2006/relationships/hyperlink" Target="mailto:marchukova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teacode.com/online/udc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ransli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plagia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7225-9423-4139-8C0F-B89C8E3F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ЗДРАВООХРАЕНИЯ И СОЦИАЛЬНОГО РАЗВИТИЯ РОССИЙСКОЙ ФЕДЕРАЦИИ</vt:lpstr>
    </vt:vector>
  </TitlesOfParts>
  <Company>Microsoft</Company>
  <LinksUpToDate>false</LinksUpToDate>
  <CharactersWithSpaces>11981</CharactersWithSpaces>
  <SharedDoc>false</SharedDoc>
  <HLinks>
    <vt:vector size="42" baseType="variant">
      <vt:variant>
        <vt:i4>4784244</vt:i4>
      </vt:variant>
      <vt:variant>
        <vt:i4>18</vt:i4>
      </vt:variant>
      <vt:variant>
        <vt:i4>0</vt:i4>
      </vt:variant>
      <vt:variant>
        <vt:i4>5</vt:i4>
      </vt:variant>
      <vt:variant>
        <vt:lpwstr>mailto:tantoras@mail.ru</vt:lpwstr>
      </vt:variant>
      <vt:variant>
        <vt:lpwstr/>
      </vt:variant>
      <vt:variant>
        <vt:i4>4784244</vt:i4>
      </vt:variant>
      <vt:variant>
        <vt:i4>15</vt:i4>
      </vt:variant>
      <vt:variant>
        <vt:i4>0</vt:i4>
      </vt:variant>
      <vt:variant>
        <vt:i4>5</vt:i4>
      </vt:variant>
      <vt:variant>
        <vt:lpwstr>mailto:tantoras@mail.ru</vt:lpwstr>
      </vt:variant>
      <vt:variant>
        <vt:lpwstr/>
      </vt:variant>
      <vt:variant>
        <vt:i4>1703943</vt:i4>
      </vt:variant>
      <vt:variant>
        <vt:i4>12</vt:i4>
      </vt:variant>
      <vt:variant>
        <vt:i4>0</vt:i4>
      </vt:variant>
      <vt:variant>
        <vt:i4>5</vt:i4>
      </vt:variant>
      <vt:variant>
        <vt:lpwstr>http://oreluniver.ru/chair/kaohmk</vt:lpwstr>
      </vt:variant>
      <vt:variant>
        <vt:lpwstr/>
      </vt:variant>
      <vt:variant>
        <vt:i4>3539027</vt:i4>
      </vt:variant>
      <vt:variant>
        <vt:i4>9</vt:i4>
      </vt:variant>
      <vt:variant>
        <vt:i4>0</vt:i4>
      </vt:variant>
      <vt:variant>
        <vt:i4>5</vt:i4>
      </vt:variant>
      <vt:variant>
        <vt:lpwstr>mailto:med@univ-orel.ru</vt:lpwstr>
      </vt:variant>
      <vt:variant>
        <vt:lpwstr/>
      </vt:variant>
      <vt:variant>
        <vt:i4>4915288</vt:i4>
      </vt:variant>
      <vt:variant>
        <vt:i4>6</vt:i4>
      </vt:variant>
      <vt:variant>
        <vt:i4>0</vt:i4>
      </vt:variant>
      <vt:variant>
        <vt:i4>5</vt:i4>
      </vt:variant>
      <vt:variant>
        <vt:lpwstr>mailto:s_roumiantsev@mail.ru</vt:lpwstr>
      </vt:variant>
      <vt:variant>
        <vt:lpwstr/>
      </vt:variant>
      <vt:variant>
        <vt:i4>4653120</vt:i4>
      </vt:variant>
      <vt:variant>
        <vt:i4>3</vt:i4>
      </vt:variant>
      <vt:variant>
        <vt:i4>0</vt:i4>
      </vt:variant>
      <vt:variant>
        <vt:i4>5</vt:i4>
      </vt:variant>
      <vt:variant>
        <vt:lpwstr>http://theaterorel.ru/visit/adds/</vt:lpwstr>
      </vt:variant>
      <vt:variant>
        <vt:lpwstr/>
      </vt:variant>
      <vt:variant>
        <vt:i4>1114205</vt:i4>
      </vt:variant>
      <vt:variant>
        <vt:i4>0</vt:i4>
      </vt:variant>
      <vt:variant>
        <vt:i4>0</vt:i4>
      </vt:variant>
      <vt:variant>
        <vt:i4>5</vt:i4>
      </vt:variant>
      <vt:variant>
        <vt:lpwstr>http://hotelgrinn.ru/contact-page-2/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ЗДРАВООХРАЕНИЯ И СОЦИАЛЬНОГО РАЗВИТИЯ РОССИЙСКОЙ ФЕДЕРАЦИИ</dc:title>
  <dc:subject/>
  <dc:creator>user</dc:creator>
  <cp:keywords/>
  <dc:description/>
  <cp:lastModifiedBy>user</cp:lastModifiedBy>
  <cp:revision>2</cp:revision>
  <cp:lastPrinted>2023-09-06T13:17:00Z</cp:lastPrinted>
  <dcterms:created xsi:type="dcterms:W3CDTF">2023-10-11T16:06:00Z</dcterms:created>
  <dcterms:modified xsi:type="dcterms:W3CDTF">2023-10-11T16:06:00Z</dcterms:modified>
</cp:coreProperties>
</file>