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F0" w:rsidRPr="00D13EF0" w:rsidRDefault="00540A0E" w:rsidP="00D13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  <w:r w:rsidRPr="00D13EF0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Стипендия АН РТ</w:t>
      </w:r>
      <w:r w:rsidR="00D13EF0" w:rsidRPr="00D13EF0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 xml:space="preserve"> на осенне-зимний семестр 2023/2024 </w:t>
      </w:r>
      <w:proofErr w:type="spellStart"/>
      <w:r w:rsidR="00D13EF0" w:rsidRPr="00D13EF0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уч.г</w:t>
      </w:r>
      <w:proofErr w:type="spellEnd"/>
      <w:r w:rsidR="00D13EF0" w:rsidRPr="00D13EF0"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  <w:t>.</w:t>
      </w:r>
    </w:p>
    <w:p w:rsidR="00540A0E" w:rsidRPr="00FC54D7" w:rsidRDefault="00F17A6C" w:rsidP="00FC5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студенты! </w:t>
      </w:r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>С целью привлечения талантливой молодежи в сферу науки Академия наук Республики Татарстан учредила 15 стипендий для поддержки студентов вузов РТ, проявивших себя в учебе и научных изысканиях, которые присуждаются два раза в год на один семе</w:t>
      </w:r>
      <w:r w:rsidR="00FC54D7">
        <w:rPr>
          <w:rFonts w:ascii="Times New Roman" w:eastAsia="Times New Roman" w:hAnsi="Times New Roman"/>
          <w:sz w:val="28"/>
          <w:szCs w:val="28"/>
          <w:lang w:eastAsia="ru-RU"/>
        </w:rPr>
        <w:t>стр.</w:t>
      </w:r>
    </w:p>
    <w:p w:rsidR="00540A0E" w:rsidRDefault="00D13EF0" w:rsidP="00FC54D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осенне-зимний семестр 2023/2024</w:t>
      </w:r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объявляется конкурс на соискание стипендий АН РТ для студентов вузов по следующим направлениям:</w:t>
      </w:r>
    </w:p>
    <w:p w:rsidR="00FC54D7" w:rsidRPr="00D13EF0" w:rsidRDefault="00FC54D7" w:rsidP="00FC54D7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проблемы литературы и искусства Республики Татарстан;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энергоресурсосбережение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народном хозяйстве Республики Татарстан;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разработка вопросов истории народов Татарстана и татарского народа;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перспективные материалы и технологии в области физики, химии, биохимии, машиностроения и нефтепереработки, топливно-энергетического комплекса Республики Татарстан; 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экологическая ситуация и здоровье населения в Республике Татарстан;</w:t>
      </w:r>
    </w:p>
    <w:p w:rsidR="00540A0E" w:rsidRDefault="00D13EF0" w:rsidP="00D13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способы выявления и разрешения этнических и религиозных конфликтов.</w:t>
      </w:r>
    </w:p>
    <w:p w:rsidR="00F82E2C" w:rsidRPr="00FC54D7" w:rsidRDefault="00F82E2C" w:rsidP="00D13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Конкурс</w:t>
      </w:r>
      <w:r w:rsidR="00D13EF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ные документы предоставлять в научный отдел</w:t>
      </w:r>
      <w:r w:rsidRPr="00FC54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до </w:t>
      </w:r>
      <w:r w:rsidR="00D13EF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24</w:t>
      </w:r>
      <w:r w:rsidR="00B726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D13EF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ноября 2023</w:t>
      </w:r>
      <w:r w:rsidRPr="00FC54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года. </w:t>
      </w:r>
    </w:p>
    <w:p w:rsidR="00540A0E" w:rsidRPr="00D13EF0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3EF0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Необходимые документы (в 1 экз.):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конкурсную работу;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краткую аннотацию (на отдельном листе);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отзыв научного руководителя;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представление выдвигающей кафедры;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решение Ученого совета образовательной организации высшего образования о выдвижении соискателя на получение стипендии АН РТ;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ска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2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) в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(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мет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м) 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дн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м,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сси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pacing w:val="-1"/>
          <w:sz w:val="28"/>
          <w:szCs w:val="28"/>
        </w:rPr>
        <w:t>вл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(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 с</w:t>
      </w:r>
      <w:r>
        <w:rPr>
          <w:rFonts w:ascii="Times New Roman" w:hAnsi="Times New Roman"/>
          <w:spacing w:val="1"/>
          <w:sz w:val="28"/>
          <w:szCs w:val="28"/>
        </w:rPr>
        <w:t>ои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кате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ате</w:t>
      </w:r>
      <w:r>
        <w:rPr>
          <w:rFonts w:ascii="Times New Roman" w:hAnsi="Times New Roman"/>
          <w:spacing w:val="-1"/>
          <w:sz w:val="28"/>
          <w:szCs w:val="28"/>
        </w:rPr>
        <w:t>ль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в 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ч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 в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(с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меж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ий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до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к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м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ят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щего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вн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D13EF0" w:rsidRDefault="00D13EF0" w:rsidP="00D13E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8) заверенную копию зачетной книжки за последние 3 семестра (магистрантам – за 1 семестр);</w:t>
      </w:r>
    </w:p>
    <w:p w:rsidR="00540A0E" w:rsidRDefault="00D13EF0" w:rsidP="00D13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9) краткие сведения о претенденте: ФИО, дата рождения, место учебы, домашний адрес, телефон,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эл.адрес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82E2C" w:rsidRDefault="00F82E2C" w:rsidP="00F82E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все документы предоставляются в электронном варианте в виде двух папок (одна папка содержит все документы в </w:t>
      </w:r>
      <w:r>
        <w:rPr>
          <w:rFonts w:ascii="Times New Roman" w:eastAsia="Times New Roman" w:hAnsi="Times New Roman"/>
          <w:sz w:val="28"/>
          <w:szCs w:val="28"/>
          <w:lang w:val="en-US"/>
        </w:rPr>
        <w:t>PDF</w:t>
      </w:r>
      <w:r w:rsidRPr="00F82E2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F82E2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где требуются подписи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 печати, остальные документы в формате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/>
          <w:sz w:val="28"/>
          <w:szCs w:val="28"/>
        </w:rPr>
        <w:t xml:space="preserve">; вторая папка содержит все документы в формате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/>
          <w:sz w:val="28"/>
          <w:szCs w:val="28"/>
        </w:rPr>
        <w:t>))</w:t>
      </w:r>
    </w:p>
    <w:p w:rsidR="00593688" w:rsidRDefault="00593688" w:rsidP="00FC54D7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F82E2C" w:rsidRPr="00D13EF0" w:rsidRDefault="00F82E2C" w:rsidP="00FC54D7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540A0E" w:rsidRPr="00FC54D7" w:rsidRDefault="00593688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="00540A0E" w:rsidRPr="00FC5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окументы сдавать в научный отдел</w:t>
      </w:r>
      <w:r w:rsidR="00D13E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 24</w:t>
      </w:r>
      <w:r w:rsidR="00B726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13E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ноября </w:t>
      </w:r>
      <w:r w:rsidR="00B726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D13E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F17A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  <w:r w:rsidR="00540A0E" w:rsidRPr="00FC5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420012, </w:t>
      </w:r>
      <w:proofErr w:type="spellStart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г.Казань</w:t>
      </w:r>
      <w:proofErr w:type="spellEnd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ул.Бутлерова</w:t>
      </w:r>
      <w:proofErr w:type="spellEnd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, д. 49, </w:t>
      </w:r>
      <w:r w:rsidRPr="00FC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этаж, </w:t>
      </w:r>
      <w:proofErr w:type="spellStart"/>
      <w:r w:rsidRPr="00FC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Pr="00FC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210 </w:t>
      </w:r>
      <w:r w:rsidR="00593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приемные часы. </w:t>
      </w:r>
    </w:p>
    <w:p w:rsidR="00540A0E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Тел: 8 (843) 236-06-23</w:t>
      </w:r>
    </w:p>
    <w:p w:rsidR="00F82E2C" w:rsidRDefault="00F82E2C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A233D0" w:rsidRDefault="00D13EF0" w:rsidP="00D13EF0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возникновении вопросов просьба обращаться в научный отдел</w:t>
      </w:r>
    </w:p>
    <w:sectPr w:rsidR="00A233D0" w:rsidSect="00FC54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AB8"/>
    <w:multiLevelType w:val="multilevel"/>
    <w:tmpl w:val="57BE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55069"/>
    <w:multiLevelType w:val="multilevel"/>
    <w:tmpl w:val="1122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0E"/>
    <w:rsid w:val="00540A0E"/>
    <w:rsid w:val="00593688"/>
    <w:rsid w:val="009A4E92"/>
    <w:rsid w:val="00A233D0"/>
    <w:rsid w:val="00B726F5"/>
    <w:rsid w:val="00D13EF0"/>
    <w:rsid w:val="00E65EF8"/>
    <w:rsid w:val="00F17A6C"/>
    <w:rsid w:val="00F82E2C"/>
    <w:rsid w:val="00F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CAEA"/>
  <w15:chartTrackingRefBased/>
  <w15:docId w15:val="{6EAC6258-3529-41ED-9D04-0AD5A330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40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0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0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540A0E"/>
    <w:rPr>
      <w:i/>
      <w:iCs/>
    </w:rPr>
  </w:style>
  <w:style w:type="character" w:styleId="a5">
    <w:name w:val="Strong"/>
    <w:uiPriority w:val="22"/>
    <w:qFormat/>
    <w:rsid w:val="0054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3BA80-54AF-4694-AA34-E68F1989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Валиев Рушан Ильгамович</cp:lastModifiedBy>
  <cp:revision>3</cp:revision>
  <dcterms:created xsi:type="dcterms:W3CDTF">2023-11-16T12:34:00Z</dcterms:created>
  <dcterms:modified xsi:type="dcterms:W3CDTF">2023-11-16T12:38:00Z</dcterms:modified>
</cp:coreProperties>
</file>