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AE" w:rsidRDefault="0019086D" w:rsidP="003F26A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-260985</wp:posOffset>
            </wp:positionV>
            <wp:extent cx="889635" cy="1028700"/>
            <wp:effectExtent l="19050" t="0" r="5715" b="0"/>
            <wp:wrapNone/>
            <wp:docPr id="5" name="Рисунок 5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6AE" w:rsidRDefault="003F26AE" w:rsidP="003F26AE"/>
    <w:p w:rsidR="003F26AE" w:rsidRDefault="00595029" w:rsidP="003F26AE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5.35pt;margin-top:7.75pt;width:180.7pt;height:67.9pt;z-index:251657216;mso-width-relative:margin;mso-height-relative:margin" filled="f" stroked="f">
            <v:textbox style="mso-next-textbox:#_x0000_s1028">
              <w:txbxContent>
                <w:p w:rsidR="003F26AE" w:rsidRPr="00A336C0" w:rsidRDefault="00A336C0" w:rsidP="00C63053">
                  <w:pPr>
                    <w:pStyle w:val="BasicParagraph"/>
                    <w:tabs>
                      <w:tab w:val="left" w:pos="1985"/>
                    </w:tabs>
                    <w:jc w:val="center"/>
                    <w:rPr>
                      <w:rFonts w:ascii="Times New Roman" w:hAnsi="Times New Roman" w:cs="Times New Roman"/>
                      <w:spacing w:val="8"/>
                      <w:sz w:val="20"/>
                      <w:szCs w:val="20"/>
                      <w:lang w:val="ru-RU"/>
                    </w:rPr>
                  </w:pPr>
                  <w:r w:rsidRPr="00A336C0">
                    <w:rPr>
                      <w:rFonts w:ascii="Times New Roman" w:hAnsi="Times New Roman" w:cs="Times New Roman"/>
                      <w:spacing w:val="8"/>
                      <w:sz w:val="20"/>
                      <w:szCs w:val="20"/>
                      <w:lang w:val="ru-RU"/>
                    </w:rPr>
                    <w:t xml:space="preserve">Руководителям </w:t>
                  </w:r>
                  <w:r>
                    <w:rPr>
                      <w:rFonts w:ascii="Times New Roman" w:hAnsi="Times New Roman" w:cs="Times New Roman"/>
                      <w:spacing w:val="8"/>
                      <w:sz w:val="20"/>
                      <w:szCs w:val="20"/>
                      <w:lang w:val="ru-RU"/>
                    </w:rPr>
                    <w:t>медицинских ВУЗов, медицинских учреждений</w:t>
                  </w:r>
                </w:p>
              </w:txbxContent>
            </v:textbox>
          </v:shape>
        </w:pict>
      </w:r>
    </w:p>
    <w:p w:rsidR="003F26AE" w:rsidRDefault="003F26AE" w:rsidP="003F26AE"/>
    <w:p w:rsidR="003F26AE" w:rsidRDefault="003F26AE" w:rsidP="003F26AE"/>
    <w:p w:rsidR="003F26AE" w:rsidRPr="001D72BC" w:rsidRDefault="003F26AE" w:rsidP="003F26AE">
      <w:pPr>
        <w:tabs>
          <w:tab w:val="left" w:pos="4678"/>
        </w:tabs>
        <w:spacing w:line="220" w:lineRule="exact"/>
        <w:ind w:right="4819"/>
        <w:jc w:val="center"/>
        <w:rPr>
          <w:sz w:val="14"/>
          <w:szCs w:val="14"/>
        </w:rPr>
      </w:pPr>
      <w:r w:rsidRPr="001D72BC">
        <w:rPr>
          <w:sz w:val="14"/>
          <w:szCs w:val="14"/>
        </w:rPr>
        <w:t>МИНИСТЕРСТВО ЗДРАВООХРАНЕНИЯ РОССИЙСКОЙ ФЕДЕРАЦИИ</w:t>
      </w:r>
    </w:p>
    <w:p w:rsidR="003F26AE" w:rsidRPr="001D72BC" w:rsidRDefault="003F26AE" w:rsidP="003F26AE">
      <w:pPr>
        <w:pStyle w:val="1"/>
        <w:tabs>
          <w:tab w:val="left" w:pos="4678"/>
        </w:tabs>
        <w:spacing w:line="220" w:lineRule="exact"/>
        <w:ind w:right="4819"/>
        <w:rPr>
          <w:sz w:val="16"/>
          <w:szCs w:val="16"/>
        </w:rPr>
      </w:pPr>
      <w:r>
        <w:rPr>
          <w:sz w:val="14"/>
          <w:szCs w:val="14"/>
        </w:rPr>
        <w:t xml:space="preserve">ФЕДЕРАЛЬНОЕ </w:t>
      </w:r>
      <w:r w:rsidRPr="00B43BF7">
        <w:rPr>
          <w:sz w:val="14"/>
          <w:szCs w:val="14"/>
        </w:rPr>
        <w:t>ГОСУДАРСТВЕННОЕ БЮДЖЕТНОЕ ОБРАЗОВАТЕЛЬНОЕ УЧРЕЖДЕНИЕ ВЫСШЕГО ОБРАЗОВАНИЯ</w:t>
      </w:r>
      <w:r w:rsidRPr="001D72BC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1D72BC">
        <w:rPr>
          <w:sz w:val="16"/>
          <w:szCs w:val="16"/>
        </w:rPr>
        <w:t xml:space="preserve">«САНКТ-ПЕТЕРБУРГСКИЙ ГОСУДАРСТВЕННЫЙ ПЕДИАТРИЧЕСКИЙ МЕДИЦИНСКИЙ УНИВЕРСИТЕТ» </w:t>
      </w:r>
      <w:r>
        <w:rPr>
          <w:sz w:val="16"/>
          <w:szCs w:val="16"/>
        </w:rPr>
        <w:br/>
      </w:r>
      <w:r w:rsidRPr="00B43BF7">
        <w:rPr>
          <w:sz w:val="14"/>
          <w:szCs w:val="14"/>
        </w:rPr>
        <w:t xml:space="preserve">МИНИСТЕРСТВА ЗДРАВООХРАНЕНИЯ РОССИЙСКОЙ ФЕДЕРАЦИИ </w:t>
      </w:r>
      <w:r w:rsidRPr="001D72BC">
        <w:rPr>
          <w:sz w:val="16"/>
          <w:szCs w:val="16"/>
        </w:rPr>
        <w:t>(</w:t>
      </w:r>
      <w:r>
        <w:rPr>
          <w:sz w:val="16"/>
          <w:szCs w:val="16"/>
        </w:rPr>
        <w:t>ФГБОУ В</w:t>
      </w:r>
      <w:r w:rsidRPr="001D72BC">
        <w:rPr>
          <w:sz w:val="16"/>
          <w:szCs w:val="16"/>
        </w:rPr>
        <w:t>О СПбГПМУ Минздрава России)</w:t>
      </w:r>
    </w:p>
    <w:p w:rsidR="003F26AE" w:rsidRPr="001D72BC" w:rsidRDefault="003F26AE" w:rsidP="003F26AE">
      <w:pPr>
        <w:tabs>
          <w:tab w:val="left" w:pos="4678"/>
        </w:tabs>
        <w:spacing w:line="220" w:lineRule="exact"/>
        <w:ind w:right="4819"/>
        <w:jc w:val="center"/>
        <w:rPr>
          <w:sz w:val="18"/>
          <w:szCs w:val="18"/>
        </w:rPr>
      </w:pPr>
      <w:r w:rsidRPr="001D72BC">
        <w:rPr>
          <w:sz w:val="18"/>
          <w:szCs w:val="18"/>
        </w:rPr>
        <w:t xml:space="preserve">ул. Литовская, д. </w:t>
      </w:r>
      <w:smartTag w:uri="urn:schemas-microsoft-com:office:smarttags" w:element="metricconverter">
        <w:smartTagPr>
          <w:attr w:name="ProductID" w:val="2, г"/>
        </w:smartTagPr>
        <w:r w:rsidRPr="001D72BC">
          <w:rPr>
            <w:sz w:val="18"/>
            <w:szCs w:val="18"/>
          </w:rPr>
          <w:t>2, г</w:t>
        </w:r>
      </w:smartTag>
      <w:r w:rsidRPr="001D72BC">
        <w:rPr>
          <w:sz w:val="18"/>
          <w:szCs w:val="18"/>
        </w:rPr>
        <w:t xml:space="preserve">. Санкт-Петербург, 194100, тел.(812)2950646, факс (812)2954085, </w:t>
      </w:r>
      <w:r>
        <w:rPr>
          <w:sz w:val="18"/>
          <w:szCs w:val="18"/>
        </w:rPr>
        <w:br/>
      </w:r>
      <w:r w:rsidRPr="001D72BC">
        <w:rPr>
          <w:sz w:val="18"/>
          <w:szCs w:val="18"/>
          <w:lang w:val="en-US"/>
        </w:rPr>
        <w:t>e</w:t>
      </w:r>
      <w:r w:rsidRPr="001D72BC">
        <w:rPr>
          <w:sz w:val="18"/>
          <w:szCs w:val="18"/>
        </w:rPr>
        <w:t>-</w:t>
      </w:r>
      <w:r w:rsidRPr="001D72BC">
        <w:rPr>
          <w:sz w:val="18"/>
          <w:szCs w:val="18"/>
          <w:lang w:val="en-US"/>
        </w:rPr>
        <w:t>mail</w:t>
      </w:r>
      <w:r w:rsidRPr="001D72BC">
        <w:rPr>
          <w:sz w:val="18"/>
          <w:szCs w:val="18"/>
        </w:rPr>
        <w:t>:</w:t>
      </w:r>
      <w:r w:rsidRPr="001D72BC">
        <w:rPr>
          <w:sz w:val="18"/>
          <w:szCs w:val="18"/>
          <w:lang w:val="en-US"/>
        </w:rPr>
        <w:t>spb</w:t>
      </w:r>
      <w:r w:rsidRPr="001D72BC">
        <w:rPr>
          <w:sz w:val="18"/>
          <w:szCs w:val="18"/>
        </w:rPr>
        <w:t>@</w:t>
      </w:r>
      <w:r w:rsidRPr="001D72BC">
        <w:rPr>
          <w:sz w:val="18"/>
          <w:szCs w:val="18"/>
          <w:lang w:val="en-US"/>
        </w:rPr>
        <w:t>gpma</w:t>
      </w:r>
      <w:r w:rsidRPr="001D72BC">
        <w:rPr>
          <w:sz w:val="18"/>
          <w:szCs w:val="18"/>
        </w:rPr>
        <w:t>.</w:t>
      </w:r>
      <w:r w:rsidRPr="001D72BC">
        <w:rPr>
          <w:sz w:val="18"/>
          <w:szCs w:val="18"/>
          <w:lang w:val="en-US"/>
        </w:rPr>
        <w:t>ru</w:t>
      </w:r>
      <w:r w:rsidRPr="001D72BC">
        <w:rPr>
          <w:sz w:val="18"/>
          <w:szCs w:val="18"/>
        </w:rPr>
        <w:t xml:space="preserve">, </w:t>
      </w:r>
      <w:r w:rsidRPr="001D72BC">
        <w:rPr>
          <w:sz w:val="18"/>
          <w:szCs w:val="18"/>
          <w:lang w:val="en-US"/>
        </w:rPr>
        <w:t>http</w:t>
      </w:r>
      <w:r w:rsidRPr="001D72BC">
        <w:rPr>
          <w:sz w:val="18"/>
          <w:szCs w:val="18"/>
        </w:rPr>
        <w:t>://</w:t>
      </w:r>
      <w:r w:rsidRPr="001D72BC">
        <w:rPr>
          <w:sz w:val="18"/>
          <w:szCs w:val="18"/>
          <w:lang w:val="en-US"/>
        </w:rPr>
        <w:t>www</w:t>
      </w:r>
      <w:r w:rsidRPr="001D72BC">
        <w:rPr>
          <w:sz w:val="18"/>
          <w:szCs w:val="18"/>
        </w:rPr>
        <w:t>.</w:t>
      </w:r>
      <w:r w:rsidRPr="001D72BC">
        <w:rPr>
          <w:sz w:val="18"/>
          <w:szCs w:val="18"/>
          <w:lang w:val="en-US"/>
        </w:rPr>
        <w:t>gpm</w:t>
      </w:r>
      <w:r w:rsidR="009067E3">
        <w:rPr>
          <w:sz w:val="18"/>
          <w:szCs w:val="18"/>
          <w:lang w:val="en-US"/>
        </w:rPr>
        <w:t>u</w:t>
      </w:r>
      <w:r w:rsidRPr="001D72BC">
        <w:rPr>
          <w:sz w:val="18"/>
          <w:szCs w:val="18"/>
        </w:rPr>
        <w:t>.</w:t>
      </w:r>
      <w:r w:rsidR="009067E3">
        <w:rPr>
          <w:sz w:val="18"/>
          <w:szCs w:val="18"/>
          <w:lang w:val="en-US"/>
        </w:rPr>
        <w:t>org</w:t>
      </w:r>
    </w:p>
    <w:p w:rsidR="003F26AE" w:rsidRPr="00B43BF7" w:rsidRDefault="003F26AE" w:rsidP="003F26AE">
      <w:pPr>
        <w:ind w:left="912"/>
      </w:pPr>
      <w:r w:rsidRPr="00B43BF7">
        <w:t xml:space="preserve">    </w:t>
      </w:r>
    </w:p>
    <w:p w:rsidR="00E7247F" w:rsidRDefault="00E7247F" w:rsidP="005534A1">
      <w:pPr>
        <w:jc w:val="center"/>
        <w:rPr>
          <w:b/>
          <w:sz w:val="28"/>
          <w:szCs w:val="28"/>
        </w:rPr>
      </w:pPr>
    </w:p>
    <w:p w:rsidR="00B55307" w:rsidRDefault="00B55307" w:rsidP="005534A1">
      <w:pPr>
        <w:jc w:val="center"/>
        <w:rPr>
          <w:b/>
          <w:sz w:val="20"/>
          <w:szCs w:val="20"/>
        </w:rPr>
      </w:pPr>
    </w:p>
    <w:p w:rsidR="005534A1" w:rsidRPr="00301F0E" w:rsidRDefault="005534A1" w:rsidP="005534A1">
      <w:pPr>
        <w:jc w:val="center"/>
        <w:rPr>
          <w:b/>
        </w:rPr>
      </w:pPr>
      <w:r w:rsidRPr="00301F0E">
        <w:rPr>
          <w:b/>
        </w:rPr>
        <w:t>ИНФОРМАЦИОННОЕ ПИСЬМО</w:t>
      </w:r>
    </w:p>
    <w:p w:rsidR="00CF1E37" w:rsidRDefault="00CF1E37" w:rsidP="005534A1">
      <w:pPr>
        <w:jc w:val="center"/>
        <w:rPr>
          <w:b/>
          <w:sz w:val="20"/>
          <w:szCs w:val="20"/>
        </w:rPr>
      </w:pPr>
    </w:p>
    <w:p w:rsidR="00CF1E37" w:rsidRPr="00EC47E3" w:rsidRDefault="00CF1E37" w:rsidP="005534A1">
      <w:pPr>
        <w:jc w:val="center"/>
        <w:rPr>
          <w:b/>
        </w:rPr>
      </w:pPr>
      <w:r w:rsidRPr="00EC47E3">
        <w:rPr>
          <w:b/>
        </w:rPr>
        <w:t>Уважаемые коллеги!</w:t>
      </w:r>
    </w:p>
    <w:p w:rsidR="00E7247F" w:rsidRPr="002D3FEB" w:rsidRDefault="00E7247F" w:rsidP="005534A1">
      <w:pPr>
        <w:jc w:val="center"/>
        <w:rPr>
          <w:b/>
          <w:sz w:val="20"/>
          <w:szCs w:val="20"/>
        </w:rPr>
      </w:pPr>
    </w:p>
    <w:p w:rsidR="00301F0E" w:rsidRDefault="002B586C" w:rsidP="00301F0E">
      <w:pPr>
        <w:ind w:firstLine="709"/>
        <w:jc w:val="center"/>
      </w:pPr>
      <w:r w:rsidRPr="00EC47E3">
        <w:t>3</w:t>
      </w:r>
      <w:r w:rsidR="00F626F8" w:rsidRPr="00F626F8">
        <w:t>1</w:t>
      </w:r>
      <w:r w:rsidR="00EC47E3" w:rsidRPr="00EC47E3">
        <w:t xml:space="preserve"> октября</w:t>
      </w:r>
      <w:r w:rsidRPr="00EC47E3">
        <w:t xml:space="preserve"> 2019</w:t>
      </w:r>
      <w:r w:rsidR="00EB29DB" w:rsidRPr="00EC47E3">
        <w:t xml:space="preserve"> года </w:t>
      </w:r>
      <w:r w:rsidR="00613077" w:rsidRPr="00EC47E3">
        <w:t xml:space="preserve">состоится </w:t>
      </w:r>
      <w:r w:rsidR="00EC47E3" w:rsidRPr="00EC47E3">
        <w:t xml:space="preserve">Всероссийская научно-практическая конференция молодых ученых с международным участием «ФУНДАМЕНТАЛЬНЫЕ </w:t>
      </w:r>
    </w:p>
    <w:p w:rsidR="0066324F" w:rsidRPr="00EC47E3" w:rsidRDefault="00EC47E3" w:rsidP="00301F0E">
      <w:pPr>
        <w:ind w:firstLine="709"/>
        <w:jc w:val="center"/>
        <w:rPr>
          <w:b/>
        </w:rPr>
      </w:pPr>
      <w:r w:rsidRPr="00EC47E3">
        <w:t>ИССЛЕДОВАНИЯ В ПЕДИАТРИИ»</w:t>
      </w:r>
    </w:p>
    <w:p w:rsidR="00613077" w:rsidRPr="00F626F8" w:rsidRDefault="00613077" w:rsidP="00D072F0">
      <w:pPr>
        <w:spacing w:line="288" w:lineRule="auto"/>
        <w:ind w:firstLine="708"/>
        <w:jc w:val="both"/>
        <w:rPr>
          <w:sz w:val="22"/>
          <w:szCs w:val="22"/>
        </w:rPr>
      </w:pPr>
    </w:p>
    <w:p w:rsidR="00CF1E37" w:rsidRPr="00F626F8" w:rsidRDefault="00CF1E37" w:rsidP="00D072F0">
      <w:pPr>
        <w:spacing w:line="288" w:lineRule="auto"/>
        <w:ind w:firstLine="708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  <w:lang w:eastAsia="ar-SA"/>
        </w:rPr>
        <w:t>На конференции</w:t>
      </w:r>
      <w:r w:rsidR="006A17C7" w:rsidRPr="00F626F8">
        <w:rPr>
          <w:sz w:val="22"/>
          <w:szCs w:val="22"/>
          <w:lang w:eastAsia="ar-SA"/>
        </w:rPr>
        <w:t xml:space="preserve"> будут рассмотрены следующие во</w:t>
      </w:r>
      <w:r w:rsidRPr="00F626F8">
        <w:rPr>
          <w:sz w:val="22"/>
          <w:szCs w:val="22"/>
          <w:lang w:eastAsia="ar-SA"/>
        </w:rPr>
        <w:t>просы:</w:t>
      </w:r>
      <w:r w:rsidR="00EC47E3" w:rsidRPr="00F626F8">
        <w:rPr>
          <w:sz w:val="22"/>
          <w:szCs w:val="22"/>
          <w:lang w:eastAsia="ar-SA"/>
        </w:rPr>
        <w:t xml:space="preserve"> </w:t>
      </w:r>
    </w:p>
    <w:p w:rsidR="00F626F8" w:rsidRPr="00F626F8" w:rsidRDefault="005233A3" w:rsidP="00F626F8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  <w:lang w:eastAsia="ar-SA"/>
        </w:rPr>
        <w:t>Персонифицированная медицина, новые диагностические технологии в педиатрии</w:t>
      </w:r>
    </w:p>
    <w:p w:rsidR="00E20EE1" w:rsidRPr="00F626F8" w:rsidRDefault="00E20EE1" w:rsidP="00F626F8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  <w:shd w:val="clear" w:color="auto" w:fill="FFFFFF"/>
        </w:rPr>
        <w:t>Фундаментальные исследования в перинатальной медицине</w:t>
      </w:r>
    </w:p>
    <w:p w:rsidR="00633900" w:rsidRPr="00F626F8" w:rsidRDefault="00EC47E3" w:rsidP="00633900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  <w:lang w:eastAsia="ar-SA"/>
        </w:rPr>
        <w:t>Клеточная и тканевая инженерия</w:t>
      </w:r>
      <w:r w:rsidR="00633900" w:rsidRPr="00F626F8">
        <w:rPr>
          <w:sz w:val="22"/>
          <w:szCs w:val="22"/>
          <w:lang w:eastAsia="ar-SA"/>
        </w:rPr>
        <w:t>, с</w:t>
      </w:r>
      <w:r w:rsidR="00633900" w:rsidRPr="00F626F8">
        <w:rPr>
          <w:bCs/>
          <w:sz w:val="22"/>
          <w:szCs w:val="22"/>
        </w:rPr>
        <w:t>оздание биоинженерных органов</w:t>
      </w:r>
      <w:r w:rsidR="00FA164E" w:rsidRPr="00F626F8">
        <w:rPr>
          <w:bCs/>
          <w:sz w:val="22"/>
          <w:szCs w:val="22"/>
        </w:rPr>
        <w:t>, З</w:t>
      </w:r>
      <w:r w:rsidR="00FA164E" w:rsidRPr="00F626F8">
        <w:rPr>
          <w:bCs/>
          <w:sz w:val="22"/>
          <w:szCs w:val="22"/>
          <w:lang w:val="en-US"/>
        </w:rPr>
        <w:t>D</w:t>
      </w:r>
      <w:r w:rsidR="00FA164E" w:rsidRPr="00F626F8">
        <w:rPr>
          <w:bCs/>
          <w:sz w:val="22"/>
          <w:szCs w:val="22"/>
        </w:rPr>
        <w:t>-моделирование</w:t>
      </w:r>
    </w:p>
    <w:p w:rsidR="00EC47E3" w:rsidRPr="00F626F8" w:rsidRDefault="00EC47E3" w:rsidP="00EC47E3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  <w:lang w:eastAsia="ar-SA"/>
        </w:rPr>
        <w:t>Биомедицинская визуализация</w:t>
      </w:r>
      <w:r w:rsidR="005233A3" w:rsidRPr="00F626F8">
        <w:rPr>
          <w:sz w:val="22"/>
          <w:szCs w:val="22"/>
          <w:lang w:eastAsia="ar-SA"/>
        </w:rPr>
        <w:t xml:space="preserve">, мультиспектральная </w:t>
      </w:r>
      <w:r w:rsidRPr="00F626F8">
        <w:rPr>
          <w:sz w:val="22"/>
          <w:szCs w:val="22"/>
          <w:lang w:eastAsia="ar-SA"/>
        </w:rPr>
        <w:t>идентификация клеток и тканей</w:t>
      </w:r>
    </w:p>
    <w:p w:rsidR="0019086D" w:rsidRPr="00F626F8" w:rsidRDefault="008B0699" w:rsidP="00EC47E3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</w:rPr>
        <w:t>П</w:t>
      </w:r>
      <w:r w:rsidRPr="00F626F8">
        <w:rPr>
          <w:bCs/>
          <w:sz w:val="22"/>
          <w:szCs w:val="22"/>
        </w:rPr>
        <w:t xml:space="preserve">олногеномное секвенирование генома у детей с первичными иммунодефицитами </w:t>
      </w:r>
    </w:p>
    <w:p w:rsidR="008B0699" w:rsidRPr="00F626F8" w:rsidRDefault="008B0699" w:rsidP="00EC47E3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</w:rPr>
        <w:t xml:space="preserve">Инновационные медицинские </w:t>
      </w:r>
      <w:r w:rsidRPr="00F626F8">
        <w:rPr>
          <w:sz w:val="22"/>
          <w:szCs w:val="22"/>
          <w:lang w:val="en-US"/>
        </w:rPr>
        <w:t>IT</w:t>
      </w:r>
      <w:r w:rsidRPr="00F626F8">
        <w:rPr>
          <w:sz w:val="22"/>
          <w:szCs w:val="22"/>
        </w:rPr>
        <w:t xml:space="preserve"> технологии </w:t>
      </w:r>
    </w:p>
    <w:p w:rsidR="00633900" w:rsidRPr="00F626F8" w:rsidRDefault="00633900" w:rsidP="00EC47E3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</w:rPr>
        <w:t>Протеомика, метаболомика, масс спектрометрия, ИФА, ПЦР</w:t>
      </w:r>
    </w:p>
    <w:p w:rsidR="00633900" w:rsidRPr="00F626F8" w:rsidRDefault="00633900" w:rsidP="00EC47E3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</w:rPr>
        <w:t>Картирование органов и тканей</w:t>
      </w:r>
      <w:r w:rsidR="005233A3" w:rsidRPr="00F626F8">
        <w:rPr>
          <w:sz w:val="22"/>
          <w:szCs w:val="22"/>
        </w:rPr>
        <w:t>, микрофокусная рентгенография, магнитоэнцефалография</w:t>
      </w:r>
      <w:r w:rsidRPr="00F626F8">
        <w:rPr>
          <w:sz w:val="22"/>
          <w:szCs w:val="22"/>
        </w:rPr>
        <w:t xml:space="preserve"> </w:t>
      </w:r>
    </w:p>
    <w:p w:rsidR="00633900" w:rsidRPr="00F626F8" w:rsidRDefault="00633900" w:rsidP="00EC47E3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</w:rPr>
        <w:t>Оптикогенетика, светоактивируемые пептиды</w:t>
      </w:r>
      <w:r w:rsidR="005233A3" w:rsidRPr="00F626F8">
        <w:rPr>
          <w:sz w:val="22"/>
          <w:szCs w:val="22"/>
        </w:rPr>
        <w:t xml:space="preserve">, фотодинамическая диагностика </w:t>
      </w:r>
    </w:p>
    <w:p w:rsidR="005233A3" w:rsidRPr="00F626F8" w:rsidRDefault="000B2CCD" w:rsidP="00EC47E3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</w:rPr>
        <w:t>Актуальные м</w:t>
      </w:r>
      <w:r w:rsidRPr="00F626F8">
        <w:rPr>
          <w:sz w:val="22"/>
          <w:szCs w:val="22"/>
          <w:shd w:val="clear" w:color="auto" w:fill="FFFFFF"/>
        </w:rPr>
        <w:t>едико-социальные и нейрокогнитивные вопросы, и</w:t>
      </w:r>
      <w:r w:rsidRPr="00F626F8">
        <w:rPr>
          <w:sz w:val="22"/>
          <w:szCs w:val="22"/>
        </w:rPr>
        <w:t>нновационные</w:t>
      </w:r>
      <w:r w:rsidR="00FA164E" w:rsidRPr="00F626F8">
        <w:rPr>
          <w:bCs/>
          <w:sz w:val="22"/>
          <w:szCs w:val="22"/>
        </w:rPr>
        <w:t xml:space="preserve"> методы лечения дислексии </w:t>
      </w:r>
    </w:p>
    <w:p w:rsidR="00FA164E" w:rsidRPr="00F626F8" w:rsidRDefault="00FA164E" w:rsidP="00FA164E">
      <w:pPr>
        <w:pStyle w:val="ad"/>
        <w:widowControl w:val="0"/>
        <w:numPr>
          <w:ilvl w:val="0"/>
          <w:numId w:val="6"/>
        </w:numPr>
        <w:tabs>
          <w:tab w:val="left" w:pos="193"/>
        </w:tabs>
        <w:spacing w:after="0"/>
        <w:jc w:val="both"/>
        <w:rPr>
          <w:bCs/>
          <w:sz w:val="22"/>
          <w:szCs w:val="22"/>
        </w:rPr>
      </w:pPr>
      <w:r w:rsidRPr="00F626F8">
        <w:rPr>
          <w:bCs/>
          <w:sz w:val="22"/>
          <w:szCs w:val="22"/>
        </w:rPr>
        <w:t>Микробиота при воспалительных заболеваниях кишечника у детей</w:t>
      </w:r>
    </w:p>
    <w:p w:rsidR="00FA164E" w:rsidRPr="00F626F8" w:rsidRDefault="00FA164E" w:rsidP="00EC47E3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  <w:lang w:eastAsia="ar-SA"/>
        </w:rPr>
      </w:pPr>
      <w:r w:rsidRPr="00F626F8">
        <w:rPr>
          <w:sz w:val="22"/>
          <w:szCs w:val="22"/>
          <w:lang w:eastAsia="ar-SA"/>
        </w:rPr>
        <w:t>Современные аспекты патоморфологии заболеваний детского возраста</w:t>
      </w:r>
    </w:p>
    <w:p w:rsidR="00CF1E37" w:rsidRPr="00301F0E" w:rsidRDefault="00CF1E37" w:rsidP="00D072F0">
      <w:pPr>
        <w:spacing w:line="288" w:lineRule="auto"/>
        <w:ind w:firstLine="708"/>
        <w:jc w:val="both"/>
        <w:rPr>
          <w:sz w:val="22"/>
          <w:szCs w:val="22"/>
          <w:lang w:eastAsia="ar-SA"/>
        </w:rPr>
      </w:pPr>
    </w:p>
    <w:p w:rsidR="00CF1E37" w:rsidRDefault="00CF1E37" w:rsidP="00D072F0">
      <w:pPr>
        <w:spacing w:line="288" w:lineRule="auto"/>
        <w:ind w:firstLine="708"/>
        <w:jc w:val="both"/>
        <w:rPr>
          <w:sz w:val="20"/>
          <w:szCs w:val="20"/>
          <w:lang w:eastAsia="ar-SA"/>
        </w:rPr>
      </w:pPr>
    </w:p>
    <w:p w:rsidR="005534A1" w:rsidRPr="00676375" w:rsidRDefault="005534A1" w:rsidP="00E7247F">
      <w:pPr>
        <w:pStyle w:val="Default"/>
        <w:spacing w:before="240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676375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Место проведения конференции:</w:t>
      </w:r>
    </w:p>
    <w:p w:rsidR="005534A1" w:rsidRDefault="005534A1" w:rsidP="005534A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676375">
        <w:rPr>
          <w:rFonts w:ascii="Times New Roman" w:hAnsi="Times New Roman" w:cs="Times New Roman"/>
          <w:color w:val="auto"/>
          <w:sz w:val="20"/>
          <w:szCs w:val="20"/>
          <w:lang w:eastAsia="ar-SA"/>
        </w:rPr>
        <w:t>Санкт-Петербург,  </w:t>
      </w:r>
      <w:r w:rsidR="002F63CE" w:rsidRPr="00676375">
        <w:rPr>
          <w:rFonts w:ascii="Times New Roman" w:hAnsi="Times New Roman" w:cs="Times New Roman"/>
          <w:color w:val="auto"/>
          <w:sz w:val="20"/>
          <w:szCs w:val="20"/>
          <w:lang w:eastAsia="ar-SA"/>
        </w:rPr>
        <w:t>Ф</w:t>
      </w:r>
      <w:r w:rsidRPr="00676375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ГБОУ ВО СПбГПМУ Минздрава России, ул. Литовская 2</w:t>
      </w:r>
    </w:p>
    <w:p w:rsidR="00C17E13" w:rsidRDefault="00C17E13" w:rsidP="00C17E13">
      <w:pPr>
        <w:jc w:val="center"/>
      </w:pPr>
    </w:p>
    <w:p w:rsidR="00C17E13" w:rsidRDefault="00C17E13" w:rsidP="00C17E13">
      <w:pPr>
        <w:jc w:val="center"/>
      </w:pPr>
      <w:r w:rsidRPr="00E63FA0">
        <w:t>Участие в конференции медицинских работников</w:t>
      </w:r>
      <w:r w:rsidR="007B6E10">
        <w:t xml:space="preserve"> и </w:t>
      </w:r>
      <w:r w:rsidR="00E122B1">
        <w:br/>
      </w:r>
      <w:r w:rsidRPr="00E63FA0">
        <w:t>публикация материалов конференции бесплатн</w:t>
      </w:r>
      <w:r w:rsidR="007B6E10">
        <w:t>ы</w:t>
      </w:r>
    </w:p>
    <w:p w:rsidR="005534A1" w:rsidRPr="00676375" w:rsidRDefault="005534A1" w:rsidP="005534A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5534A1" w:rsidRPr="00676375" w:rsidRDefault="005534A1" w:rsidP="005534A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676375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В рамках Кон</w:t>
      </w:r>
      <w:r w:rsidR="00FA164E">
        <w:rPr>
          <w:rFonts w:ascii="Times New Roman" w:hAnsi="Times New Roman" w:cs="Times New Roman"/>
          <w:color w:val="auto"/>
          <w:sz w:val="20"/>
          <w:szCs w:val="20"/>
          <w:lang w:eastAsia="ar-SA"/>
        </w:rPr>
        <w:t>ференции</w:t>
      </w:r>
      <w:r w:rsidRPr="00676375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планируется выставка </w:t>
      </w:r>
      <w:r w:rsidR="00D93532" w:rsidRPr="00676375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медицинского оборудования, а также </w:t>
      </w:r>
      <w:r w:rsidRPr="00676375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продукции фармацевтических и нутриционных компаний. </w:t>
      </w:r>
    </w:p>
    <w:p w:rsidR="005534A1" w:rsidRPr="00676375" w:rsidRDefault="005534A1" w:rsidP="005534A1">
      <w:pPr>
        <w:jc w:val="center"/>
        <w:rPr>
          <w:b/>
          <w:sz w:val="20"/>
          <w:szCs w:val="20"/>
        </w:rPr>
      </w:pPr>
    </w:p>
    <w:p w:rsidR="005534A1" w:rsidRPr="00676375" w:rsidRDefault="005534A1" w:rsidP="005534A1">
      <w:pPr>
        <w:jc w:val="center"/>
        <w:rPr>
          <w:sz w:val="20"/>
          <w:szCs w:val="20"/>
        </w:rPr>
      </w:pPr>
      <w:r w:rsidRPr="00676375">
        <w:rPr>
          <w:sz w:val="20"/>
          <w:szCs w:val="20"/>
        </w:rPr>
        <w:t xml:space="preserve">Дополнительная информация  представлена  на сайте университета </w:t>
      </w:r>
      <w:hyperlink r:id="rId8" w:history="1">
        <w:r w:rsidR="00E7247F" w:rsidRPr="004A1451">
          <w:rPr>
            <w:rStyle w:val="a8"/>
            <w:sz w:val="20"/>
            <w:szCs w:val="20"/>
          </w:rPr>
          <w:t>www.</w:t>
        </w:r>
        <w:r w:rsidR="00E7247F" w:rsidRPr="004A1451">
          <w:rPr>
            <w:rStyle w:val="a8"/>
            <w:sz w:val="20"/>
            <w:szCs w:val="20"/>
            <w:lang w:val="en-US"/>
          </w:rPr>
          <w:t>gpmu</w:t>
        </w:r>
        <w:r w:rsidR="00E7247F" w:rsidRPr="004A1451">
          <w:rPr>
            <w:rStyle w:val="a8"/>
            <w:sz w:val="20"/>
            <w:szCs w:val="20"/>
          </w:rPr>
          <w:t>.</w:t>
        </w:r>
      </w:hyperlink>
      <w:hyperlink r:id="rId9" w:tgtFrame="_parent" w:history="1">
        <w:r w:rsidR="00E7247F">
          <w:rPr>
            <w:rStyle w:val="a8"/>
            <w:sz w:val="20"/>
            <w:szCs w:val="20"/>
            <w:lang w:val="en-US"/>
          </w:rPr>
          <w:t>org</w:t>
        </w:r>
      </w:hyperlink>
    </w:p>
    <w:p w:rsidR="005534A1" w:rsidRDefault="005534A1" w:rsidP="005534A1">
      <w:pPr>
        <w:jc w:val="center"/>
        <w:rPr>
          <w:sz w:val="20"/>
          <w:szCs w:val="20"/>
        </w:rPr>
      </w:pPr>
    </w:p>
    <w:p w:rsidR="00440153" w:rsidRPr="00F626F8" w:rsidRDefault="00D517D8" w:rsidP="00301F0E">
      <w:pPr>
        <w:ind w:firstLine="709"/>
        <w:jc w:val="both"/>
        <w:rPr>
          <w:sz w:val="20"/>
          <w:szCs w:val="20"/>
        </w:rPr>
      </w:pPr>
      <w:r w:rsidRPr="00D517D8">
        <w:rPr>
          <w:sz w:val="20"/>
          <w:szCs w:val="20"/>
        </w:rPr>
        <w:t>По всем</w:t>
      </w:r>
      <w:r>
        <w:rPr>
          <w:sz w:val="20"/>
          <w:szCs w:val="20"/>
        </w:rPr>
        <w:t xml:space="preserve"> организационным вопросам и по вопросам участия </w:t>
      </w:r>
      <w:r w:rsidRPr="00D517D8">
        <w:rPr>
          <w:sz w:val="20"/>
          <w:szCs w:val="20"/>
        </w:rPr>
        <w:t>в научной программе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к</w:t>
      </w:r>
      <w:r w:rsidRPr="0066324F">
        <w:rPr>
          <w:sz w:val="20"/>
          <w:szCs w:val="20"/>
        </w:rPr>
        <w:t>онференци</w:t>
      </w:r>
      <w:r w:rsidR="00F626F8">
        <w:rPr>
          <w:sz w:val="20"/>
          <w:szCs w:val="20"/>
        </w:rPr>
        <w:t>и</w:t>
      </w:r>
      <w:r w:rsidRPr="0066324F">
        <w:rPr>
          <w:sz w:val="20"/>
          <w:szCs w:val="20"/>
        </w:rPr>
        <w:t xml:space="preserve">: </w:t>
      </w:r>
      <w:r w:rsidR="00FA164E" w:rsidRPr="00FA164E">
        <w:rPr>
          <w:sz w:val="20"/>
          <w:szCs w:val="20"/>
        </w:rPr>
        <w:t xml:space="preserve">«ФУНДАМЕНТАЛЬНЫЕ ИССЛЕДОВАНИЯ </w:t>
      </w:r>
      <w:r w:rsidR="00FA164E" w:rsidRPr="00F626F8">
        <w:rPr>
          <w:sz w:val="20"/>
          <w:szCs w:val="20"/>
        </w:rPr>
        <w:t>В ПЕДИАТРИИ»</w:t>
      </w:r>
      <w:r w:rsidR="005217F7" w:rsidRPr="00F626F8">
        <w:rPr>
          <w:sz w:val="20"/>
          <w:szCs w:val="20"/>
        </w:rPr>
        <w:t xml:space="preserve"> обращаться</w:t>
      </w:r>
      <w:r w:rsidR="00FA164E" w:rsidRPr="00F626F8">
        <w:rPr>
          <w:sz w:val="20"/>
          <w:szCs w:val="20"/>
        </w:rPr>
        <w:t xml:space="preserve"> </w:t>
      </w:r>
      <w:r w:rsidR="00301F0E" w:rsidRPr="00F626F8">
        <w:rPr>
          <w:sz w:val="20"/>
          <w:szCs w:val="20"/>
        </w:rPr>
        <w:t>в орг.комитет к Сантимо</w:t>
      </w:r>
      <w:r w:rsidR="00F626F8" w:rsidRPr="00F626F8">
        <w:rPr>
          <w:sz w:val="20"/>
          <w:szCs w:val="20"/>
        </w:rPr>
        <w:t>ву Андрею Вячеславовичу. Тел.:</w:t>
      </w:r>
      <w:r w:rsidR="00301F0E" w:rsidRPr="00F626F8">
        <w:rPr>
          <w:sz w:val="20"/>
          <w:szCs w:val="20"/>
        </w:rPr>
        <w:t xml:space="preserve"> (921) 333-11-7</w:t>
      </w:r>
      <w:r w:rsidR="00CF1E37" w:rsidRPr="00F626F8">
        <w:rPr>
          <w:sz w:val="20"/>
          <w:szCs w:val="20"/>
        </w:rPr>
        <w:t>8</w:t>
      </w:r>
      <w:r w:rsidR="00301F0E" w:rsidRPr="00F626F8">
        <w:rPr>
          <w:sz w:val="20"/>
          <w:szCs w:val="20"/>
        </w:rPr>
        <w:t xml:space="preserve">, </w:t>
      </w:r>
      <w:r w:rsidR="00440153" w:rsidRPr="00F626F8">
        <w:rPr>
          <w:sz w:val="20"/>
          <w:szCs w:val="20"/>
        </w:rPr>
        <w:t>Эл.почта:</w:t>
      </w:r>
      <w:r w:rsidR="00AD2486" w:rsidRPr="00F626F8">
        <w:rPr>
          <w:sz w:val="20"/>
          <w:szCs w:val="20"/>
        </w:rPr>
        <w:t xml:space="preserve"> </w:t>
      </w:r>
      <w:r w:rsidR="00F626F8" w:rsidRPr="00F626F8">
        <w:rPr>
          <w:rStyle w:val="go"/>
          <w:spacing w:val="3"/>
          <w:sz w:val="20"/>
          <w:szCs w:val="20"/>
        </w:rPr>
        <w:t>muspbgpmu@inbox.ru</w:t>
      </w:r>
    </w:p>
    <w:p w:rsidR="00310A0D" w:rsidRPr="00310A0D" w:rsidRDefault="00310A0D" w:rsidP="00E91C8C">
      <w:pPr>
        <w:jc w:val="center"/>
        <w:rPr>
          <w:sz w:val="20"/>
          <w:szCs w:val="20"/>
        </w:rPr>
      </w:pPr>
    </w:p>
    <w:p w:rsidR="007F35E5" w:rsidRDefault="007F35E5" w:rsidP="00E91C8C">
      <w:pPr>
        <w:jc w:val="center"/>
        <w:rPr>
          <w:b/>
          <w:sz w:val="20"/>
          <w:szCs w:val="20"/>
        </w:rPr>
      </w:pPr>
    </w:p>
    <w:p w:rsidR="007F35E5" w:rsidRDefault="007F35E5" w:rsidP="00E91C8C">
      <w:pPr>
        <w:jc w:val="center"/>
        <w:rPr>
          <w:b/>
          <w:sz w:val="20"/>
          <w:szCs w:val="20"/>
        </w:rPr>
      </w:pPr>
    </w:p>
    <w:p w:rsidR="007F35E5" w:rsidRDefault="007F35E5" w:rsidP="00E91C8C">
      <w:pPr>
        <w:jc w:val="center"/>
        <w:rPr>
          <w:b/>
          <w:sz w:val="20"/>
          <w:szCs w:val="20"/>
        </w:rPr>
      </w:pPr>
    </w:p>
    <w:p w:rsidR="007F35E5" w:rsidRDefault="007F35E5" w:rsidP="00E91C8C">
      <w:pPr>
        <w:jc w:val="center"/>
        <w:rPr>
          <w:b/>
          <w:sz w:val="20"/>
          <w:szCs w:val="20"/>
        </w:rPr>
      </w:pPr>
    </w:p>
    <w:p w:rsidR="00725EC1" w:rsidRDefault="00725EC1" w:rsidP="00E91C8C">
      <w:pPr>
        <w:jc w:val="center"/>
        <w:rPr>
          <w:b/>
          <w:sz w:val="20"/>
          <w:szCs w:val="20"/>
        </w:rPr>
      </w:pPr>
    </w:p>
    <w:p w:rsidR="00FD20F1" w:rsidRDefault="00310A0D" w:rsidP="00301F0E">
      <w:pPr>
        <w:jc w:val="center"/>
        <w:rPr>
          <w:b/>
          <w:sz w:val="20"/>
          <w:szCs w:val="20"/>
        </w:rPr>
      </w:pPr>
      <w:r w:rsidRPr="00310A0D">
        <w:rPr>
          <w:b/>
          <w:sz w:val="20"/>
          <w:szCs w:val="20"/>
        </w:rPr>
        <w:t>Регистрация и форма участия</w:t>
      </w:r>
    </w:p>
    <w:p w:rsidR="00B55307" w:rsidRPr="00A336C0" w:rsidRDefault="00B55307" w:rsidP="00301F0E">
      <w:pPr>
        <w:pStyle w:val="2"/>
        <w:widowControl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FD20F1" w:rsidRPr="00A336C0" w:rsidRDefault="00FD20F1" w:rsidP="00301F0E">
      <w:pPr>
        <w:pStyle w:val="2"/>
        <w:widowControl w:val="0"/>
        <w:spacing w:after="0" w:line="240" w:lineRule="auto"/>
        <w:jc w:val="center"/>
        <w:outlineLvl w:val="0"/>
      </w:pPr>
      <w:r w:rsidRPr="00A336C0">
        <w:t>Заявка</w:t>
      </w:r>
    </w:p>
    <w:p w:rsidR="00FD20F1" w:rsidRPr="00CE5541" w:rsidRDefault="00FD20F1" w:rsidP="00FD20F1">
      <w:pPr>
        <w:shd w:val="clear" w:color="auto" w:fill="FFFFFF"/>
        <w:jc w:val="center"/>
      </w:pPr>
      <w:r w:rsidRPr="00CE5541">
        <w:t xml:space="preserve">на участие в конференции </w:t>
      </w:r>
      <w:r w:rsidR="005217F7" w:rsidRPr="00CE5541">
        <w:t>«ФУНДАМЕНТАЛЬНЫЕ ИССЛЕДОВАНИЯ В ПЕДИАТРИИ»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29"/>
        <w:gridCol w:w="5434"/>
      </w:tblGrid>
      <w:tr w:rsidR="00FD20F1" w:rsidRPr="0075682F" w:rsidTr="00FD20F1">
        <w:tc>
          <w:tcPr>
            <w:tcW w:w="4029" w:type="dxa"/>
          </w:tcPr>
          <w:p w:rsidR="00FD20F1" w:rsidRPr="0075682F" w:rsidRDefault="00FD20F1" w:rsidP="00FD20F1">
            <w:pPr>
              <w:jc w:val="center"/>
            </w:pPr>
            <w:r w:rsidRPr="0075682F">
              <w:t>Фамилия</w:t>
            </w:r>
          </w:p>
        </w:tc>
        <w:tc>
          <w:tcPr>
            <w:tcW w:w="5434" w:type="dxa"/>
          </w:tcPr>
          <w:p w:rsidR="00FD20F1" w:rsidRPr="0075682F" w:rsidRDefault="00FD20F1" w:rsidP="00FD20F1">
            <w:pPr>
              <w:jc w:val="center"/>
            </w:pPr>
          </w:p>
        </w:tc>
      </w:tr>
      <w:tr w:rsidR="00FD20F1" w:rsidRPr="0075682F" w:rsidTr="00FD20F1">
        <w:tc>
          <w:tcPr>
            <w:tcW w:w="4029" w:type="dxa"/>
          </w:tcPr>
          <w:p w:rsidR="00FD20F1" w:rsidRPr="0075682F" w:rsidRDefault="00FD20F1" w:rsidP="00FD20F1">
            <w:pPr>
              <w:jc w:val="center"/>
            </w:pPr>
            <w:r w:rsidRPr="0075682F">
              <w:t>Имя</w:t>
            </w:r>
          </w:p>
        </w:tc>
        <w:tc>
          <w:tcPr>
            <w:tcW w:w="5434" w:type="dxa"/>
          </w:tcPr>
          <w:p w:rsidR="00FD20F1" w:rsidRPr="0075682F" w:rsidRDefault="00FD20F1" w:rsidP="00FD20F1">
            <w:pPr>
              <w:jc w:val="center"/>
            </w:pPr>
          </w:p>
        </w:tc>
      </w:tr>
      <w:tr w:rsidR="00FD20F1" w:rsidRPr="0075682F" w:rsidTr="00FD20F1">
        <w:tc>
          <w:tcPr>
            <w:tcW w:w="4029" w:type="dxa"/>
          </w:tcPr>
          <w:p w:rsidR="00FD20F1" w:rsidRPr="0075682F" w:rsidRDefault="00FD20F1" w:rsidP="00FD20F1">
            <w:pPr>
              <w:jc w:val="center"/>
            </w:pPr>
            <w:r w:rsidRPr="0075682F">
              <w:t>Отчество</w:t>
            </w:r>
          </w:p>
        </w:tc>
        <w:tc>
          <w:tcPr>
            <w:tcW w:w="5434" w:type="dxa"/>
          </w:tcPr>
          <w:p w:rsidR="00FD20F1" w:rsidRPr="0075682F" w:rsidRDefault="00FD20F1" w:rsidP="00FD20F1">
            <w:pPr>
              <w:jc w:val="center"/>
            </w:pPr>
          </w:p>
        </w:tc>
      </w:tr>
      <w:tr w:rsidR="00FD20F1" w:rsidRPr="0075682F" w:rsidTr="00FD20F1">
        <w:tc>
          <w:tcPr>
            <w:tcW w:w="4029" w:type="dxa"/>
          </w:tcPr>
          <w:p w:rsidR="00FD20F1" w:rsidRPr="0075682F" w:rsidRDefault="00FD20F1" w:rsidP="00FD20F1">
            <w:pPr>
              <w:jc w:val="center"/>
            </w:pPr>
            <w:r w:rsidRPr="0075682F">
              <w:t>Полное название организации,</w:t>
            </w:r>
          </w:p>
          <w:p w:rsidR="00FD20F1" w:rsidRPr="0075682F" w:rsidRDefault="00FD20F1" w:rsidP="00FD20F1">
            <w:pPr>
              <w:jc w:val="center"/>
            </w:pPr>
            <w:r w:rsidRPr="0075682F">
              <w:t>Почтовый адрес</w:t>
            </w:r>
          </w:p>
        </w:tc>
        <w:tc>
          <w:tcPr>
            <w:tcW w:w="5434" w:type="dxa"/>
          </w:tcPr>
          <w:p w:rsidR="00FD20F1" w:rsidRPr="0075682F" w:rsidRDefault="00FD20F1" w:rsidP="00FD20F1">
            <w:pPr>
              <w:jc w:val="center"/>
            </w:pPr>
          </w:p>
        </w:tc>
      </w:tr>
      <w:tr w:rsidR="00FD20F1" w:rsidRPr="0075682F" w:rsidTr="00FD20F1">
        <w:tc>
          <w:tcPr>
            <w:tcW w:w="4029" w:type="dxa"/>
          </w:tcPr>
          <w:p w:rsidR="00FD20F1" w:rsidRPr="0075682F" w:rsidRDefault="00FD20F1" w:rsidP="00FD20F1">
            <w:pPr>
              <w:jc w:val="center"/>
            </w:pPr>
            <w:r w:rsidRPr="0075682F">
              <w:t>Занимаемая должность</w:t>
            </w:r>
          </w:p>
        </w:tc>
        <w:tc>
          <w:tcPr>
            <w:tcW w:w="5434" w:type="dxa"/>
          </w:tcPr>
          <w:p w:rsidR="00FD20F1" w:rsidRPr="0075682F" w:rsidRDefault="00FD20F1" w:rsidP="00FD20F1">
            <w:pPr>
              <w:jc w:val="center"/>
            </w:pPr>
          </w:p>
        </w:tc>
      </w:tr>
      <w:tr w:rsidR="00FD20F1" w:rsidRPr="0075682F" w:rsidTr="00FD20F1">
        <w:tc>
          <w:tcPr>
            <w:tcW w:w="4029" w:type="dxa"/>
          </w:tcPr>
          <w:p w:rsidR="00FD20F1" w:rsidRPr="0075682F" w:rsidRDefault="00FD20F1" w:rsidP="00FD20F1">
            <w:pPr>
              <w:jc w:val="center"/>
            </w:pPr>
            <w:r w:rsidRPr="0075682F">
              <w:t>Учёная степень, звание</w:t>
            </w:r>
          </w:p>
        </w:tc>
        <w:tc>
          <w:tcPr>
            <w:tcW w:w="5434" w:type="dxa"/>
          </w:tcPr>
          <w:p w:rsidR="00FD20F1" w:rsidRPr="0075682F" w:rsidRDefault="00FD20F1" w:rsidP="00FD20F1">
            <w:pPr>
              <w:jc w:val="center"/>
            </w:pPr>
          </w:p>
        </w:tc>
      </w:tr>
      <w:tr w:rsidR="00F626F8" w:rsidRPr="0075682F" w:rsidTr="00475EBE">
        <w:tc>
          <w:tcPr>
            <w:tcW w:w="4029" w:type="dxa"/>
          </w:tcPr>
          <w:p w:rsidR="00F626F8" w:rsidRPr="00F626F8" w:rsidRDefault="00F626F8" w:rsidP="00F626F8">
            <w:pPr>
              <w:jc w:val="center"/>
              <w:rPr>
                <w:lang w:val="en-US"/>
              </w:rPr>
            </w:pPr>
            <w:r w:rsidRPr="0075682F">
              <w:t>Планируете ли выступление</w:t>
            </w:r>
          </w:p>
        </w:tc>
        <w:tc>
          <w:tcPr>
            <w:tcW w:w="5434" w:type="dxa"/>
          </w:tcPr>
          <w:p w:rsidR="00F626F8" w:rsidRPr="0075682F" w:rsidRDefault="00F626F8" w:rsidP="00FD20F1">
            <w:pPr>
              <w:jc w:val="center"/>
            </w:pPr>
          </w:p>
        </w:tc>
      </w:tr>
      <w:tr w:rsidR="00FD20F1" w:rsidRPr="0075682F" w:rsidTr="00FD20F1">
        <w:tc>
          <w:tcPr>
            <w:tcW w:w="4029" w:type="dxa"/>
          </w:tcPr>
          <w:p w:rsidR="00FD20F1" w:rsidRPr="0075682F" w:rsidRDefault="00FD20F1" w:rsidP="00FD20F1">
            <w:pPr>
              <w:jc w:val="center"/>
            </w:pPr>
            <w:r w:rsidRPr="0075682F">
              <w:t>Если да, то тема выступления или сообщения</w:t>
            </w:r>
          </w:p>
        </w:tc>
        <w:tc>
          <w:tcPr>
            <w:tcW w:w="5434" w:type="dxa"/>
          </w:tcPr>
          <w:p w:rsidR="00FD20F1" w:rsidRPr="0075682F" w:rsidRDefault="00FD20F1" w:rsidP="00FD20F1">
            <w:pPr>
              <w:jc w:val="center"/>
            </w:pPr>
          </w:p>
        </w:tc>
      </w:tr>
      <w:tr w:rsidR="00FD20F1" w:rsidRPr="0075682F" w:rsidTr="00FD20F1">
        <w:tc>
          <w:tcPr>
            <w:tcW w:w="4029" w:type="dxa"/>
          </w:tcPr>
          <w:p w:rsidR="00FD20F1" w:rsidRPr="0075682F" w:rsidRDefault="00FD20F1" w:rsidP="00FD20F1">
            <w:pPr>
              <w:jc w:val="center"/>
            </w:pPr>
            <w:r w:rsidRPr="0075682F">
              <w:t>Контактный телефон/факс с кодом города</w:t>
            </w:r>
          </w:p>
        </w:tc>
        <w:tc>
          <w:tcPr>
            <w:tcW w:w="5434" w:type="dxa"/>
          </w:tcPr>
          <w:p w:rsidR="00FD20F1" w:rsidRPr="0075682F" w:rsidRDefault="00FD20F1" w:rsidP="00FD20F1">
            <w:pPr>
              <w:jc w:val="center"/>
            </w:pPr>
          </w:p>
        </w:tc>
      </w:tr>
      <w:tr w:rsidR="00FD20F1" w:rsidRPr="0075682F" w:rsidTr="00FD20F1">
        <w:tc>
          <w:tcPr>
            <w:tcW w:w="4029" w:type="dxa"/>
          </w:tcPr>
          <w:p w:rsidR="00FD20F1" w:rsidRPr="0075682F" w:rsidRDefault="00FD20F1" w:rsidP="00FD20F1">
            <w:pPr>
              <w:jc w:val="center"/>
            </w:pPr>
            <w:r w:rsidRPr="0075682F">
              <w:t>Мобильный телефон</w:t>
            </w:r>
          </w:p>
        </w:tc>
        <w:tc>
          <w:tcPr>
            <w:tcW w:w="5434" w:type="dxa"/>
          </w:tcPr>
          <w:p w:rsidR="00FD20F1" w:rsidRPr="0075682F" w:rsidRDefault="00FD20F1" w:rsidP="00FD20F1">
            <w:pPr>
              <w:jc w:val="center"/>
            </w:pPr>
          </w:p>
        </w:tc>
      </w:tr>
      <w:tr w:rsidR="00FD20F1" w:rsidRPr="0075682F" w:rsidTr="00FD20F1">
        <w:tc>
          <w:tcPr>
            <w:tcW w:w="4029" w:type="dxa"/>
          </w:tcPr>
          <w:p w:rsidR="00FD20F1" w:rsidRPr="0075682F" w:rsidRDefault="00FD20F1" w:rsidP="00FD20F1">
            <w:pPr>
              <w:jc w:val="center"/>
            </w:pPr>
            <w:r w:rsidRPr="00FD20F1">
              <w:rPr>
                <w:lang w:val="en-US"/>
              </w:rPr>
              <w:t>e-mail</w:t>
            </w:r>
          </w:p>
        </w:tc>
        <w:tc>
          <w:tcPr>
            <w:tcW w:w="5434" w:type="dxa"/>
          </w:tcPr>
          <w:p w:rsidR="00FD20F1" w:rsidRPr="0075682F" w:rsidRDefault="00FD20F1" w:rsidP="00FD20F1">
            <w:pPr>
              <w:jc w:val="center"/>
            </w:pPr>
          </w:p>
        </w:tc>
      </w:tr>
    </w:tbl>
    <w:p w:rsidR="00FD20F1" w:rsidRPr="00D517D8" w:rsidRDefault="00FD20F1" w:rsidP="00E91C8C">
      <w:pPr>
        <w:jc w:val="center"/>
        <w:rPr>
          <w:sz w:val="20"/>
          <w:szCs w:val="20"/>
        </w:rPr>
      </w:pPr>
    </w:p>
    <w:p w:rsidR="00F626F8" w:rsidRPr="00F626F8" w:rsidRDefault="00B85002" w:rsidP="00F626F8">
      <w:pPr>
        <w:pStyle w:val="3"/>
        <w:shd w:val="clear" w:color="auto" w:fill="FFFFFF"/>
        <w:spacing w:line="188" w:lineRule="atLeast"/>
        <w:rPr>
          <w:rFonts w:ascii="Times New Roman" w:hAnsi="Times New Roman" w:cs="Times New Roman"/>
          <w:color w:val="auto"/>
          <w:spacing w:val="3"/>
        </w:rPr>
      </w:pPr>
      <w:r w:rsidRPr="00F626F8">
        <w:rPr>
          <w:rFonts w:ascii="Times New Roman" w:hAnsi="Times New Roman" w:cs="Times New Roman"/>
          <w:b w:val="0"/>
          <w:color w:val="auto"/>
        </w:rPr>
        <w:t>Заявки на участие в конференции просим направлять</w:t>
      </w:r>
      <w:r w:rsidRPr="00F626F8">
        <w:rPr>
          <w:rFonts w:ascii="Times New Roman" w:hAnsi="Times New Roman" w:cs="Times New Roman"/>
          <w:color w:val="auto"/>
        </w:rPr>
        <w:t xml:space="preserve"> до </w:t>
      </w:r>
      <w:r w:rsidR="00920DDA" w:rsidRPr="00F626F8">
        <w:rPr>
          <w:rFonts w:ascii="Times New Roman" w:hAnsi="Times New Roman" w:cs="Times New Roman"/>
          <w:color w:val="auto"/>
        </w:rPr>
        <w:t xml:space="preserve">25 </w:t>
      </w:r>
      <w:r w:rsidR="00301F0E" w:rsidRPr="00F626F8">
        <w:rPr>
          <w:rFonts w:ascii="Times New Roman" w:hAnsi="Times New Roman" w:cs="Times New Roman"/>
          <w:color w:val="auto"/>
        </w:rPr>
        <w:t>августа</w:t>
      </w:r>
      <w:r w:rsidRPr="00F626F8">
        <w:rPr>
          <w:rFonts w:ascii="Times New Roman" w:hAnsi="Times New Roman" w:cs="Times New Roman"/>
          <w:color w:val="auto"/>
        </w:rPr>
        <w:t xml:space="preserve">  201</w:t>
      </w:r>
      <w:r w:rsidR="002B586C" w:rsidRPr="00F626F8">
        <w:rPr>
          <w:rFonts w:ascii="Times New Roman" w:hAnsi="Times New Roman" w:cs="Times New Roman"/>
          <w:color w:val="auto"/>
        </w:rPr>
        <w:t>9</w:t>
      </w:r>
      <w:r w:rsidRPr="00F626F8">
        <w:rPr>
          <w:rFonts w:ascii="Times New Roman" w:hAnsi="Times New Roman" w:cs="Times New Roman"/>
          <w:color w:val="auto"/>
        </w:rPr>
        <w:t xml:space="preserve"> года </w:t>
      </w:r>
      <w:r w:rsidR="00301F0E" w:rsidRPr="00F626F8">
        <w:rPr>
          <w:rFonts w:ascii="Times New Roman" w:hAnsi="Times New Roman" w:cs="Times New Roman"/>
          <w:b w:val="0"/>
          <w:color w:val="auto"/>
        </w:rPr>
        <w:t>на</w:t>
      </w:r>
      <w:r w:rsidR="00301F0E" w:rsidRPr="00F626F8">
        <w:rPr>
          <w:rFonts w:ascii="Times New Roman" w:hAnsi="Times New Roman" w:cs="Times New Roman"/>
          <w:color w:val="auto"/>
        </w:rPr>
        <w:t xml:space="preserve"> </w:t>
      </w:r>
      <w:r w:rsidR="00301F0E" w:rsidRPr="00F626F8">
        <w:rPr>
          <w:rFonts w:ascii="Times New Roman" w:hAnsi="Times New Roman" w:cs="Times New Roman"/>
          <w:b w:val="0"/>
          <w:color w:val="auto"/>
        </w:rPr>
        <w:t>электронный</w:t>
      </w:r>
      <w:r w:rsidRPr="00F626F8">
        <w:rPr>
          <w:rFonts w:ascii="Times New Roman" w:hAnsi="Times New Roman" w:cs="Times New Roman"/>
          <w:b w:val="0"/>
          <w:color w:val="auto"/>
        </w:rPr>
        <w:t xml:space="preserve"> </w:t>
      </w:r>
      <w:r w:rsidR="00301F0E" w:rsidRPr="00F626F8">
        <w:rPr>
          <w:rFonts w:ascii="Times New Roman" w:hAnsi="Times New Roman" w:cs="Times New Roman"/>
          <w:b w:val="0"/>
          <w:color w:val="auto"/>
        </w:rPr>
        <w:t>адрес</w:t>
      </w:r>
      <w:r w:rsidRPr="00F626F8">
        <w:rPr>
          <w:rFonts w:ascii="Times New Roman" w:hAnsi="Times New Roman" w:cs="Times New Roman"/>
          <w:color w:val="auto"/>
        </w:rPr>
        <w:t xml:space="preserve"> </w:t>
      </w:r>
      <w:r w:rsidR="00F626F8" w:rsidRPr="00F626F8">
        <w:rPr>
          <w:rStyle w:val="go"/>
          <w:rFonts w:ascii="Times New Roman" w:hAnsi="Times New Roman" w:cs="Times New Roman"/>
          <w:color w:val="auto"/>
          <w:spacing w:val="3"/>
        </w:rPr>
        <w:t>muspbgpmu@inbox.ru</w:t>
      </w:r>
    </w:p>
    <w:p w:rsidR="006B168B" w:rsidRPr="00301F0E" w:rsidRDefault="006B168B" w:rsidP="00A336C0">
      <w:pPr>
        <w:shd w:val="clear" w:color="auto" w:fill="EAF4FE"/>
        <w:ind w:firstLine="709"/>
        <w:jc w:val="both"/>
        <w:rPr>
          <w:color w:val="000000"/>
          <w:sz w:val="20"/>
          <w:szCs w:val="20"/>
        </w:rPr>
      </w:pPr>
    </w:p>
    <w:p w:rsidR="00CF1E37" w:rsidRDefault="00B85002" w:rsidP="00A336C0">
      <w:pPr>
        <w:ind w:firstLine="709"/>
        <w:jc w:val="both"/>
      </w:pPr>
      <w:r w:rsidRPr="00B44D5D">
        <w:rPr>
          <w:rFonts w:ascii="Tahoma" w:hAnsi="Tahoma" w:cs="Tahoma"/>
          <w:color w:val="000000"/>
          <w:sz w:val="22"/>
          <w:szCs w:val="22"/>
        </w:rPr>
        <w:t> </w:t>
      </w:r>
      <w:r w:rsidR="006B168B">
        <w:t>Материалы докладов</w:t>
      </w:r>
      <w:r w:rsidR="00920DDA">
        <w:t xml:space="preserve"> (тезисы)</w:t>
      </w:r>
      <w:r w:rsidR="006B168B">
        <w:t xml:space="preserve"> с регистрационной формой следует выслать до </w:t>
      </w:r>
      <w:r w:rsidR="00994B97">
        <w:t xml:space="preserve">25 </w:t>
      </w:r>
      <w:r w:rsidR="00301F0E">
        <w:t>августа</w:t>
      </w:r>
      <w:r w:rsidR="00A336C0">
        <w:t xml:space="preserve"> 2019 </w:t>
      </w:r>
      <w:r w:rsidR="006B168B">
        <w:t xml:space="preserve">г. по электронной почте </w:t>
      </w:r>
      <w:r w:rsidR="00F626F8" w:rsidRPr="00F626F8">
        <w:rPr>
          <w:rStyle w:val="go"/>
          <w:spacing w:val="3"/>
        </w:rPr>
        <w:t>muspbgpmu@inbox.ru</w:t>
      </w:r>
      <w:r w:rsidR="00CF1E37">
        <w:t xml:space="preserve">  </w:t>
      </w:r>
      <w:r w:rsidR="006B168B">
        <w:t>(обязательно как вложение) с указанием в письме желаемой формы участия (устный, публикация без доклада). Уведомление о включении устного доклада в программу конфе</w:t>
      </w:r>
      <w:r w:rsidR="00CF1E37">
        <w:t>ренции оргкомитет</w:t>
      </w:r>
      <w:r w:rsidR="00301F0E">
        <w:t xml:space="preserve"> Вам</w:t>
      </w:r>
      <w:r w:rsidR="00CF1E37">
        <w:t xml:space="preserve"> сообщит</w:t>
      </w:r>
      <w:r w:rsidR="006B168B">
        <w:t>.</w:t>
      </w:r>
    </w:p>
    <w:p w:rsidR="006B168B" w:rsidRPr="00AD2355" w:rsidRDefault="006B168B" w:rsidP="00A336C0">
      <w:pPr>
        <w:ind w:firstLine="709"/>
        <w:jc w:val="center"/>
      </w:pPr>
      <w:r>
        <w:t>Тезисы</w:t>
      </w:r>
      <w:r w:rsidR="00A336C0">
        <w:t>. Правила оформления</w:t>
      </w:r>
    </w:p>
    <w:p w:rsidR="006B168B" w:rsidRDefault="00A336C0" w:rsidP="00A336C0">
      <w:pPr>
        <w:ind w:firstLine="709"/>
        <w:jc w:val="both"/>
      </w:pPr>
      <w:r>
        <w:t>Т</w:t>
      </w:r>
      <w:r w:rsidR="006B168B">
        <w:t>езисы принимаются только в электронном виде, выполненные в текстовом редакторе Word (версия Word 97 и выше). Объем тезисов: до 3 страниц. Шрифт: Times New Roman. Кегль шрифта: 14 пунктов. Междустрочный интервал: полуторный</w:t>
      </w:r>
      <w:r w:rsidR="006B168B" w:rsidRPr="00FD6ED8">
        <w:t xml:space="preserve"> – </w:t>
      </w:r>
      <w:r w:rsidR="006B168B">
        <w:t xml:space="preserve"> не более 30 строк на страницу. Размеры полей: левое -30мм, правое 10мм, верхнее и нижнее  20 мм. Структура тезисов:</w:t>
      </w:r>
      <w:r w:rsidR="00613077">
        <w:t xml:space="preserve"> название,</w:t>
      </w:r>
      <w:r w:rsidR="006B168B">
        <w:t xml:space="preserve"> цель, материалы и методы, результаты, обсуждение,</w:t>
      </w:r>
      <w:r w:rsidR="00613077">
        <w:t xml:space="preserve"> </w:t>
      </w:r>
      <w:r w:rsidR="006B168B">
        <w:t>выводы.</w:t>
      </w:r>
    </w:p>
    <w:p w:rsidR="006B168B" w:rsidRPr="004A6578" w:rsidRDefault="006B168B" w:rsidP="00A336C0">
      <w:pPr>
        <w:ind w:firstLine="709"/>
        <w:jc w:val="center"/>
        <w:rPr>
          <w:b/>
        </w:rPr>
      </w:pPr>
      <w:r w:rsidRPr="004A6578">
        <w:rPr>
          <w:b/>
        </w:rPr>
        <w:t>Образец оформления тезисов</w:t>
      </w:r>
      <w:r w:rsidR="00310A0D">
        <w:rPr>
          <w:b/>
        </w:rPr>
        <w:t>:</w:t>
      </w:r>
    </w:p>
    <w:p w:rsidR="006B168B" w:rsidRDefault="00310A0D" w:rsidP="00A336C0">
      <w:pPr>
        <w:ind w:firstLine="709"/>
        <w:jc w:val="both"/>
      </w:pPr>
      <w:r>
        <w:t xml:space="preserve">НАЗВАНИЕ </w:t>
      </w:r>
      <w:r w:rsidR="006B168B">
        <w:t xml:space="preserve"> (16 пт) </w:t>
      </w:r>
    </w:p>
    <w:p w:rsidR="006B168B" w:rsidRDefault="00613077" w:rsidP="00A336C0">
      <w:pPr>
        <w:ind w:firstLine="709"/>
        <w:jc w:val="both"/>
      </w:pPr>
      <w:r>
        <w:t>Фамилии, имя</w:t>
      </w:r>
      <w:r w:rsidR="002B586C">
        <w:t>,</w:t>
      </w:r>
      <w:r>
        <w:t xml:space="preserve"> отчество</w:t>
      </w:r>
      <w:r w:rsidR="00310A0D">
        <w:t xml:space="preserve"> авторов</w:t>
      </w:r>
      <w:r w:rsidR="00501C7F">
        <w:t>-полностью</w:t>
      </w:r>
      <w:r w:rsidR="006B168B">
        <w:t xml:space="preserve"> (14 пт) </w:t>
      </w:r>
    </w:p>
    <w:p w:rsidR="006B168B" w:rsidRDefault="006B168B" w:rsidP="00A336C0">
      <w:pPr>
        <w:ind w:firstLine="709"/>
        <w:jc w:val="both"/>
      </w:pPr>
      <w:r>
        <w:t>Учреждение,</w:t>
      </w:r>
      <w:r w:rsidR="00920DDA">
        <w:t xml:space="preserve"> </w:t>
      </w:r>
      <w:r w:rsidR="00501C7F">
        <w:t>почтовый адрес учреждения</w:t>
      </w:r>
      <w:r>
        <w:t xml:space="preserve"> (14 пт) </w:t>
      </w:r>
    </w:p>
    <w:p w:rsidR="00501C7F" w:rsidRDefault="00501C7F" w:rsidP="00A336C0">
      <w:pPr>
        <w:ind w:firstLine="709"/>
        <w:jc w:val="both"/>
      </w:pPr>
      <w:r>
        <w:t>Ключевые слова через точку с запятой</w:t>
      </w:r>
      <w:r w:rsidR="00584717">
        <w:t xml:space="preserve"> (14 пт)</w:t>
      </w:r>
    </w:p>
    <w:p w:rsidR="006B168B" w:rsidRDefault="006B168B" w:rsidP="00A336C0">
      <w:pPr>
        <w:ind w:firstLine="709"/>
        <w:jc w:val="both"/>
      </w:pPr>
      <w:r>
        <w:t xml:space="preserve">Текст тезисов (14 пт) </w:t>
      </w:r>
    </w:p>
    <w:p w:rsidR="00B85002" w:rsidRPr="00B44D5D" w:rsidRDefault="006B168B" w:rsidP="00A336C0">
      <w:pPr>
        <w:shd w:val="clear" w:color="auto" w:fill="EAF4FE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t>Тематика докладов должна соответствовать программным вопросам конференции. Оргкомитет оставляет за собой право отклонения докладов, не соответствующих тематике конференции и правилам оформления. Ответственность за содержание присланных материалов возлагается целиком на авторов. К тексту докладов на отдельном листе прилагается регистрационная форма (отдельная для каждого (со)автора, участника конференции).</w:t>
      </w:r>
    </w:p>
    <w:p w:rsidR="00B85002" w:rsidRDefault="00B85002" w:rsidP="00E91C8C">
      <w:pPr>
        <w:jc w:val="center"/>
        <w:rPr>
          <w:b/>
          <w:sz w:val="20"/>
          <w:szCs w:val="20"/>
        </w:rPr>
      </w:pPr>
    </w:p>
    <w:p w:rsidR="00B85002" w:rsidRDefault="00B85002" w:rsidP="00E91C8C">
      <w:pPr>
        <w:jc w:val="center"/>
        <w:rPr>
          <w:b/>
          <w:sz w:val="20"/>
          <w:szCs w:val="20"/>
        </w:rPr>
      </w:pPr>
    </w:p>
    <w:p w:rsidR="005534A1" w:rsidRPr="00676375" w:rsidRDefault="005534A1" w:rsidP="005534A1">
      <w:pPr>
        <w:jc w:val="center"/>
        <w:rPr>
          <w:b/>
          <w:sz w:val="20"/>
          <w:szCs w:val="20"/>
        </w:rPr>
      </w:pPr>
      <w:r w:rsidRPr="00676375">
        <w:rPr>
          <w:b/>
          <w:sz w:val="20"/>
          <w:szCs w:val="20"/>
        </w:rPr>
        <w:t>Ответственны</w:t>
      </w:r>
      <w:r w:rsidR="005177A0" w:rsidRPr="00676375">
        <w:rPr>
          <w:b/>
          <w:sz w:val="20"/>
          <w:szCs w:val="20"/>
        </w:rPr>
        <w:t>й</w:t>
      </w:r>
      <w:r w:rsidRPr="00676375">
        <w:rPr>
          <w:b/>
          <w:sz w:val="20"/>
          <w:szCs w:val="20"/>
        </w:rPr>
        <w:t xml:space="preserve"> секретар</w:t>
      </w:r>
      <w:r w:rsidR="005177A0" w:rsidRPr="00676375">
        <w:rPr>
          <w:b/>
          <w:sz w:val="20"/>
          <w:szCs w:val="20"/>
        </w:rPr>
        <w:t>ь</w:t>
      </w:r>
      <w:r w:rsidRPr="00676375">
        <w:rPr>
          <w:b/>
          <w:sz w:val="20"/>
          <w:szCs w:val="20"/>
        </w:rPr>
        <w:t>:</w:t>
      </w:r>
    </w:p>
    <w:p w:rsidR="005534A1" w:rsidRPr="00676375" w:rsidRDefault="00377503" w:rsidP="002316E6">
      <w:pPr>
        <w:jc w:val="center"/>
        <w:rPr>
          <w:sz w:val="20"/>
          <w:szCs w:val="20"/>
        </w:rPr>
      </w:pPr>
      <w:r w:rsidRPr="00676375">
        <w:rPr>
          <w:sz w:val="20"/>
          <w:szCs w:val="20"/>
        </w:rPr>
        <w:t xml:space="preserve">Погорельчук Виктор Викторович: </w:t>
      </w:r>
      <w:r w:rsidR="005534A1" w:rsidRPr="00676375">
        <w:rPr>
          <w:sz w:val="20"/>
          <w:szCs w:val="20"/>
        </w:rPr>
        <w:t>е-</w:t>
      </w:r>
      <w:r w:rsidR="005534A1" w:rsidRPr="00676375">
        <w:rPr>
          <w:sz w:val="20"/>
          <w:szCs w:val="20"/>
          <w:lang w:val="en-US"/>
        </w:rPr>
        <w:t>mail</w:t>
      </w:r>
      <w:r w:rsidR="005534A1" w:rsidRPr="00676375">
        <w:rPr>
          <w:sz w:val="20"/>
          <w:szCs w:val="20"/>
        </w:rPr>
        <w:t>:</w:t>
      </w:r>
      <w:r w:rsidRPr="00676375">
        <w:rPr>
          <w:sz w:val="20"/>
          <w:szCs w:val="20"/>
        </w:rPr>
        <w:t xml:space="preserve"> </w:t>
      </w:r>
      <w:hyperlink r:id="rId10" w:history="1">
        <w:r w:rsidR="00E7247F" w:rsidRPr="004A1451">
          <w:rPr>
            <w:rStyle w:val="a8"/>
            <w:sz w:val="20"/>
            <w:szCs w:val="20"/>
          </w:rPr>
          <w:t>viktor-pogorelchuk@yandex.ru</w:t>
        </w:r>
      </w:hyperlink>
      <w:r w:rsidR="00E7247F">
        <w:rPr>
          <w:sz w:val="20"/>
          <w:szCs w:val="20"/>
        </w:rPr>
        <w:t xml:space="preserve">; </w:t>
      </w:r>
      <w:r w:rsidR="005534A1" w:rsidRPr="00676375">
        <w:rPr>
          <w:sz w:val="20"/>
          <w:szCs w:val="20"/>
        </w:rPr>
        <w:t>тел.</w:t>
      </w:r>
      <w:r w:rsidR="00E7247F">
        <w:rPr>
          <w:sz w:val="20"/>
          <w:szCs w:val="20"/>
        </w:rPr>
        <w:t>: (911) 216-90-42</w:t>
      </w:r>
    </w:p>
    <w:p w:rsidR="005534A1" w:rsidRDefault="005534A1" w:rsidP="005534A1">
      <w:pPr>
        <w:jc w:val="center"/>
        <w:rPr>
          <w:sz w:val="20"/>
          <w:szCs w:val="20"/>
        </w:rPr>
      </w:pPr>
    </w:p>
    <w:p w:rsidR="00E7247F" w:rsidRPr="002D3FEB" w:rsidRDefault="00E7247F" w:rsidP="005534A1">
      <w:pPr>
        <w:jc w:val="center"/>
        <w:rPr>
          <w:b/>
          <w:sz w:val="20"/>
          <w:szCs w:val="20"/>
        </w:rPr>
      </w:pPr>
      <w:r w:rsidRPr="002D3FEB">
        <w:rPr>
          <w:b/>
          <w:sz w:val="20"/>
          <w:szCs w:val="20"/>
        </w:rPr>
        <w:t>Руководитель пресс-службы</w:t>
      </w:r>
    </w:p>
    <w:p w:rsidR="00E7247F" w:rsidRDefault="00E7247F" w:rsidP="005534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Титова Лика Александровна: e-mail: </w:t>
      </w:r>
      <w:hyperlink r:id="rId11" w:history="1">
        <w:r w:rsidRPr="004A1451">
          <w:rPr>
            <w:rStyle w:val="a8"/>
            <w:sz w:val="20"/>
            <w:szCs w:val="20"/>
          </w:rPr>
          <w:t>lt2007@inbox.ru</w:t>
        </w:r>
      </w:hyperlink>
      <w:r w:rsidRPr="00E7247F">
        <w:rPr>
          <w:sz w:val="20"/>
          <w:szCs w:val="20"/>
        </w:rPr>
        <w:t>; тел.:</w:t>
      </w:r>
      <w:r>
        <w:rPr>
          <w:sz w:val="20"/>
          <w:szCs w:val="20"/>
        </w:rPr>
        <w:t xml:space="preserve"> (921) 301-84-32</w:t>
      </w:r>
    </w:p>
    <w:p w:rsidR="00310A0D" w:rsidRDefault="00310A0D" w:rsidP="005534A1">
      <w:pPr>
        <w:jc w:val="center"/>
        <w:rPr>
          <w:sz w:val="20"/>
          <w:szCs w:val="20"/>
        </w:rPr>
      </w:pPr>
    </w:p>
    <w:p w:rsidR="00310A0D" w:rsidRDefault="00310A0D" w:rsidP="005534A1">
      <w:pPr>
        <w:jc w:val="center"/>
        <w:rPr>
          <w:sz w:val="20"/>
          <w:szCs w:val="20"/>
        </w:rPr>
      </w:pPr>
    </w:p>
    <w:p w:rsidR="00310A0D" w:rsidRDefault="00310A0D" w:rsidP="005534A1">
      <w:pPr>
        <w:jc w:val="center"/>
        <w:rPr>
          <w:sz w:val="20"/>
          <w:szCs w:val="20"/>
        </w:rPr>
      </w:pPr>
      <w:r>
        <w:rPr>
          <w:sz w:val="20"/>
          <w:szCs w:val="20"/>
        </w:rPr>
        <w:t>С уважением,</w:t>
      </w:r>
    </w:p>
    <w:p w:rsidR="00194800" w:rsidRPr="003C6AD4" w:rsidRDefault="00310A0D" w:rsidP="00301F0E">
      <w:pPr>
        <w:jc w:val="center"/>
        <w:rPr>
          <w:spacing w:val="8"/>
          <w:sz w:val="20"/>
          <w:szCs w:val="20"/>
        </w:rPr>
      </w:pPr>
      <w:r>
        <w:rPr>
          <w:sz w:val="20"/>
          <w:szCs w:val="20"/>
        </w:rPr>
        <w:t>Оргкомитет конференции</w:t>
      </w:r>
      <w:r w:rsidR="00301F0E">
        <w:rPr>
          <w:sz w:val="20"/>
          <w:szCs w:val="20"/>
        </w:rPr>
        <w:t xml:space="preserve"> </w:t>
      </w:r>
    </w:p>
    <w:sectPr w:rsidR="00194800" w:rsidRPr="003C6AD4" w:rsidSect="00E122B1">
      <w:headerReference w:type="even" r:id="rId12"/>
      <w:pgSz w:w="11906" w:h="16838"/>
      <w:pgMar w:top="568" w:right="707" w:bottom="28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8B" w:rsidRDefault="009B008B">
      <w:r>
        <w:separator/>
      </w:r>
    </w:p>
  </w:endnote>
  <w:endnote w:type="continuationSeparator" w:id="0">
    <w:p w:rsidR="009B008B" w:rsidRDefault="009B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8B" w:rsidRDefault="009B008B">
      <w:r>
        <w:separator/>
      </w:r>
    </w:p>
  </w:footnote>
  <w:footnote w:type="continuationSeparator" w:id="0">
    <w:p w:rsidR="009B008B" w:rsidRDefault="009B0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B9" w:rsidRDefault="00595029" w:rsidP="006C58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6B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6BB9" w:rsidRDefault="002D6B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4256"/>
    <w:multiLevelType w:val="hybridMultilevel"/>
    <w:tmpl w:val="B1163316"/>
    <w:lvl w:ilvl="0" w:tplc="22FC76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38D3"/>
    <w:multiLevelType w:val="hybridMultilevel"/>
    <w:tmpl w:val="85822AE2"/>
    <w:lvl w:ilvl="0" w:tplc="9A9A70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2EE8"/>
    <w:multiLevelType w:val="hybridMultilevel"/>
    <w:tmpl w:val="6B00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30799"/>
    <w:multiLevelType w:val="hybridMultilevel"/>
    <w:tmpl w:val="192E393E"/>
    <w:lvl w:ilvl="0" w:tplc="0B5C1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501B40"/>
    <w:multiLevelType w:val="hybridMultilevel"/>
    <w:tmpl w:val="15A6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F5A37"/>
    <w:multiLevelType w:val="multilevel"/>
    <w:tmpl w:val="FFBA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419E0"/>
    <w:rsid w:val="00025167"/>
    <w:rsid w:val="000314DC"/>
    <w:rsid w:val="00034959"/>
    <w:rsid w:val="00034D54"/>
    <w:rsid w:val="00036004"/>
    <w:rsid w:val="00037499"/>
    <w:rsid w:val="000406CA"/>
    <w:rsid w:val="00040E4E"/>
    <w:rsid w:val="00051553"/>
    <w:rsid w:val="000536CF"/>
    <w:rsid w:val="000537AF"/>
    <w:rsid w:val="00063532"/>
    <w:rsid w:val="00076890"/>
    <w:rsid w:val="00081721"/>
    <w:rsid w:val="0008235D"/>
    <w:rsid w:val="000839BA"/>
    <w:rsid w:val="000901B7"/>
    <w:rsid w:val="00092430"/>
    <w:rsid w:val="000930EE"/>
    <w:rsid w:val="00096E8F"/>
    <w:rsid w:val="00097133"/>
    <w:rsid w:val="000A2C21"/>
    <w:rsid w:val="000A64B2"/>
    <w:rsid w:val="000B0416"/>
    <w:rsid w:val="000B049E"/>
    <w:rsid w:val="000B2CCD"/>
    <w:rsid w:val="000C3A72"/>
    <w:rsid w:val="000C5024"/>
    <w:rsid w:val="000D52F5"/>
    <w:rsid w:val="000D5C96"/>
    <w:rsid w:val="000D7C2D"/>
    <w:rsid w:val="000E64C2"/>
    <w:rsid w:val="000E66D3"/>
    <w:rsid w:val="000F0A28"/>
    <w:rsid w:val="000F2085"/>
    <w:rsid w:val="000F6244"/>
    <w:rsid w:val="000F7C0D"/>
    <w:rsid w:val="001021BA"/>
    <w:rsid w:val="001050CB"/>
    <w:rsid w:val="0011020B"/>
    <w:rsid w:val="00112DDB"/>
    <w:rsid w:val="00114C98"/>
    <w:rsid w:val="001168B5"/>
    <w:rsid w:val="00120E63"/>
    <w:rsid w:val="00145911"/>
    <w:rsid w:val="00157D82"/>
    <w:rsid w:val="00161D3B"/>
    <w:rsid w:val="001630A3"/>
    <w:rsid w:val="00163308"/>
    <w:rsid w:val="00170E18"/>
    <w:rsid w:val="0017108E"/>
    <w:rsid w:val="0017193C"/>
    <w:rsid w:val="00171AC0"/>
    <w:rsid w:val="00172B47"/>
    <w:rsid w:val="00174A1B"/>
    <w:rsid w:val="001755A3"/>
    <w:rsid w:val="001800B9"/>
    <w:rsid w:val="00181FE5"/>
    <w:rsid w:val="00184448"/>
    <w:rsid w:val="0018505B"/>
    <w:rsid w:val="0019086D"/>
    <w:rsid w:val="00194800"/>
    <w:rsid w:val="001A135B"/>
    <w:rsid w:val="001A64A9"/>
    <w:rsid w:val="001A7072"/>
    <w:rsid w:val="001A79C0"/>
    <w:rsid w:val="001B1038"/>
    <w:rsid w:val="001B1F66"/>
    <w:rsid w:val="001B39F8"/>
    <w:rsid w:val="001E49C1"/>
    <w:rsid w:val="001E6449"/>
    <w:rsid w:val="001F6989"/>
    <w:rsid w:val="00201608"/>
    <w:rsid w:val="00207D0D"/>
    <w:rsid w:val="00210B82"/>
    <w:rsid w:val="00214526"/>
    <w:rsid w:val="00215E1B"/>
    <w:rsid w:val="00216BAB"/>
    <w:rsid w:val="00217C05"/>
    <w:rsid w:val="00226F20"/>
    <w:rsid w:val="00227391"/>
    <w:rsid w:val="002316E6"/>
    <w:rsid w:val="002356C8"/>
    <w:rsid w:val="002405E7"/>
    <w:rsid w:val="00240687"/>
    <w:rsid w:val="00243D5E"/>
    <w:rsid w:val="00253D9E"/>
    <w:rsid w:val="002552B0"/>
    <w:rsid w:val="00256AAC"/>
    <w:rsid w:val="00260698"/>
    <w:rsid w:val="0027775C"/>
    <w:rsid w:val="00281038"/>
    <w:rsid w:val="0028498D"/>
    <w:rsid w:val="00285F9C"/>
    <w:rsid w:val="002919F2"/>
    <w:rsid w:val="002929FB"/>
    <w:rsid w:val="002A53B2"/>
    <w:rsid w:val="002A6381"/>
    <w:rsid w:val="002A7B3F"/>
    <w:rsid w:val="002B586C"/>
    <w:rsid w:val="002B77FC"/>
    <w:rsid w:val="002C0157"/>
    <w:rsid w:val="002C08C6"/>
    <w:rsid w:val="002C306B"/>
    <w:rsid w:val="002D11F8"/>
    <w:rsid w:val="002D2524"/>
    <w:rsid w:val="002D3FEB"/>
    <w:rsid w:val="002D6BB9"/>
    <w:rsid w:val="002D7AFC"/>
    <w:rsid w:val="002E2422"/>
    <w:rsid w:val="002F303A"/>
    <w:rsid w:val="002F63CE"/>
    <w:rsid w:val="00301F0E"/>
    <w:rsid w:val="00304431"/>
    <w:rsid w:val="00305BE4"/>
    <w:rsid w:val="00307D68"/>
    <w:rsid w:val="00310A0D"/>
    <w:rsid w:val="00322E2B"/>
    <w:rsid w:val="003242D3"/>
    <w:rsid w:val="003313E3"/>
    <w:rsid w:val="00332505"/>
    <w:rsid w:val="00343C0E"/>
    <w:rsid w:val="00351114"/>
    <w:rsid w:val="00352C24"/>
    <w:rsid w:val="00353581"/>
    <w:rsid w:val="00353E03"/>
    <w:rsid w:val="00363588"/>
    <w:rsid w:val="00371C46"/>
    <w:rsid w:val="003721CB"/>
    <w:rsid w:val="0037263C"/>
    <w:rsid w:val="00375B6F"/>
    <w:rsid w:val="00377312"/>
    <w:rsid w:val="00377503"/>
    <w:rsid w:val="00381AB2"/>
    <w:rsid w:val="00383BAD"/>
    <w:rsid w:val="00392D88"/>
    <w:rsid w:val="00396C84"/>
    <w:rsid w:val="00397AE2"/>
    <w:rsid w:val="003B2494"/>
    <w:rsid w:val="003B77A8"/>
    <w:rsid w:val="003C0AC5"/>
    <w:rsid w:val="003C1451"/>
    <w:rsid w:val="003C437C"/>
    <w:rsid w:val="003C6AD4"/>
    <w:rsid w:val="003D58AF"/>
    <w:rsid w:val="003F244D"/>
    <w:rsid w:val="003F26AE"/>
    <w:rsid w:val="003F3434"/>
    <w:rsid w:val="003F347C"/>
    <w:rsid w:val="003F64EB"/>
    <w:rsid w:val="0040157F"/>
    <w:rsid w:val="00410289"/>
    <w:rsid w:val="004103AB"/>
    <w:rsid w:val="00411D9D"/>
    <w:rsid w:val="00412FC2"/>
    <w:rsid w:val="00420460"/>
    <w:rsid w:val="0042294F"/>
    <w:rsid w:val="00423958"/>
    <w:rsid w:val="004250A2"/>
    <w:rsid w:val="00433B1A"/>
    <w:rsid w:val="00440153"/>
    <w:rsid w:val="004419E0"/>
    <w:rsid w:val="004425FB"/>
    <w:rsid w:val="00447712"/>
    <w:rsid w:val="00457BD0"/>
    <w:rsid w:val="004603AD"/>
    <w:rsid w:val="004634E0"/>
    <w:rsid w:val="00463B03"/>
    <w:rsid w:val="00473469"/>
    <w:rsid w:val="00480865"/>
    <w:rsid w:val="00484AD3"/>
    <w:rsid w:val="00485E83"/>
    <w:rsid w:val="00486991"/>
    <w:rsid w:val="00496013"/>
    <w:rsid w:val="004972B2"/>
    <w:rsid w:val="004A582C"/>
    <w:rsid w:val="004C0397"/>
    <w:rsid w:val="004C20AF"/>
    <w:rsid w:val="004C6233"/>
    <w:rsid w:val="004D2D15"/>
    <w:rsid w:val="004D3787"/>
    <w:rsid w:val="004D74E0"/>
    <w:rsid w:val="004E05FC"/>
    <w:rsid w:val="004E5C79"/>
    <w:rsid w:val="004E64BC"/>
    <w:rsid w:val="004F4AA9"/>
    <w:rsid w:val="004F4FEB"/>
    <w:rsid w:val="00501C1B"/>
    <w:rsid w:val="00501C7F"/>
    <w:rsid w:val="005116F7"/>
    <w:rsid w:val="005177A0"/>
    <w:rsid w:val="00517FAB"/>
    <w:rsid w:val="005217F7"/>
    <w:rsid w:val="005233A3"/>
    <w:rsid w:val="00523A2C"/>
    <w:rsid w:val="00527CB2"/>
    <w:rsid w:val="00530A77"/>
    <w:rsid w:val="005356FC"/>
    <w:rsid w:val="0054366F"/>
    <w:rsid w:val="00551487"/>
    <w:rsid w:val="005534A1"/>
    <w:rsid w:val="0055409C"/>
    <w:rsid w:val="00560C60"/>
    <w:rsid w:val="00572059"/>
    <w:rsid w:val="00572F01"/>
    <w:rsid w:val="00583BC0"/>
    <w:rsid w:val="00584717"/>
    <w:rsid w:val="00587BC6"/>
    <w:rsid w:val="0059334C"/>
    <w:rsid w:val="00595029"/>
    <w:rsid w:val="005958E2"/>
    <w:rsid w:val="005963DC"/>
    <w:rsid w:val="005A11B9"/>
    <w:rsid w:val="005B0B5C"/>
    <w:rsid w:val="005B31B8"/>
    <w:rsid w:val="005B3AF7"/>
    <w:rsid w:val="005B7B4B"/>
    <w:rsid w:val="005C2843"/>
    <w:rsid w:val="005C29E7"/>
    <w:rsid w:val="005C3DDE"/>
    <w:rsid w:val="005D0E6D"/>
    <w:rsid w:val="005D22B5"/>
    <w:rsid w:val="005D60C3"/>
    <w:rsid w:val="005D6A47"/>
    <w:rsid w:val="005D7FFA"/>
    <w:rsid w:val="005E156C"/>
    <w:rsid w:val="005E54CA"/>
    <w:rsid w:val="005F044E"/>
    <w:rsid w:val="005F7F2D"/>
    <w:rsid w:val="00603528"/>
    <w:rsid w:val="006046F6"/>
    <w:rsid w:val="006062E5"/>
    <w:rsid w:val="00613077"/>
    <w:rsid w:val="00617AA3"/>
    <w:rsid w:val="00627ABB"/>
    <w:rsid w:val="00627C50"/>
    <w:rsid w:val="006305B2"/>
    <w:rsid w:val="00631624"/>
    <w:rsid w:val="006332CA"/>
    <w:rsid w:val="00633900"/>
    <w:rsid w:val="00636E12"/>
    <w:rsid w:val="00637FD8"/>
    <w:rsid w:val="00640AA6"/>
    <w:rsid w:val="00647B5B"/>
    <w:rsid w:val="0066324F"/>
    <w:rsid w:val="00664AB7"/>
    <w:rsid w:val="006653E5"/>
    <w:rsid w:val="006654E8"/>
    <w:rsid w:val="006664AF"/>
    <w:rsid w:val="00670111"/>
    <w:rsid w:val="00672B1E"/>
    <w:rsid w:val="00675513"/>
    <w:rsid w:val="00676375"/>
    <w:rsid w:val="006859A8"/>
    <w:rsid w:val="006A17C7"/>
    <w:rsid w:val="006B0EF7"/>
    <w:rsid w:val="006B168B"/>
    <w:rsid w:val="006B4507"/>
    <w:rsid w:val="006B6199"/>
    <w:rsid w:val="006C3FBD"/>
    <w:rsid w:val="006C58BE"/>
    <w:rsid w:val="006C5CF3"/>
    <w:rsid w:val="006C7772"/>
    <w:rsid w:val="006D3BDA"/>
    <w:rsid w:val="006E14D2"/>
    <w:rsid w:val="006E2106"/>
    <w:rsid w:val="006E6867"/>
    <w:rsid w:val="006E7392"/>
    <w:rsid w:val="006F1265"/>
    <w:rsid w:val="00700CBF"/>
    <w:rsid w:val="00703A39"/>
    <w:rsid w:val="00705C9D"/>
    <w:rsid w:val="00707894"/>
    <w:rsid w:val="00710F15"/>
    <w:rsid w:val="007116D4"/>
    <w:rsid w:val="00711822"/>
    <w:rsid w:val="00711A0C"/>
    <w:rsid w:val="00713455"/>
    <w:rsid w:val="007173B3"/>
    <w:rsid w:val="00717BB0"/>
    <w:rsid w:val="00723F50"/>
    <w:rsid w:val="007259F9"/>
    <w:rsid w:val="00725EC1"/>
    <w:rsid w:val="007306B5"/>
    <w:rsid w:val="00730CEC"/>
    <w:rsid w:val="00733138"/>
    <w:rsid w:val="0074208F"/>
    <w:rsid w:val="00742DB3"/>
    <w:rsid w:val="00761F2E"/>
    <w:rsid w:val="00765DFE"/>
    <w:rsid w:val="00777226"/>
    <w:rsid w:val="00782213"/>
    <w:rsid w:val="0078277C"/>
    <w:rsid w:val="007925E7"/>
    <w:rsid w:val="00793C79"/>
    <w:rsid w:val="007A1FE0"/>
    <w:rsid w:val="007A49B6"/>
    <w:rsid w:val="007A5715"/>
    <w:rsid w:val="007A6A7C"/>
    <w:rsid w:val="007B348F"/>
    <w:rsid w:val="007B5497"/>
    <w:rsid w:val="007B6E10"/>
    <w:rsid w:val="007D0681"/>
    <w:rsid w:val="007D1145"/>
    <w:rsid w:val="007D137E"/>
    <w:rsid w:val="007D2116"/>
    <w:rsid w:val="007D43B7"/>
    <w:rsid w:val="007D6966"/>
    <w:rsid w:val="007D7A0F"/>
    <w:rsid w:val="007E0568"/>
    <w:rsid w:val="007F12DD"/>
    <w:rsid w:val="007F16E8"/>
    <w:rsid w:val="007F3416"/>
    <w:rsid w:val="007F35E5"/>
    <w:rsid w:val="007F70DC"/>
    <w:rsid w:val="00804235"/>
    <w:rsid w:val="00804AE5"/>
    <w:rsid w:val="00813C20"/>
    <w:rsid w:val="008144DA"/>
    <w:rsid w:val="00815BE2"/>
    <w:rsid w:val="00817194"/>
    <w:rsid w:val="00821390"/>
    <w:rsid w:val="0084360D"/>
    <w:rsid w:val="0084687B"/>
    <w:rsid w:val="008468FC"/>
    <w:rsid w:val="0086196D"/>
    <w:rsid w:val="00862B6C"/>
    <w:rsid w:val="00864A78"/>
    <w:rsid w:val="0086576E"/>
    <w:rsid w:val="008664C5"/>
    <w:rsid w:val="00867F51"/>
    <w:rsid w:val="008711F9"/>
    <w:rsid w:val="008724F6"/>
    <w:rsid w:val="008754DC"/>
    <w:rsid w:val="00877ABE"/>
    <w:rsid w:val="008833AC"/>
    <w:rsid w:val="0088453B"/>
    <w:rsid w:val="008846C6"/>
    <w:rsid w:val="008918D0"/>
    <w:rsid w:val="0089568C"/>
    <w:rsid w:val="008A6B57"/>
    <w:rsid w:val="008B0699"/>
    <w:rsid w:val="008B7D94"/>
    <w:rsid w:val="008C531F"/>
    <w:rsid w:val="008C5F1E"/>
    <w:rsid w:val="008D056F"/>
    <w:rsid w:val="008D5BF3"/>
    <w:rsid w:val="008E0EE7"/>
    <w:rsid w:val="008E361D"/>
    <w:rsid w:val="008E53B6"/>
    <w:rsid w:val="008E6BF8"/>
    <w:rsid w:val="008F18F6"/>
    <w:rsid w:val="008F39A6"/>
    <w:rsid w:val="00901E54"/>
    <w:rsid w:val="009067E3"/>
    <w:rsid w:val="009120BA"/>
    <w:rsid w:val="00920DDA"/>
    <w:rsid w:val="00922590"/>
    <w:rsid w:val="00925967"/>
    <w:rsid w:val="009308CE"/>
    <w:rsid w:val="00933B94"/>
    <w:rsid w:val="00933BCC"/>
    <w:rsid w:val="00935618"/>
    <w:rsid w:val="009356BA"/>
    <w:rsid w:val="0093652C"/>
    <w:rsid w:val="009378B1"/>
    <w:rsid w:val="00937ACB"/>
    <w:rsid w:val="00941592"/>
    <w:rsid w:val="00944B34"/>
    <w:rsid w:val="00950896"/>
    <w:rsid w:val="009521AD"/>
    <w:rsid w:val="00962D0A"/>
    <w:rsid w:val="009876E0"/>
    <w:rsid w:val="00990496"/>
    <w:rsid w:val="00990C83"/>
    <w:rsid w:val="00994B97"/>
    <w:rsid w:val="009A0D45"/>
    <w:rsid w:val="009A5AB0"/>
    <w:rsid w:val="009B008B"/>
    <w:rsid w:val="009B14B6"/>
    <w:rsid w:val="009C0179"/>
    <w:rsid w:val="009C386B"/>
    <w:rsid w:val="009C405C"/>
    <w:rsid w:val="009C5AFB"/>
    <w:rsid w:val="009D2F58"/>
    <w:rsid w:val="009D4F85"/>
    <w:rsid w:val="009E5ABC"/>
    <w:rsid w:val="009E687C"/>
    <w:rsid w:val="009E7C9C"/>
    <w:rsid w:val="009F2929"/>
    <w:rsid w:val="009F3464"/>
    <w:rsid w:val="009F4FE2"/>
    <w:rsid w:val="009F5B06"/>
    <w:rsid w:val="00A11C5A"/>
    <w:rsid w:val="00A14F78"/>
    <w:rsid w:val="00A15651"/>
    <w:rsid w:val="00A21274"/>
    <w:rsid w:val="00A23F65"/>
    <w:rsid w:val="00A31530"/>
    <w:rsid w:val="00A336C0"/>
    <w:rsid w:val="00A40643"/>
    <w:rsid w:val="00A44619"/>
    <w:rsid w:val="00A51270"/>
    <w:rsid w:val="00A57007"/>
    <w:rsid w:val="00A620FD"/>
    <w:rsid w:val="00A63D42"/>
    <w:rsid w:val="00A6686B"/>
    <w:rsid w:val="00A67F25"/>
    <w:rsid w:val="00A7130A"/>
    <w:rsid w:val="00A738B3"/>
    <w:rsid w:val="00A8128D"/>
    <w:rsid w:val="00A815D0"/>
    <w:rsid w:val="00A816DD"/>
    <w:rsid w:val="00A8383D"/>
    <w:rsid w:val="00A93DF8"/>
    <w:rsid w:val="00A95263"/>
    <w:rsid w:val="00A956D3"/>
    <w:rsid w:val="00AA3E5A"/>
    <w:rsid w:val="00AA7251"/>
    <w:rsid w:val="00AB1821"/>
    <w:rsid w:val="00AB51A7"/>
    <w:rsid w:val="00AC4274"/>
    <w:rsid w:val="00AD092F"/>
    <w:rsid w:val="00AD2486"/>
    <w:rsid w:val="00AD2731"/>
    <w:rsid w:val="00AD7A91"/>
    <w:rsid w:val="00AE16AF"/>
    <w:rsid w:val="00AE2B28"/>
    <w:rsid w:val="00AF227B"/>
    <w:rsid w:val="00AF4C4A"/>
    <w:rsid w:val="00AF50E6"/>
    <w:rsid w:val="00AF542E"/>
    <w:rsid w:val="00B04430"/>
    <w:rsid w:val="00B0627E"/>
    <w:rsid w:val="00B12D13"/>
    <w:rsid w:val="00B26B48"/>
    <w:rsid w:val="00B30CE5"/>
    <w:rsid w:val="00B312D2"/>
    <w:rsid w:val="00B34D8F"/>
    <w:rsid w:val="00B44B4D"/>
    <w:rsid w:val="00B4605C"/>
    <w:rsid w:val="00B5389A"/>
    <w:rsid w:val="00B54B94"/>
    <w:rsid w:val="00B54E4F"/>
    <w:rsid w:val="00B5505A"/>
    <w:rsid w:val="00B55307"/>
    <w:rsid w:val="00B55A55"/>
    <w:rsid w:val="00B55F52"/>
    <w:rsid w:val="00B56F89"/>
    <w:rsid w:val="00B62E14"/>
    <w:rsid w:val="00B63858"/>
    <w:rsid w:val="00B63A2A"/>
    <w:rsid w:val="00B7568E"/>
    <w:rsid w:val="00B75A0A"/>
    <w:rsid w:val="00B75A75"/>
    <w:rsid w:val="00B83F22"/>
    <w:rsid w:val="00B85002"/>
    <w:rsid w:val="00B86A5A"/>
    <w:rsid w:val="00B90F90"/>
    <w:rsid w:val="00B956F2"/>
    <w:rsid w:val="00BA0399"/>
    <w:rsid w:val="00BA31AE"/>
    <w:rsid w:val="00BB06D0"/>
    <w:rsid w:val="00BB581D"/>
    <w:rsid w:val="00BB6AD4"/>
    <w:rsid w:val="00BB7A5D"/>
    <w:rsid w:val="00BC6E61"/>
    <w:rsid w:val="00BD0AE7"/>
    <w:rsid w:val="00BD1123"/>
    <w:rsid w:val="00BD4C7B"/>
    <w:rsid w:val="00BE5A3C"/>
    <w:rsid w:val="00BF16F7"/>
    <w:rsid w:val="00C17E13"/>
    <w:rsid w:val="00C22CFE"/>
    <w:rsid w:val="00C27ED2"/>
    <w:rsid w:val="00C52BA7"/>
    <w:rsid w:val="00C63053"/>
    <w:rsid w:val="00C63A32"/>
    <w:rsid w:val="00C641C2"/>
    <w:rsid w:val="00C71F08"/>
    <w:rsid w:val="00C72925"/>
    <w:rsid w:val="00C73363"/>
    <w:rsid w:val="00C74217"/>
    <w:rsid w:val="00C76F66"/>
    <w:rsid w:val="00C855CC"/>
    <w:rsid w:val="00C912BE"/>
    <w:rsid w:val="00C93084"/>
    <w:rsid w:val="00C94F41"/>
    <w:rsid w:val="00C966AB"/>
    <w:rsid w:val="00C97989"/>
    <w:rsid w:val="00CA6B16"/>
    <w:rsid w:val="00CB04F9"/>
    <w:rsid w:val="00CB7EAF"/>
    <w:rsid w:val="00CC78D0"/>
    <w:rsid w:val="00CD0E01"/>
    <w:rsid w:val="00CD2B4D"/>
    <w:rsid w:val="00CD2E7C"/>
    <w:rsid w:val="00CE31D2"/>
    <w:rsid w:val="00CE5541"/>
    <w:rsid w:val="00CE71A3"/>
    <w:rsid w:val="00CE78DA"/>
    <w:rsid w:val="00CE7C3D"/>
    <w:rsid w:val="00CF12D9"/>
    <w:rsid w:val="00CF1E37"/>
    <w:rsid w:val="00CF4546"/>
    <w:rsid w:val="00D005A9"/>
    <w:rsid w:val="00D00A8A"/>
    <w:rsid w:val="00D0551B"/>
    <w:rsid w:val="00D072F0"/>
    <w:rsid w:val="00D121A4"/>
    <w:rsid w:val="00D16FB2"/>
    <w:rsid w:val="00D214BA"/>
    <w:rsid w:val="00D25495"/>
    <w:rsid w:val="00D45F14"/>
    <w:rsid w:val="00D50D10"/>
    <w:rsid w:val="00D517D8"/>
    <w:rsid w:val="00D5343C"/>
    <w:rsid w:val="00D6250E"/>
    <w:rsid w:val="00D6711B"/>
    <w:rsid w:val="00D70722"/>
    <w:rsid w:val="00D71454"/>
    <w:rsid w:val="00D71908"/>
    <w:rsid w:val="00D75BE4"/>
    <w:rsid w:val="00D812AF"/>
    <w:rsid w:val="00D81871"/>
    <w:rsid w:val="00D93167"/>
    <w:rsid w:val="00D934C9"/>
    <w:rsid w:val="00D93532"/>
    <w:rsid w:val="00DB3E4D"/>
    <w:rsid w:val="00DB70E9"/>
    <w:rsid w:val="00DB74FD"/>
    <w:rsid w:val="00DC1C40"/>
    <w:rsid w:val="00DC1E16"/>
    <w:rsid w:val="00DC2909"/>
    <w:rsid w:val="00DC53B9"/>
    <w:rsid w:val="00DC6442"/>
    <w:rsid w:val="00DE4B10"/>
    <w:rsid w:val="00E01B05"/>
    <w:rsid w:val="00E01B24"/>
    <w:rsid w:val="00E07E70"/>
    <w:rsid w:val="00E10B81"/>
    <w:rsid w:val="00E11918"/>
    <w:rsid w:val="00E122B1"/>
    <w:rsid w:val="00E2059C"/>
    <w:rsid w:val="00E20EE1"/>
    <w:rsid w:val="00E21EA3"/>
    <w:rsid w:val="00E23CC0"/>
    <w:rsid w:val="00E25918"/>
    <w:rsid w:val="00E33CF9"/>
    <w:rsid w:val="00E37759"/>
    <w:rsid w:val="00E42C47"/>
    <w:rsid w:val="00E517C9"/>
    <w:rsid w:val="00E53B20"/>
    <w:rsid w:val="00E56DC5"/>
    <w:rsid w:val="00E704D0"/>
    <w:rsid w:val="00E7247F"/>
    <w:rsid w:val="00E77538"/>
    <w:rsid w:val="00E77D23"/>
    <w:rsid w:val="00E80862"/>
    <w:rsid w:val="00E853C7"/>
    <w:rsid w:val="00E87D85"/>
    <w:rsid w:val="00E90A95"/>
    <w:rsid w:val="00E91C8C"/>
    <w:rsid w:val="00E944AC"/>
    <w:rsid w:val="00E96849"/>
    <w:rsid w:val="00E9736D"/>
    <w:rsid w:val="00E97A53"/>
    <w:rsid w:val="00EA24E5"/>
    <w:rsid w:val="00EA2D32"/>
    <w:rsid w:val="00EA3AF7"/>
    <w:rsid w:val="00EA701B"/>
    <w:rsid w:val="00EB29DB"/>
    <w:rsid w:val="00EC1D95"/>
    <w:rsid w:val="00EC290A"/>
    <w:rsid w:val="00EC3DF4"/>
    <w:rsid w:val="00EC41E0"/>
    <w:rsid w:val="00EC47E3"/>
    <w:rsid w:val="00EC4E01"/>
    <w:rsid w:val="00EC5BD6"/>
    <w:rsid w:val="00EE0752"/>
    <w:rsid w:val="00EE48DF"/>
    <w:rsid w:val="00EE7E5F"/>
    <w:rsid w:val="00EF3016"/>
    <w:rsid w:val="00EF5A84"/>
    <w:rsid w:val="00EF6B1F"/>
    <w:rsid w:val="00F00AFA"/>
    <w:rsid w:val="00F03816"/>
    <w:rsid w:val="00F11C3C"/>
    <w:rsid w:val="00F14171"/>
    <w:rsid w:val="00F1548B"/>
    <w:rsid w:val="00F258F6"/>
    <w:rsid w:val="00F30FF3"/>
    <w:rsid w:val="00F36C18"/>
    <w:rsid w:val="00F4311D"/>
    <w:rsid w:val="00F60C47"/>
    <w:rsid w:val="00F626F8"/>
    <w:rsid w:val="00F63ABF"/>
    <w:rsid w:val="00F643AA"/>
    <w:rsid w:val="00F65661"/>
    <w:rsid w:val="00F70F21"/>
    <w:rsid w:val="00F733DA"/>
    <w:rsid w:val="00F804ED"/>
    <w:rsid w:val="00F8119A"/>
    <w:rsid w:val="00F915CA"/>
    <w:rsid w:val="00F95791"/>
    <w:rsid w:val="00F95E01"/>
    <w:rsid w:val="00FA164E"/>
    <w:rsid w:val="00FA351A"/>
    <w:rsid w:val="00FA6CA6"/>
    <w:rsid w:val="00FB0070"/>
    <w:rsid w:val="00FB7F93"/>
    <w:rsid w:val="00FC08D1"/>
    <w:rsid w:val="00FC4DF9"/>
    <w:rsid w:val="00FC5031"/>
    <w:rsid w:val="00FD0C68"/>
    <w:rsid w:val="00FD20F1"/>
    <w:rsid w:val="00FD2277"/>
    <w:rsid w:val="00FD2701"/>
    <w:rsid w:val="00FD4EE0"/>
    <w:rsid w:val="00FE6C82"/>
    <w:rsid w:val="00FF18D9"/>
    <w:rsid w:val="00FF4220"/>
    <w:rsid w:val="00FF45FB"/>
    <w:rsid w:val="00F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A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277C"/>
    <w:pPr>
      <w:keepNext/>
      <w:jc w:val="center"/>
      <w:outlineLvl w:val="0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62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19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419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B34D8F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34D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BB9"/>
  </w:style>
  <w:style w:type="paragraph" w:styleId="a7">
    <w:name w:val="Balloon Text"/>
    <w:basedOn w:val="a"/>
    <w:semiHidden/>
    <w:rsid w:val="003242D3"/>
    <w:rPr>
      <w:rFonts w:ascii="Tahoma" w:hAnsi="Tahoma" w:cs="Tahoma"/>
      <w:sz w:val="16"/>
      <w:szCs w:val="16"/>
    </w:rPr>
  </w:style>
  <w:style w:type="character" w:styleId="a8">
    <w:name w:val="Hyperlink"/>
    <w:rsid w:val="001050CB"/>
    <w:rPr>
      <w:color w:val="0000FF"/>
      <w:u w:val="single"/>
    </w:rPr>
  </w:style>
  <w:style w:type="table" w:styleId="a9">
    <w:name w:val="Table Grid"/>
    <w:basedOn w:val="a1"/>
    <w:rsid w:val="004D2D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uiPriority w:val="99"/>
    <w:rsid w:val="004D2D15"/>
    <w:rPr>
      <w:sz w:val="24"/>
      <w:szCs w:val="24"/>
    </w:rPr>
  </w:style>
  <w:style w:type="character" w:customStyle="1" w:styleId="10">
    <w:name w:val="Заголовок 1 Знак"/>
    <w:link w:val="1"/>
    <w:rsid w:val="0078277C"/>
    <w:rPr>
      <w:b/>
      <w:sz w:val="18"/>
    </w:rPr>
  </w:style>
  <w:style w:type="paragraph" w:customStyle="1" w:styleId="BasicParagraph">
    <w:name w:val="[Basic Paragraph]"/>
    <w:basedOn w:val="a"/>
    <w:uiPriority w:val="99"/>
    <w:rsid w:val="0078277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Default">
    <w:name w:val="Default"/>
    <w:rsid w:val="005534A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227391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A44619"/>
    <w:rPr>
      <w:b/>
      <w:bCs/>
    </w:rPr>
  </w:style>
  <w:style w:type="paragraph" w:styleId="2">
    <w:name w:val="Body Text 2"/>
    <w:basedOn w:val="a"/>
    <w:link w:val="20"/>
    <w:rsid w:val="00FD20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D20F1"/>
    <w:rPr>
      <w:sz w:val="24"/>
      <w:szCs w:val="24"/>
    </w:rPr>
  </w:style>
  <w:style w:type="paragraph" w:styleId="ac">
    <w:name w:val="List Paragraph"/>
    <w:basedOn w:val="a"/>
    <w:uiPriority w:val="34"/>
    <w:qFormat/>
    <w:rsid w:val="00EC47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rsid w:val="00FA164E"/>
    <w:pPr>
      <w:spacing w:after="120"/>
    </w:pPr>
  </w:style>
  <w:style w:type="character" w:customStyle="1" w:styleId="ae">
    <w:name w:val="Основной текст Знак"/>
    <w:basedOn w:val="a0"/>
    <w:link w:val="ad"/>
    <w:rsid w:val="00FA164E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626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go">
    <w:name w:val="go"/>
    <w:basedOn w:val="a0"/>
    <w:rsid w:val="00F62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mu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2007@inbo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iktor-pogorelchu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rsp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/>
  <LinksUpToDate>false</LinksUpToDate>
  <CharactersWithSpaces>4477</CharactersWithSpaces>
  <SharedDoc>false</SharedDoc>
  <HLinks>
    <vt:vector size="36" baseType="variant">
      <vt:variant>
        <vt:i4>1441848</vt:i4>
      </vt:variant>
      <vt:variant>
        <vt:i4>15</vt:i4>
      </vt:variant>
      <vt:variant>
        <vt:i4>0</vt:i4>
      </vt:variant>
      <vt:variant>
        <vt:i4>5</vt:i4>
      </vt:variant>
      <vt:variant>
        <vt:lpwstr>mailto:lt2007@inbox.ru</vt:lpwstr>
      </vt:variant>
      <vt:variant>
        <vt:lpwstr/>
      </vt:variant>
      <vt:variant>
        <vt:i4>65651</vt:i4>
      </vt:variant>
      <vt:variant>
        <vt:i4>12</vt:i4>
      </vt:variant>
      <vt:variant>
        <vt:i4>0</vt:i4>
      </vt:variant>
      <vt:variant>
        <vt:i4>5</vt:i4>
      </vt:variant>
      <vt:variant>
        <vt:lpwstr>mailto:viktor-pogorelchuk@yandex.ru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mailto:ran.53@mail.ru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mailto:ran.53@mail.ru</vt:lpwstr>
      </vt:variant>
      <vt:variant>
        <vt:lpwstr/>
      </vt:variant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http://www.airspb.ru/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http://www.gpmu./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AbramovaIU</dc:creator>
  <cp:lastModifiedBy>3po17</cp:lastModifiedBy>
  <cp:revision>2</cp:revision>
  <cp:lastPrinted>2018-11-01T07:28:00Z</cp:lastPrinted>
  <dcterms:created xsi:type="dcterms:W3CDTF">2019-01-31T09:41:00Z</dcterms:created>
  <dcterms:modified xsi:type="dcterms:W3CDTF">2019-01-31T09:41:00Z</dcterms:modified>
</cp:coreProperties>
</file>