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65" w:rsidRDefault="00E007B9" w:rsidP="00560765">
      <w:pPr>
        <w:rPr>
          <w:rFonts w:ascii="Franklin Gothic Book" w:hAnsi="Franklin Gothic Book" w:cs="Times New Roman"/>
          <w:b/>
          <w:color w:val="000000" w:themeColor="text1"/>
        </w:rPr>
      </w:pPr>
      <w:r w:rsidRPr="00E007B9">
        <w:rPr>
          <w:rFonts w:ascii="Franklin Gothic Book" w:hAnsi="Franklin Gothic Book" w:cs="Times New Roman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-5715</wp:posOffset>
                </wp:positionV>
                <wp:extent cx="4686300" cy="11715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7B9" w:rsidRPr="00E007B9" w:rsidRDefault="00E007B9" w:rsidP="00E007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07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ФГБНУ «Якутский научный центр комплексных медицинских проблем»</w:t>
                            </w:r>
                          </w:p>
                          <w:p w:rsidR="00E007B9" w:rsidRPr="00E007B9" w:rsidRDefault="00E007B9" w:rsidP="00E007B9">
                            <w:pPr>
                              <w:widowControl w:val="0"/>
                              <w:tabs>
                                <w:tab w:val="left" w:pos="85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07B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Министерство науки и высшего образования РФ</w:t>
                            </w:r>
                          </w:p>
                          <w:p w:rsidR="00E007B9" w:rsidRPr="00E007B9" w:rsidRDefault="00E007B9" w:rsidP="00E007B9">
                            <w:pPr>
                              <w:widowControl w:val="0"/>
                              <w:tabs>
                                <w:tab w:val="left" w:pos="85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07B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Сибирское отделение Российской академии наук</w:t>
                            </w:r>
                          </w:p>
                          <w:p w:rsidR="00E007B9" w:rsidRPr="00E007B9" w:rsidRDefault="00E007B9" w:rsidP="00E007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07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Министерство здравоохранения Республики Саха (Якутия)</w:t>
                            </w:r>
                          </w:p>
                          <w:p w:rsidR="00E007B9" w:rsidRPr="00E007B9" w:rsidRDefault="00E007B9" w:rsidP="00E007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8.7pt;margin-top:-.45pt;width:369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" stroked="f">
                <v:textbox>
                  <w:txbxContent>
                    <w:p w:rsidR="00E007B9" w:rsidRPr="00E007B9" w:rsidRDefault="00E007B9" w:rsidP="00E007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007B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ФГБНУ «Якутский научный центр комплексных медицинских проблем»</w:t>
                      </w:r>
                    </w:p>
                    <w:p w:rsidR="00E007B9" w:rsidRPr="00E007B9" w:rsidRDefault="00E007B9" w:rsidP="00E007B9">
                      <w:pPr>
                        <w:widowControl w:val="0"/>
                        <w:tabs>
                          <w:tab w:val="left" w:pos="851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007B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Министерство науки и высшего образования РФ</w:t>
                      </w:r>
                    </w:p>
                    <w:p w:rsidR="00E007B9" w:rsidRPr="00E007B9" w:rsidRDefault="00E007B9" w:rsidP="00E007B9">
                      <w:pPr>
                        <w:widowControl w:val="0"/>
                        <w:tabs>
                          <w:tab w:val="left" w:pos="851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007B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Сибирское отделение Российской академии наук</w:t>
                      </w:r>
                    </w:p>
                    <w:p w:rsidR="00E007B9" w:rsidRPr="00E007B9" w:rsidRDefault="00E007B9" w:rsidP="00E007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007B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Министерство здравоохранения Республики Саха (Якутия)</w:t>
                      </w:r>
                    </w:p>
                    <w:p w:rsidR="00E007B9" w:rsidRPr="00E007B9" w:rsidRDefault="00E007B9" w:rsidP="00E007B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699A" w:rsidRPr="0079699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377A00C" wp14:editId="1F438BE8">
            <wp:extent cx="962025" cy="963375"/>
            <wp:effectExtent l="0" t="0" r="0" b="8255"/>
            <wp:docPr id="81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560765" w:rsidRPr="00560765">
        <w:rPr>
          <w:rFonts w:ascii="Franklin Gothic Book" w:hAnsi="Franklin Gothic Book" w:cs="Times New Roman"/>
          <w:b/>
          <w:color w:val="000000" w:themeColor="text1"/>
        </w:rPr>
        <w:t xml:space="preserve"> </w:t>
      </w:r>
    </w:p>
    <w:p w:rsidR="0079699A" w:rsidRDefault="0079699A" w:rsidP="0079699A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9699A" w:rsidRDefault="0079699A" w:rsidP="0079699A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007B9" w:rsidRPr="00E007B9" w:rsidRDefault="00E007B9" w:rsidP="00BF18A7">
      <w:pPr>
        <w:spacing w:after="0" w:line="240" w:lineRule="auto"/>
        <w:contextualSpacing/>
        <w:mirrorIndents/>
        <w:jc w:val="center"/>
        <w:rPr>
          <w:rFonts w:ascii="Arial" w:hAnsi="Arial" w:cs="Arial"/>
          <w:b/>
          <w:bCs/>
          <w:sz w:val="24"/>
          <w:szCs w:val="24"/>
        </w:rPr>
      </w:pPr>
    </w:p>
    <w:p w:rsidR="00BF18A7" w:rsidRPr="005E33AD" w:rsidRDefault="005E33AD" w:rsidP="00BF18A7">
      <w:pPr>
        <w:spacing w:after="0" w:line="240" w:lineRule="auto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E007B9">
        <w:rPr>
          <w:rFonts w:ascii="Arial" w:hAnsi="Arial" w:cs="Arial"/>
          <w:b/>
          <w:bCs/>
          <w:sz w:val="24"/>
          <w:szCs w:val="24"/>
        </w:rPr>
        <w:t>НАУЧНО-ПРАКТИЧЕСК</w:t>
      </w:r>
      <w:r w:rsidRPr="00E007B9">
        <w:rPr>
          <w:rFonts w:ascii="Arial" w:hAnsi="Arial" w:cs="Arial"/>
          <w:b/>
          <w:bCs/>
          <w:sz w:val="24"/>
          <w:szCs w:val="24"/>
          <w:lang w:val="sah-RU"/>
        </w:rPr>
        <w:t>АЯ</w:t>
      </w:r>
      <w:r w:rsidRPr="00E007B9">
        <w:rPr>
          <w:rFonts w:ascii="Arial" w:hAnsi="Arial" w:cs="Arial"/>
          <w:b/>
          <w:bCs/>
          <w:sz w:val="24"/>
          <w:szCs w:val="24"/>
        </w:rPr>
        <w:t xml:space="preserve"> КОНФЕРЕНЦИ</w:t>
      </w:r>
      <w:r w:rsidRPr="00E007B9">
        <w:rPr>
          <w:rFonts w:ascii="Arial" w:hAnsi="Arial" w:cs="Arial"/>
          <w:b/>
          <w:bCs/>
          <w:sz w:val="24"/>
          <w:szCs w:val="24"/>
          <w:lang w:val="sah-RU"/>
        </w:rPr>
        <w:t>Я С МЕЖРЕГИОНАЛЬНЫМ УЧАСТИЕМ</w:t>
      </w:r>
      <w:r>
        <w:rPr>
          <w:rFonts w:ascii="Arial" w:hAnsi="Arial" w:cs="Arial"/>
          <w:b/>
          <w:bCs/>
          <w:sz w:val="24"/>
          <w:szCs w:val="24"/>
          <w:lang w:val="sah-RU"/>
        </w:rPr>
        <w:t xml:space="preserve"> </w:t>
      </w:r>
      <w:r w:rsidRPr="00E007B9">
        <w:rPr>
          <w:rFonts w:ascii="Arial" w:hAnsi="Arial" w:cs="Arial"/>
          <w:b/>
          <w:sz w:val="24"/>
          <w:szCs w:val="24"/>
        </w:rPr>
        <w:t xml:space="preserve">«РОЛЬ НАУЧНОЙ КЛИНИКИ В СИСТЕМЕ РЕГИОНАЛЬНОГО ЗДРАВООХРАНЕНИЯ: УРОКИ ПРОШЛОГО И ВЗГЛЯД В БУДУЩЕЕ», </w:t>
      </w:r>
      <w:r w:rsidRPr="005E33AD">
        <w:rPr>
          <w:rFonts w:ascii="Arial" w:hAnsi="Arial" w:cs="Arial"/>
          <w:b/>
          <w:sz w:val="24"/>
          <w:szCs w:val="24"/>
        </w:rPr>
        <w:t>ПОСВЯЩЕННАЯ 40-ЛЕТИЮ КЛИНИКИ ЯНЦ КМП</w:t>
      </w:r>
    </w:p>
    <w:p w:rsidR="00B629ED" w:rsidRPr="005E33AD" w:rsidRDefault="00B629ED" w:rsidP="004A6F6B">
      <w:pPr>
        <w:spacing w:after="0" w:line="240" w:lineRule="auto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</w:p>
    <w:p w:rsidR="00C22977" w:rsidRPr="00E007B9" w:rsidRDefault="00093B1D" w:rsidP="004A6F6B">
      <w:pPr>
        <w:spacing w:line="240" w:lineRule="auto"/>
        <w:jc w:val="both"/>
        <w:rPr>
          <w:rFonts w:ascii="Arial" w:hAnsi="Arial" w:cs="Arial"/>
          <w:sz w:val="24"/>
          <w:szCs w:val="24"/>
          <w:lang w:val="sah-RU"/>
        </w:rPr>
      </w:pPr>
      <w:r w:rsidRPr="00E007B9">
        <w:rPr>
          <w:rFonts w:ascii="Arial" w:hAnsi="Arial" w:cs="Arial"/>
          <w:b/>
          <w:bCs/>
          <w:sz w:val="24"/>
          <w:szCs w:val="24"/>
          <w:u w:val="single"/>
        </w:rPr>
        <w:t>Д</w:t>
      </w:r>
      <w:r w:rsidR="00B629ED" w:rsidRPr="00E007B9">
        <w:rPr>
          <w:rFonts w:ascii="Arial" w:hAnsi="Arial" w:cs="Arial"/>
          <w:b/>
          <w:bCs/>
          <w:sz w:val="24"/>
          <w:szCs w:val="24"/>
          <w:u w:val="single"/>
        </w:rPr>
        <w:t>ата проведения</w:t>
      </w:r>
      <w:r w:rsidR="00B629ED" w:rsidRPr="00E007B9">
        <w:rPr>
          <w:rFonts w:ascii="Arial" w:hAnsi="Arial" w:cs="Arial"/>
          <w:b/>
          <w:bCs/>
          <w:sz w:val="24"/>
          <w:szCs w:val="24"/>
        </w:rPr>
        <w:t>:</w:t>
      </w:r>
      <w:r w:rsidRPr="00E007B9">
        <w:rPr>
          <w:rFonts w:ascii="Arial" w:hAnsi="Arial" w:cs="Arial"/>
          <w:b/>
          <w:bCs/>
          <w:sz w:val="24"/>
          <w:szCs w:val="24"/>
        </w:rPr>
        <w:t xml:space="preserve"> </w:t>
      </w:r>
      <w:r w:rsidR="00CF33AC" w:rsidRPr="00E007B9">
        <w:rPr>
          <w:rFonts w:ascii="Arial" w:hAnsi="Arial" w:cs="Arial"/>
          <w:bCs/>
          <w:sz w:val="24"/>
          <w:szCs w:val="24"/>
        </w:rPr>
        <w:t>27 ноября</w:t>
      </w:r>
      <w:r w:rsidR="00CF33AC" w:rsidRPr="00E007B9">
        <w:rPr>
          <w:rFonts w:ascii="Arial" w:hAnsi="Arial" w:cs="Arial"/>
          <w:b/>
          <w:bCs/>
          <w:sz w:val="24"/>
          <w:szCs w:val="24"/>
        </w:rPr>
        <w:t xml:space="preserve"> </w:t>
      </w:r>
      <w:r w:rsidR="00B629ED" w:rsidRPr="00E007B9">
        <w:rPr>
          <w:rFonts w:ascii="Arial" w:hAnsi="Arial" w:cs="Arial"/>
          <w:sz w:val="24"/>
          <w:szCs w:val="24"/>
        </w:rPr>
        <w:t>20</w:t>
      </w:r>
      <w:r w:rsidR="00CF33AC" w:rsidRPr="00E007B9">
        <w:rPr>
          <w:rFonts w:ascii="Arial" w:hAnsi="Arial" w:cs="Arial"/>
          <w:sz w:val="24"/>
          <w:szCs w:val="24"/>
        </w:rPr>
        <w:t>20</w:t>
      </w:r>
      <w:r w:rsidR="00B629ED" w:rsidRPr="00E007B9">
        <w:rPr>
          <w:rFonts w:ascii="Arial" w:hAnsi="Arial" w:cs="Arial"/>
          <w:sz w:val="24"/>
          <w:szCs w:val="24"/>
        </w:rPr>
        <w:t xml:space="preserve"> г.</w:t>
      </w:r>
    </w:p>
    <w:p w:rsidR="001704BD" w:rsidRPr="00E007B9" w:rsidRDefault="00AE47BD" w:rsidP="004A6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07B9">
        <w:rPr>
          <w:rFonts w:ascii="Arial" w:hAnsi="Arial" w:cs="Arial"/>
          <w:b/>
          <w:sz w:val="24"/>
          <w:szCs w:val="24"/>
          <w:u w:val="single"/>
          <w:lang w:val="sah-RU"/>
        </w:rPr>
        <w:t>Место проведения:</w:t>
      </w:r>
      <w:r w:rsidR="001704BD" w:rsidRPr="005E33AD">
        <w:rPr>
          <w:rFonts w:ascii="Arial" w:hAnsi="Arial" w:cs="Arial"/>
          <w:b/>
          <w:sz w:val="24"/>
          <w:szCs w:val="24"/>
          <w:lang w:val="sah-RU"/>
        </w:rPr>
        <w:t xml:space="preserve"> </w:t>
      </w:r>
      <w:r w:rsidR="001704BD" w:rsidRPr="00E007B9">
        <w:rPr>
          <w:rFonts w:ascii="Arial" w:eastAsia="Times New Roman" w:hAnsi="Arial" w:cs="Arial"/>
          <w:sz w:val="24"/>
          <w:szCs w:val="24"/>
        </w:rPr>
        <w:t xml:space="preserve">Республика Саха (Якутия), г. Якутск, </w:t>
      </w:r>
      <w:r w:rsidR="000960E5" w:rsidRPr="00E007B9">
        <w:rPr>
          <w:rFonts w:ascii="Arial" w:eastAsia="Times New Roman" w:hAnsi="Arial" w:cs="Arial"/>
          <w:sz w:val="24"/>
          <w:szCs w:val="24"/>
        </w:rPr>
        <w:t>режим ВКС</w:t>
      </w:r>
    </w:p>
    <w:p w:rsidR="00AC1C7F" w:rsidRPr="00E007B9" w:rsidRDefault="00AC1C7F" w:rsidP="004A6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1C7F" w:rsidRPr="00E007B9" w:rsidRDefault="00AC1C7F" w:rsidP="004A6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07B9">
        <w:rPr>
          <w:rFonts w:ascii="Arial" w:eastAsia="Times New Roman" w:hAnsi="Arial" w:cs="Arial"/>
          <w:b/>
          <w:sz w:val="24"/>
          <w:szCs w:val="24"/>
          <w:u w:val="single"/>
        </w:rPr>
        <w:t>Форма проведения:</w:t>
      </w:r>
      <w:r w:rsidRPr="005E33A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F33AC" w:rsidRPr="00E007B9">
        <w:rPr>
          <w:rFonts w:ascii="Arial" w:eastAsia="Times New Roman" w:hAnsi="Arial" w:cs="Arial"/>
          <w:sz w:val="24"/>
          <w:szCs w:val="24"/>
        </w:rPr>
        <w:t xml:space="preserve">онлайн конференция </w:t>
      </w:r>
      <w:r w:rsidR="004A6F6B" w:rsidRPr="00E007B9">
        <w:rPr>
          <w:rFonts w:ascii="Arial" w:eastAsia="Times New Roman" w:hAnsi="Arial" w:cs="Arial"/>
          <w:sz w:val="24"/>
          <w:szCs w:val="24"/>
        </w:rPr>
        <w:t xml:space="preserve"> </w:t>
      </w:r>
    </w:p>
    <w:p w:rsidR="00D7460A" w:rsidRPr="00E007B9" w:rsidRDefault="00D7460A" w:rsidP="004A6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A76B9" w:rsidRPr="00E007B9" w:rsidRDefault="00D7460A" w:rsidP="004A6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07B9">
        <w:rPr>
          <w:rFonts w:ascii="Arial" w:eastAsia="Times New Roman" w:hAnsi="Arial" w:cs="Arial"/>
          <w:b/>
          <w:sz w:val="24"/>
          <w:szCs w:val="24"/>
          <w:u w:val="single"/>
        </w:rPr>
        <w:t>Целевая аудитория:</w:t>
      </w:r>
      <w:r w:rsidR="00C53FEA" w:rsidRPr="00E007B9">
        <w:rPr>
          <w:rFonts w:ascii="Arial" w:eastAsia="Times New Roman" w:hAnsi="Arial" w:cs="Arial"/>
          <w:sz w:val="24"/>
          <w:szCs w:val="24"/>
        </w:rPr>
        <w:t xml:space="preserve"> научные сотрудники, врачи</w:t>
      </w:r>
      <w:r w:rsidRPr="00E007B9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3FEA" w:rsidRPr="00E007B9" w:rsidRDefault="00C53FEA" w:rsidP="004A6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A76B9" w:rsidRPr="00E007B9" w:rsidRDefault="00EA76B9" w:rsidP="004A6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07B9">
        <w:rPr>
          <w:rFonts w:ascii="Arial" w:eastAsia="Times New Roman" w:hAnsi="Arial" w:cs="Arial"/>
          <w:b/>
          <w:sz w:val="24"/>
          <w:szCs w:val="24"/>
          <w:u w:val="single"/>
        </w:rPr>
        <w:t xml:space="preserve">Модераторы: </w:t>
      </w:r>
      <w:r w:rsidRPr="00E007B9">
        <w:rPr>
          <w:rFonts w:ascii="Arial" w:eastAsia="Times New Roman" w:hAnsi="Arial" w:cs="Arial"/>
          <w:sz w:val="24"/>
          <w:szCs w:val="24"/>
        </w:rPr>
        <w:t xml:space="preserve"> </w:t>
      </w:r>
    </w:p>
    <w:p w:rsidR="00EA76B9" w:rsidRPr="00E007B9" w:rsidRDefault="00EA76B9" w:rsidP="000960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07B9">
        <w:rPr>
          <w:rFonts w:ascii="Arial" w:eastAsia="Times New Roman" w:hAnsi="Arial" w:cs="Arial"/>
          <w:b/>
          <w:sz w:val="24"/>
          <w:szCs w:val="24"/>
        </w:rPr>
        <w:t>Романова А</w:t>
      </w:r>
      <w:r w:rsidR="000960E5" w:rsidRPr="00E007B9">
        <w:rPr>
          <w:rFonts w:ascii="Arial" w:eastAsia="Times New Roman" w:hAnsi="Arial" w:cs="Arial"/>
          <w:b/>
          <w:sz w:val="24"/>
          <w:szCs w:val="24"/>
        </w:rPr>
        <w:t>нна Николаевна,</w:t>
      </w:r>
      <w:r w:rsidR="000960E5" w:rsidRPr="00E007B9">
        <w:rPr>
          <w:rFonts w:ascii="Arial" w:eastAsia="Times New Roman" w:hAnsi="Arial" w:cs="Arial"/>
          <w:sz w:val="24"/>
          <w:szCs w:val="24"/>
        </w:rPr>
        <w:t xml:space="preserve"> д.м.н., </w:t>
      </w:r>
      <w:r w:rsidR="00C53FEA" w:rsidRPr="00E007B9">
        <w:rPr>
          <w:rFonts w:ascii="Arial" w:eastAsia="Times New Roman" w:hAnsi="Arial" w:cs="Arial"/>
          <w:sz w:val="24"/>
          <w:szCs w:val="24"/>
        </w:rPr>
        <w:t xml:space="preserve">директор, </w:t>
      </w:r>
      <w:r w:rsidRPr="00E007B9">
        <w:rPr>
          <w:rFonts w:ascii="Arial" w:eastAsia="Times New Roman" w:hAnsi="Arial" w:cs="Arial"/>
          <w:sz w:val="24"/>
          <w:szCs w:val="24"/>
        </w:rPr>
        <w:t>д.м.н. Я</w:t>
      </w:r>
      <w:r w:rsidR="00C53FEA" w:rsidRPr="00E007B9">
        <w:rPr>
          <w:rFonts w:ascii="Arial" w:eastAsia="Times New Roman" w:hAnsi="Arial" w:cs="Arial"/>
          <w:sz w:val="24"/>
          <w:szCs w:val="24"/>
        </w:rPr>
        <w:t>НЦ КМП</w:t>
      </w:r>
    </w:p>
    <w:p w:rsidR="000960E5" w:rsidRPr="00E007B9" w:rsidRDefault="000960E5" w:rsidP="000960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07B9">
        <w:rPr>
          <w:rFonts w:ascii="Arial" w:eastAsia="Times New Roman" w:hAnsi="Arial" w:cs="Arial"/>
          <w:b/>
          <w:sz w:val="24"/>
          <w:szCs w:val="24"/>
        </w:rPr>
        <w:t>Попова Татьяна Егоровна,</w:t>
      </w:r>
      <w:r w:rsidRPr="00E007B9">
        <w:rPr>
          <w:rFonts w:ascii="Arial" w:eastAsia="Times New Roman" w:hAnsi="Arial" w:cs="Arial"/>
          <w:sz w:val="24"/>
          <w:szCs w:val="24"/>
        </w:rPr>
        <w:t xml:space="preserve"> д.м.н., доцент, заместитель директора по научной работе ЯНЦ КМП</w:t>
      </w:r>
    </w:p>
    <w:p w:rsidR="000960E5" w:rsidRPr="00E007B9" w:rsidRDefault="000960E5" w:rsidP="000960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07B9">
        <w:rPr>
          <w:rFonts w:ascii="Arial" w:eastAsia="Times New Roman" w:hAnsi="Arial" w:cs="Arial"/>
          <w:b/>
          <w:sz w:val="24"/>
          <w:szCs w:val="24"/>
        </w:rPr>
        <w:t xml:space="preserve">Егорова </w:t>
      </w:r>
      <w:proofErr w:type="spellStart"/>
      <w:r w:rsidRPr="00E007B9">
        <w:rPr>
          <w:rFonts w:ascii="Arial" w:eastAsia="Times New Roman" w:hAnsi="Arial" w:cs="Arial"/>
          <w:b/>
          <w:sz w:val="24"/>
          <w:szCs w:val="24"/>
        </w:rPr>
        <w:t>Айталина</w:t>
      </w:r>
      <w:proofErr w:type="spellEnd"/>
      <w:r w:rsidRPr="00E007B9">
        <w:rPr>
          <w:rFonts w:ascii="Arial" w:eastAsia="Times New Roman" w:hAnsi="Arial" w:cs="Arial"/>
          <w:b/>
          <w:sz w:val="24"/>
          <w:szCs w:val="24"/>
        </w:rPr>
        <w:t xml:space="preserve"> Григорьевна</w:t>
      </w:r>
      <w:r w:rsidRPr="00E007B9">
        <w:rPr>
          <w:rFonts w:ascii="Arial" w:eastAsia="Times New Roman" w:hAnsi="Arial" w:cs="Arial"/>
          <w:sz w:val="24"/>
          <w:szCs w:val="24"/>
        </w:rPr>
        <w:t xml:space="preserve">, к.м.н., главный врач Клиники ЯНЦ КМП </w:t>
      </w:r>
    </w:p>
    <w:p w:rsidR="000960E5" w:rsidRPr="00E007B9" w:rsidRDefault="000960E5" w:rsidP="000960E5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7B9">
        <w:rPr>
          <w:rFonts w:ascii="Arial" w:hAnsi="Arial" w:cs="Arial"/>
          <w:b/>
          <w:sz w:val="24"/>
          <w:szCs w:val="24"/>
        </w:rPr>
        <w:t>Цель конференции</w:t>
      </w:r>
      <w:r w:rsidRPr="00E007B9">
        <w:rPr>
          <w:rFonts w:ascii="Arial" w:hAnsi="Arial" w:cs="Arial"/>
          <w:sz w:val="24"/>
          <w:szCs w:val="24"/>
        </w:rPr>
        <w:t xml:space="preserve"> – ознакомить участников конференции с историческими этапами развития медицинского учреждения от уровня ведомственной больницы до научной клиники, обсудить наиболее актуальные проблемы, усилить интеграцию между наукой и практическим здравоохранением.</w:t>
      </w:r>
    </w:p>
    <w:p w:rsidR="000B3343" w:rsidRPr="00E007B9" w:rsidRDefault="000B3343" w:rsidP="001704B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9483F" w:rsidRPr="00E007B9" w:rsidRDefault="0049483F" w:rsidP="001704B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7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49483F" w:rsidRPr="00E007B9" w:rsidTr="0072316E">
        <w:tc>
          <w:tcPr>
            <w:tcW w:w="1809" w:type="dxa"/>
          </w:tcPr>
          <w:p w:rsidR="0049483F" w:rsidRPr="00E007B9" w:rsidRDefault="0049483F" w:rsidP="004D3820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9.00-9.30</w:t>
            </w:r>
          </w:p>
        </w:tc>
        <w:tc>
          <w:tcPr>
            <w:tcW w:w="7655" w:type="dxa"/>
          </w:tcPr>
          <w:p w:rsidR="0049483F" w:rsidRPr="00E007B9" w:rsidRDefault="0049483F" w:rsidP="004D3820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 xml:space="preserve">Регистрация участников </w:t>
            </w:r>
          </w:p>
        </w:tc>
      </w:tr>
      <w:tr w:rsidR="0049483F" w:rsidRPr="00E007B9" w:rsidTr="0072316E">
        <w:tc>
          <w:tcPr>
            <w:tcW w:w="1809" w:type="dxa"/>
          </w:tcPr>
          <w:p w:rsidR="0049483F" w:rsidRPr="00E007B9" w:rsidRDefault="0049483F" w:rsidP="004D3820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9.30-10.00</w:t>
            </w:r>
          </w:p>
        </w:tc>
        <w:tc>
          <w:tcPr>
            <w:tcW w:w="7655" w:type="dxa"/>
          </w:tcPr>
          <w:p w:rsidR="0049483F" w:rsidRPr="00E007B9" w:rsidRDefault="0049483F" w:rsidP="004D3820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Приветствие участников конференции:</w:t>
            </w:r>
          </w:p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</w:rPr>
              <w:t>Романова Анна Николаевна</w:t>
            </w:r>
            <w:r w:rsidRPr="00E007B9">
              <w:rPr>
                <w:rFonts w:ascii="Arial" w:hAnsi="Arial" w:cs="Arial"/>
                <w:sz w:val="24"/>
                <w:szCs w:val="24"/>
              </w:rPr>
              <w:t xml:space="preserve"> – д.м.н., директор Якутского научного центра комплексных медицинских проблем</w:t>
            </w:r>
          </w:p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Борисова Елена Афраимовна</w:t>
            </w:r>
            <w:r w:rsidRPr="00E007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</w:t>
            </w:r>
            <w:r w:rsidRPr="00E007B9">
              <w:rPr>
                <w:rFonts w:ascii="Arial" w:hAnsi="Arial" w:cs="Arial"/>
                <w:sz w:val="24"/>
                <w:szCs w:val="24"/>
              </w:rPr>
              <w:t xml:space="preserve"> министр здравоохранения Республики Саха (Якутия)</w:t>
            </w:r>
          </w:p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Горохов Александр Васильевич –</w:t>
            </w:r>
            <w:r w:rsidRPr="00E007B9">
              <w:rPr>
                <w:rFonts w:ascii="Arial" w:hAnsi="Arial" w:cs="Arial"/>
                <w:sz w:val="24"/>
                <w:szCs w:val="24"/>
              </w:rPr>
              <w:t xml:space="preserve">  директор ТФОМС Республики Саха (Якутия)</w:t>
            </w:r>
          </w:p>
          <w:p w:rsidR="0049483F" w:rsidRPr="00E007B9" w:rsidRDefault="0049483F" w:rsidP="004D3820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</w:p>
        </w:tc>
      </w:tr>
      <w:tr w:rsidR="0049483F" w:rsidRPr="00E007B9" w:rsidTr="0072316E">
        <w:tc>
          <w:tcPr>
            <w:tcW w:w="1809" w:type="dxa"/>
          </w:tcPr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10.00-10.30</w:t>
            </w:r>
          </w:p>
        </w:tc>
        <w:tc>
          <w:tcPr>
            <w:tcW w:w="7655" w:type="dxa"/>
          </w:tcPr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 xml:space="preserve">Видеопоздравления от МОН РФ, СО РАН, МОН РС(Я), АН РС(Я) </w:t>
            </w:r>
          </w:p>
        </w:tc>
      </w:tr>
      <w:tr w:rsidR="0049483F" w:rsidRPr="00E007B9" w:rsidTr="000160F5">
        <w:tc>
          <w:tcPr>
            <w:tcW w:w="1809" w:type="dxa"/>
          </w:tcPr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10.30-11.00</w:t>
            </w:r>
          </w:p>
        </w:tc>
        <w:tc>
          <w:tcPr>
            <w:tcW w:w="7655" w:type="dxa"/>
            <w:shd w:val="clear" w:color="auto" w:fill="auto"/>
          </w:tcPr>
          <w:p w:rsidR="0049483F" w:rsidRPr="008E7CAD" w:rsidRDefault="0049483F" w:rsidP="000160F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CAD">
              <w:rPr>
                <w:rFonts w:ascii="Arial" w:hAnsi="Arial" w:cs="Arial"/>
                <w:sz w:val="24"/>
                <w:szCs w:val="24"/>
                <w:lang w:val="sah-RU"/>
              </w:rPr>
              <w:t>Воевода Михаил Иванович</w:t>
            </w:r>
            <w:r w:rsidRPr="008E7CAD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 –</w:t>
            </w:r>
            <w:r w:rsidRPr="008E7CAD">
              <w:rPr>
                <w:rFonts w:ascii="Arial" w:hAnsi="Arial" w:cs="Arial"/>
                <w:sz w:val="24"/>
              </w:rPr>
              <w:t xml:space="preserve"> доктор медицинских наук, профессор, академик РАН, </w:t>
            </w:r>
            <w:r w:rsidR="000160F5" w:rsidRPr="008E7CAD">
              <w:rPr>
                <w:rFonts w:ascii="Arial" w:hAnsi="Arial" w:cs="Arial"/>
                <w:sz w:val="24"/>
              </w:rPr>
              <w:t xml:space="preserve">заместитель </w:t>
            </w:r>
            <w:r w:rsidRPr="008E7CAD">
              <w:rPr>
                <w:rFonts w:ascii="Arial" w:hAnsi="Arial" w:cs="Arial"/>
                <w:sz w:val="24"/>
              </w:rPr>
              <w:t>директор</w:t>
            </w:r>
            <w:r w:rsidR="000160F5" w:rsidRPr="008E7CAD">
              <w:rPr>
                <w:rFonts w:ascii="Arial" w:hAnsi="Arial" w:cs="Arial"/>
                <w:sz w:val="24"/>
              </w:rPr>
              <w:t>а по научной работе – директор филиала</w:t>
            </w:r>
            <w:r w:rsidRPr="008E7CAD">
              <w:rPr>
                <w:rFonts w:ascii="Arial" w:hAnsi="Arial" w:cs="Arial"/>
                <w:sz w:val="24"/>
              </w:rPr>
              <w:t xml:space="preserve"> ФИЦ И</w:t>
            </w:r>
            <w:r w:rsidR="00BA58DE" w:rsidRPr="008E7CAD">
              <w:rPr>
                <w:rFonts w:ascii="Arial" w:hAnsi="Arial" w:cs="Arial"/>
                <w:sz w:val="24"/>
              </w:rPr>
              <w:t xml:space="preserve">нститута цитологии и генетики СО РАН </w:t>
            </w:r>
          </w:p>
        </w:tc>
      </w:tr>
      <w:tr w:rsidR="0049483F" w:rsidRPr="00E007B9" w:rsidTr="0072316E">
        <w:trPr>
          <w:trHeight w:val="527"/>
        </w:trPr>
        <w:tc>
          <w:tcPr>
            <w:tcW w:w="1809" w:type="dxa"/>
          </w:tcPr>
          <w:p w:rsidR="0049483F" w:rsidRPr="00E007B9" w:rsidRDefault="0049483F" w:rsidP="0049483F">
            <w:pPr>
              <w:tabs>
                <w:tab w:val="left" w:pos="1134"/>
              </w:tabs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11.00-11.30</w:t>
            </w:r>
          </w:p>
        </w:tc>
        <w:tc>
          <w:tcPr>
            <w:tcW w:w="7655" w:type="dxa"/>
          </w:tcPr>
          <w:p w:rsidR="0049483F" w:rsidRPr="008E7CAD" w:rsidRDefault="0049483F" w:rsidP="0049483F">
            <w:p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 w:rsidRPr="008E7CAD">
              <w:rPr>
                <w:rFonts w:ascii="Arial" w:hAnsi="Arial" w:cs="Arial"/>
                <w:sz w:val="24"/>
                <w:szCs w:val="24"/>
              </w:rPr>
              <w:t xml:space="preserve">Пузырев Валерий Павлович – </w:t>
            </w:r>
            <w:r w:rsidRPr="008E7CAD">
              <w:rPr>
                <w:rFonts w:ascii="Arial" w:hAnsi="Arial" w:cs="Arial"/>
              </w:rPr>
              <w:t xml:space="preserve"> </w:t>
            </w:r>
            <w:r w:rsidRPr="008E7CAD">
              <w:rPr>
                <w:rFonts w:ascii="Arial" w:hAnsi="Arial" w:cs="Arial"/>
                <w:sz w:val="24"/>
              </w:rPr>
              <w:t xml:space="preserve">доктор медицинских наук, профессор, академик РАН, заслуженный деятель науки РФ, научный руководитель Томского НИМЦ, научный руководитель </w:t>
            </w:r>
            <w:r w:rsidRPr="008E7CAD">
              <w:rPr>
                <w:rFonts w:ascii="Arial" w:hAnsi="Arial" w:cs="Arial"/>
                <w:sz w:val="24"/>
              </w:rPr>
              <w:lastRenderedPageBreak/>
              <w:t>НИИ медицинской генетики, заведующий кафедрой медицинской генетики Сибирского государственного медицинского университета</w:t>
            </w:r>
          </w:p>
          <w:p w:rsidR="0049483F" w:rsidRPr="008E7CAD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3F" w:rsidRPr="00E007B9" w:rsidTr="0072316E">
        <w:trPr>
          <w:trHeight w:val="449"/>
        </w:trPr>
        <w:tc>
          <w:tcPr>
            <w:tcW w:w="1809" w:type="dxa"/>
          </w:tcPr>
          <w:p w:rsidR="0049483F" w:rsidRPr="00E007B9" w:rsidRDefault="0049483F" w:rsidP="0049483F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 w:rsidRPr="00E007B9">
              <w:rPr>
                <w:rFonts w:ascii="Arial" w:hAnsi="Arial" w:cs="Arial"/>
                <w:color w:val="000000"/>
              </w:rPr>
              <w:lastRenderedPageBreak/>
              <w:t>11.30-11.45</w:t>
            </w:r>
          </w:p>
        </w:tc>
        <w:tc>
          <w:tcPr>
            <w:tcW w:w="7655" w:type="dxa"/>
          </w:tcPr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Этапы развития больницы ЯНЦ КМП в системе регионального здравоохранения </w:t>
            </w:r>
          </w:p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>Пупенко Надежда Тимофеевна, заместитель главного врача по клинико-экспертной работе Клиники ЯНЦ КМП</w:t>
            </w:r>
          </w:p>
        </w:tc>
      </w:tr>
      <w:tr w:rsidR="0049483F" w:rsidRPr="00E007B9" w:rsidTr="0072316E">
        <w:trPr>
          <w:trHeight w:val="595"/>
        </w:trPr>
        <w:tc>
          <w:tcPr>
            <w:tcW w:w="1809" w:type="dxa"/>
          </w:tcPr>
          <w:p w:rsidR="0049483F" w:rsidRPr="00E007B9" w:rsidRDefault="0049483F" w:rsidP="0049483F">
            <w:pPr>
              <w:shd w:val="clear" w:color="auto" w:fill="FFFFFF"/>
              <w:tabs>
                <w:tab w:val="left" w:pos="1134"/>
              </w:tabs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11.45-12.00</w:t>
            </w:r>
          </w:p>
        </w:tc>
        <w:tc>
          <w:tcPr>
            <w:tcW w:w="7655" w:type="dxa"/>
          </w:tcPr>
          <w:p w:rsidR="0049483F" w:rsidRPr="00E007B9" w:rsidRDefault="0049483F" w:rsidP="0049483F">
            <w:pPr>
              <w:shd w:val="clear" w:color="auto" w:fill="FFFFFF"/>
              <w:tabs>
                <w:tab w:val="left" w:pos="1134"/>
              </w:tabs>
              <w:mirrorIndents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</w:rPr>
              <w:t>Перспективы развития Клиники ЯНЦ КМП</w:t>
            </w: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 </w:t>
            </w:r>
          </w:p>
          <w:p w:rsidR="0049483F" w:rsidRPr="00E007B9" w:rsidRDefault="0049483F" w:rsidP="0049483F">
            <w:pPr>
              <w:shd w:val="clear" w:color="auto" w:fill="FFFFFF"/>
              <w:tabs>
                <w:tab w:val="left" w:pos="1134"/>
              </w:tabs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>Егорова Айталина Григорьевна, к.м.н. главный врач Клиники ЯНЦ КМП</w:t>
            </w:r>
          </w:p>
        </w:tc>
      </w:tr>
      <w:tr w:rsidR="0049483F" w:rsidRPr="00E007B9" w:rsidTr="0072316E">
        <w:trPr>
          <w:trHeight w:val="373"/>
        </w:trPr>
        <w:tc>
          <w:tcPr>
            <w:tcW w:w="1809" w:type="dxa"/>
          </w:tcPr>
          <w:p w:rsidR="0049483F" w:rsidRPr="00E007B9" w:rsidRDefault="0049483F" w:rsidP="0049483F">
            <w:pPr>
              <w:shd w:val="clear" w:color="auto" w:fill="FFFFFF"/>
              <w:tabs>
                <w:tab w:val="left" w:pos="1134"/>
              </w:tabs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12.00-12.15</w:t>
            </w:r>
          </w:p>
        </w:tc>
        <w:tc>
          <w:tcPr>
            <w:tcW w:w="7655" w:type="dxa"/>
          </w:tcPr>
          <w:p w:rsidR="0049483F" w:rsidRPr="00E007B9" w:rsidRDefault="008A5680" w:rsidP="0049483F">
            <w:pPr>
              <w:shd w:val="clear" w:color="auto" w:fill="FFFFFF"/>
              <w:tabs>
                <w:tab w:val="left" w:pos="1134"/>
              </w:tabs>
              <w:mirrorIndents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История</w:t>
            </w:r>
            <w:r w:rsidR="0049483F"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 </w:t>
            </w: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и новые вехи </w:t>
            </w:r>
            <w:r w:rsidR="0049483F"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развития лабораторной службы</w:t>
            </w:r>
            <w:r w:rsidR="0049483F" w:rsidRPr="00E007B9">
              <w:rPr>
                <w:rFonts w:ascii="Arial" w:hAnsi="Arial" w:cs="Arial"/>
                <w:sz w:val="24"/>
                <w:szCs w:val="24"/>
                <w:lang w:val="sah-RU"/>
              </w:rPr>
              <w:t xml:space="preserve"> </w:t>
            </w: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в клинике ЯНЦ КМП </w:t>
            </w:r>
          </w:p>
          <w:p w:rsidR="0049483F" w:rsidRPr="00E007B9" w:rsidRDefault="0049483F" w:rsidP="0049483F">
            <w:pPr>
              <w:shd w:val="clear" w:color="auto" w:fill="FFFFFF"/>
              <w:tabs>
                <w:tab w:val="left" w:pos="1134"/>
              </w:tabs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>Миронова Людмила Васильевна, зав. клинико-диагностической лабораторией</w:t>
            </w:r>
          </w:p>
        </w:tc>
      </w:tr>
      <w:tr w:rsidR="0049483F" w:rsidRPr="00E007B9" w:rsidTr="0072316E">
        <w:trPr>
          <w:trHeight w:val="431"/>
        </w:trPr>
        <w:tc>
          <w:tcPr>
            <w:tcW w:w="1809" w:type="dxa"/>
          </w:tcPr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12.15-12.30</w:t>
            </w:r>
          </w:p>
        </w:tc>
        <w:tc>
          <w:tcPr>
            <w:tcW w:w="7655" w:type="dxa"/>
          </w:tcPr>
          <w:p w:rsidR="0049483F" w:rsidRPr="00E007B9" w:rsidRDefault="0049483F" w:rsidP="0049483F">
            <w:pPr>
              <w:tabs>
                <w:tab w:val="left" w:pos="1134"/>
              </w:tabs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Анализ заболеваемости прикрепленного населения Клиники ЯНЦ КМП за последние 20 лет</w:t>
            </w: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 xml:space="preserve"> </w:t>
            </w:r>
          </w:p>
          <w:p w:rsidR="0049483F" w:rsidRPr="00E007B9" w:rsidRDefault="0049483F" w:rsidP="0049483F">
            <w:pPr>
              <w:tabs>
                <w:tab w:val="left" w:pos="1134"/>
              </w:tabs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>Пономарева Лена Дмитриевна, заместитель главного врача по лечебной работе Клиники ЯНЦ КМП</w:t>
            </w:r>
          </w:p>
        </w:tc>
      </w:tr>
      <w:tr w:rsidR="0049483F" w:rsidRPr="00E007B9" w:rsidTr="0072316E">
        <w:trPr>
          <w:trHeight w:val="657"/>
        </w:trPr>
        <w:tc>
          <w:tcPr>
            <w:tcW w:w="1809" w:type="dxa"/>
          </w:tcPr>
          <w:p w:rsidR="0049483F" w:rsidRPr="00E007B9" w:rsidRDefault="0049483F" w:rsidP="0049483F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 w:rsidRPr="00E007B9">
              <w:rPr>
                <w:rFonts w:ascii="Arial" w:hAnsi="Arial" w:cs="Arial"/>
                <w:color w:val="000000"/>
              </w:rPr>
              <w:t>12.30-12.45</w:t>
            </w:r>
          </w:p>
        </w:tc>
        <w:tc>
          <w:tcPr>
            <w:tcW w:w="7655" w:type="dxa"/>
          </w:tcPr>
          <w:p w:rsidR="000C6878" w:rsidRPr="00E007B9" w:rsidRDefault="0049483F" w:rsidP="0049483F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after="0"/>
              <w:contextualSpacing/>
              <w:mirrorIndents/>
              <w:jc w:val="both"/>
              <w:rPr>
                <w:rFonts w:ascii="Arial" w:hAnsi="Arial" w:cs="Arial"/>
                <w:lang w:val="sah-RU"/>
              </w:rPr>
            </w:pPr>
            <w:r w:rsidRPr="00E007B9">
              <w:rPr>
                <w:rFonts w:ascii="Arial" w:hAnsi="Arial" w:cs="Arial"/>
                <w:b/>
                <w:i/>
                <w:lang w:val="sah-RU"/>
              </w:rPr>
              <w:t>Организация первичной амбулаторно-поликлинической помощи в условиях пандемии</w:t>
            </w:r>
            <w:r w:rsidRPr="00E007B9">
              <w:rPr>
                <w:rFonts w:ascii="Arial" w:hAnsi="Arial" w:cs="Arial"/>
                <w:lang w:val="sah-RU"/>
              </w:rPr>
              <w:t xml:space="preserve"> </w:t>
            </w:r>
          </w:p>
          <w:p w:rsidR="0049483F" w:rsidRPr="00E007B9" w:rsidRDefault="0049483F" w:rsidP="0049483F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after="0"/>
              <w:contextualSpacing/>
              <w:mirrorIndents/>
              <w:jc w:val="both"/>
              <w:rPr>
                <w:rFonts w:ascii="Arial" w:hAnsi="Arial" w:cs="Arial"/>
                <w:lang w:val="sah-RU"/>
              </w:rPr>
            </w:pPr>
            <w:r w:rsidRPr="00E007B9">
              <w:rPr>
                <w:rFonts w:ascii="Arial" w:hAnsi="Arial" w:cs="Arial"/>
                <w:lang w:val="sah-RU"/>
              </w:rPr>
              <w:t>Андреева Наталья Дмитриевна, заведующая поликлиникой Клиники ЯНЦ КМП</w:t>
            </w:r>
          </w:p>
        </w:tc>
      </w:tr>
      <w:tr w:rsidR="0049483F" w:rsidRPr="00E007B9" w:rsidTr="0072316E">
        <w:trPr>
          <w:trHeight w:val="455"/>
        </w:trPr>
        <w:tc>
          <w:tcPr>
            <w:tcW w:w="1809" w:type="dxa"/>
          </w:tcPr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12.45-13.00</w:t>
            </w:r>
          </w:p>
        </w:tc>
        <w:tc>
          <w:tcPr>
            <w:tcW w:w="7655" w:type="dxa"/>
            <w:shd w:val="clear" w:color="auto" w:fill="auto"/>
          </w:tcPr>
          <w:p w:rsidR="000C6878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Ведение пациентов с ревматоидным артритом в условиях пандемии </w:t>
            </w: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COVID</w:t>
            </w:r>
            <w:r w:rsidRPr="00E007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- </w:t>
            </w:r>
            <w:r w:rsidRPr="00E007B9">
              <w:rPr>
                <w:rFonts w:ascii="Arial" w:hAnsi="Arial" w:cs="Arial"/>
                <w:b/>
                <w:i/>
                <w:sz w:val="24"/>
                <w:szCs w:val="24"/>
              </w:rPr>
              <w:t>19</w:t>
            </w:r>
            <w:r w:rsidRPr="00E00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Коротких Евдокия Николаевна, врач ревматолог Клиники ЯНЦ КМП</w:t>
            </w:r>
          </w:p>
        </w:tc>
      </w:tr>
      <w:tr w:rsidR="0049483F" w:rsidRPr="00E007B9" w:rsidTr="0072316E">
        <w:trPr>
          <w:trHeight w:val="659"/>
        </w:trPr>
        <w:tc>
          <w:tcPr>
            <w:tcW w:w="1809" w:type="dxa"/>
          </w:tcPr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13.00-13.15</w:t>
            </w:r>
          </w:p>
        </w:tc>
        <w:tc>
          <w:tcPr>
            <w:tcW w:w="7655" w:type="dxa"/>
            <w:shd w:val="clear" w:color="auto" w:fill="auto"/>
          </w:tcPr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Дневной стационар в амбулаторно-поликлинической помощи: из опыта прошлого к современн</w:t>
            </w:r>
            <w:r w:rsidR="000C6878"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ым</w:t>
            </w: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 подход</w:t>
            </w:r>
            <w:r w:rsidR="000C6878"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ам к</w:t>
            </w: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 лечени</w:t>
            </w:r>
            <w:r w:rsidR="000C6878"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ю</w:t>
            </w: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 xml:space="preserve"> </w:t>
            </w:r>
          </w:p>
          <w:p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>Соловьева Елена Николаевна, врач терапевт  Клиники ЯНЦ КМП</w:t>
            </w:r>
          </w:p>
        </w:tc>
      </w:tr>
      <w:tr w:rsidR="000C6878" w:rsidRPr="00E007B9" w:rsidTr="0072316E">
        <w:trPr>
          <w:trHeight w:val="659"/>
        </w:trPr>
        <w:tc>
          <w:tcPr>
            <w:tcW w:w="1809" w:type="dxa"/>
          </w:tcPr>
          <w:p w:rsidR="000C6878" w:rsidRPr="00E007B9" w:rsidRDefault="000C6878" w:rsidP="0049483F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13.15-13.30</w:t>
            </w:r>
          </w:p>
        </w:tc>
        <w:tc>
          <w:tcPr>
            <w:tcW w:w="7655" w:type="dxa"/>
            <w:shd w:val="clear" w:color="auto" w:fill="auto"/>
          </w:tcPr>
          <w:p w:rsidR="000D1E4B" w:rsidRPr="00E007B9" w:rsidRDefault="000D1E4B" w:rsidP="0049483F">
            <w:pPr>
              <w:contextualSpacing/>
              <w:mirrorIndents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МРТ в диагностике демиелинизирующих заболеваний</w:t>
            </w:r>
          </w:p>
          <w:p w:rsidR="000C6878" w:rsidRPr="00E007B9" w:rsidRDefault="000C6878" w:rsidP="0049483F">
            <w:pPr>
              <w:contextualSpacing/>
              <w:mirrorIndents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>Кларов Леонид Александрович, заведующий отделением лучевой диагностики РБ№1-НЦМ, врач высшей квалификационной категории</w:t>
            </w:r>
          </w:p>
        </w:tc>
      </w:tr>
      <w:tr w:rsidR="000C6878" w:rsidRPr="00E007B9" w:rsidTr="0072316E">
        <w:trPr>
          <w:trHeight w:val="495"/>
        </w:trPr>
        <w:tc>
          <w:tcPr>
            <w:tcW w:w="1809" w:type="dxa"/>
          </w:tcPr>
          <w:p w:rsidR="000C6878" w:rsidRPr="00E007B9" w:rsidRDefault="000C6878" w:rsidP="000C6878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7B9">
              <w:rPr>
                <w:rFonts w:ascii="Arial" w:hAnsi="Arial" w:cs="Arial"/>
                <w:sz w:val="24"/>
                <w:szCs w:val="24"/>
              </w:rPr>
              <w:t>13.30-13.45</w:t>
            </w:r>
          </w:p>
        </w:tc>
        <w:tc>
          <w:tcPr>
            <w:tcW w:w="7655" w:type="dxa"/>
            <w:shd w:val="clear" w:color="auto" w:fill="auto"/>
          </w:tcPr>
          <w:p w:rsidR="000C6878" w:rsidRPr="00E007B9" w:rsidRDefault="004C749B" w:rsidP="000C6878">
            <w:pPr>
              <w:contextualSpacing/>
              <w:mirrorIndents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Опыт работы кабинета когнтивных расстройств в Республике Саха (Якутия) </w:t>
            </w:r>
          </w:p>
          <w:p w:rsidR="000C6878" w:rsidRPr="00E007B9" w:rsidRDefault="000C6878" w:rsidP="000C6878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>Хабарова Юлия Ильинична, заведующая неврологическим отделением Клиники ЯНЦ КМП</w:t>
            </w:r>
          </w:p>
        </w:tc>
      </w:tr>
      <w:tr w:rsidR="000C6878" w:rsidRPr="00E007B9" w:rsidTr="0072316E">
        <w:trPr>
          <w:trHeight w:val="403"/>
        </w:trPr>
        <w:tc>
          <w:tcPr>
            <w:tcW w:w="1809" w:type="dxa"/>
          </w:tcPr>
          <w:p w:rsidR="000C6878" w:rsidRPr="00E007B9" w:rsidRDefault="000C6878" w:rsidP="000C6878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 w:rsidRPr="00E007B9">
              <w:rPr>
                <w:rFonts w:ascii="Arial" w:hAnsi="Arial" w:cs="Arial"/>
                <w:color w:val="000000"/>
              </w:rPr>
              <w:t>13.45-14.00</w:t>
            </w:r>
          </w:p>
        </w:tc>
        <w:tc>
          <w:tcPr>
            <w:tcW w:w="7655" w:type="dxa"/>
            <w:shd w:val="clear" w:color="auto" w:fill="auto"/>
          </w:tcPr>
          <w:p w:rsidR="00BA58DE" w:rsidRPr="00BA58DE" w:rsidRDefault="00BA58DE" w:rsidP="000C6878">
            <w:pPr>
              <w:contextualSpacing/>
              <w:mirrorIndents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</w:pPr>
            <w:r w:rsidRPr="00BA58DE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Итоги деятельности Центра нейродегенеративеых заболеваний Клиники  ЯНЦ КМП за 2018-2019гг.</w:t>
            </w:r>
          </w:p>
          <w:p w:rsidR="000C6878" w:rsidRPr="00E007B9" w:rsidRDefault="000C6878" w:rsidP="000C6878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>Давыдова Татьяна Кимовна, к.м.н. руководитель Центра нейродегенеративных заболеваний ЯНЦ КМП</w:t>
            </w:r>
          </w:p>
        </w:tc>
      </w:tr>
      <w:tr w:rsidR="000C6878" w:rsidRPr="00E007B9" w:rsidTr="0072316E">
        <w:trPr>
          <w:trHeight w:val="828"/>
        </w:trPr>
        <w:tc>
          <w:tcPr>
            <w:tcW w:w="1809" w:type="dxa"/>
          </w:tcPr>
          <w:p w:rsidR="000C6878" w:rsidRPr="00E007B9" w:rsidRDefault="000C6878" w:rsidP="000C6878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 w:rsidRPr="00E007B9">
              <w:rPr>
                <w:rFonts w:ascii="Arial" w:hAnsi="Arial" w:cs="Arial"/>
                <w:color w:val="000000"/>
              </w:rPr>
              <w:t>14.15-14.30</w:t>
            </w:r>
          </w:p>
        </w:tc>
        <w:tc>
          <w:tcPr>
            <w:tcW w:w="7655" w:type="dxa"/>
            <w:shd w:val="clear" w:color="auto" w:fill="auto"/>
          </w:tcPr>
          <w:p w:rsidR="000C6878" w:rsidRPr="00E007B9" w:rsidRDefault="000C6878" w:rsidP="000C6878">
            <w:pPr>
              <w:contextualSpacing/>
              <w:mirrorIndents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Вегетативная недостаточность при мультисистменой атрофии как синдром раннего проявления редкого нейродегенеративного заболевания </w:t>
            </w:r>
          </w:p>
          <w:p w:rsidR="000C6878" w:rsidRPr="00E007B9" w:rsidRDefault="000C6878" w:rsidP="000C6878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 xml:space="preserve">Адамова Алина Евгеньевна, младший научный сотрудник ОЭХНИЗ ЯНЦ КМП </w:t>
            </w:r>
          </w:p>
        </w:tc>
      </w:tr>
      <w:tr w:rsidR="004C749B" w:rsidRPr="00E007B9" w:rsidTr="0072316E">
        <w:trPr>
          <w:trHeight w:val="828"/>
        </w:trPr>
        <w:tc>
          <w:tcPr>
            <w:tcW w:w="1809" w:type="dxa"/>
          </w:tcPr>
          <w:p w:rsidR="004C749B" w:rsidRPr="00E007B9" w:rsidRDefault="004C749B" w:rsidP="004C749B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 w:rsidRPr="00E007B9">
              <w:rPr>
                <w:rFonts w:ascii="Arial" w:hAnsi="Arial" w:cs="Arial"/>
                <w:color w:val="000000"/>
              </w:rPr>
              <w:t>14.30-14.45</w:t>
            </w:r>
          </w:p>
        </w:tc>
        <w:tc>
          <w:tcPr>
            <w:tcW w:w="7655" w:type="dxa"/>
            <w:shd w:val="clear" w:color="auto" w:fill="auto"/>
          </w:tcPr>
          <w:p w:rsidR="004C749B" w:rsidRPr="00E007B9" w:rsidRDefault="004C749B" w:rsidP="004C749B">
            <w:pPr>
              <w:contextualSpacing/>
              <w:mirrorIndents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 xml:space="preserve">Возможность использования кобыльего молока для создания специализированных продуктов питания </w:t>
            </w:r>
          </w:p>
          <w:p w:rsidR="004C749B" w:rsidRPr="00E007B9" w:rsidRDefault="004C749B" w:rsidP="004C749B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>Тихонова Ольга Гаврильевна, ученый секретарь ЯНЦ КМП</w:t>
            </w:r>
          </w:p>
          <w:p w:rsidR="004C749B" w:rsidRPr="00E007B9" w:rsidRDefault="004C749B" w:rsidP="004C749B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lastRenderedPageBreak/>
              <w:t xml:space="preserve">Охлопкова Е.Д., ведущий научный сотрудник </w:t>
            </w:r>
            <w:r w:rsidR="0091602A" w:rsidRPr="00E007B9">
              <w:rPr>
                <w:rFonts w:ascii="Arial" w:hAnsi="Arial" w:cs="Arial"/>
                <w:sz w:val="24"/>
                <w:szCs w:val="24"/>
                <w:lang w:val="sah-RU"/>
              </w:rPr>
              <w:t xml:space="preserve">– руководитель лаборатории иммунологических исследований ЯНЦ КМП, к.б.н. </w:t>
            </w:r>
          </w:p>
          <w:p w:rsidR="004C749B" w:rsidRPr="00E007B9" w:rsidRDefault="004C749B" w:rsidP="004C749B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E007B9">
              <w:rPr>
                <w:rFonts w:ascii="Arial" w:hAnsi="Arial" w:cs="Arial"/>
                <w:sz w:val="24"/>
                <w:szCs w:val="24"/>
                <w:lang w:val="sah-RU"/>
              </w:rPr>
              <w:t>Семенова Е.И.,</w:t>
            </w:r>
            <w:r w:rsidR="0091602A" w:rsidRPr="00E007B9">
              <w:rPr>
                <w:rFonts w:ascii="Arial" w:hAnsi="Arial" w:cs="Arial"/>
                <w:sz w:val="24"/>
                <w:szCs w:val="24"/>
                <w:lang w:val="sah-RU"/>
              </w:rPr>
              <w:t xml:space="preserve"> старший научный сотрудник лаборатории биохимических исследований ЯНЦ КМП, к.б.н. </w:t>
            </w:r>
          </w:p>
          <w:p w:rsidR="0091602A" w:rsidRPr="00E007B9" w:rsidRDefault="004C749B" w:rsidP="0091602A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Arial" w:eastAsiaTheme="minorEastAsia" w:hAnsi="Arial" w:cs="Arial"/>
                <w:b w:val="0"/>
                <w:bCs w:val="0"/>
                <w:kern w:val="0"/>
                <w:sz w:val="24"/>
                <w:szCs w:val="24"/>
                <w:lang w:val="sah-RU"/>
              </w:rPr>
            </w:pPr>
            <w:r w:rsidRPr="00E007B9">
              <w:rPr>
                <w:rFonts w:ascii="Arial" w:eastAsiaTheme="minorEastAsia" w:hAnsi="Arial" w:cs="Arial"/>
                <w:b w:val="0"/>
                <w:bCs w:val="0"/>
                <w:kern w:val="0"/>
                <w:sz w:val="24"/>
                <w:szCs w:val="24"/>
                <w:lang w:val="sah-RU"/>
              </w:rPr>
              <w:t xml:space="preserve">Степанов К.М., </w:t>
            </w:r>
            <w:r w:rsidR="0091602A" w:rsidRPr="00E007B9">
              <w:rPr>
                <w:rFonts w:ascii="Arial" w:eastAsiaTheme="minorEastAsia" w:hAnsi="Arial" w:cs="Arial"/>
                <w:b w:val="0"/>
                <w:bCs w:val="0"/>
                <w:kern w:val="0"/>
                <w:sz w:val="24"/>
                <w:szCs w:val="24"/>
                <w:lang w:val="sah-RU"/>
              </w:rPr>
              <w:t xml:space="preserve">д.с.-х.н., профессор кафедры  "Технологии переработки продуктов животноводства и общественного питания" Арктического государственного агротехнологического униеврситета </w:t>
            </w:r>
          </w:p>
          <w:p w:rsidR="004C749B" w:rsidRPr="00E007B9" w:rsidRDefault="004C749B" w:rsidP="004C749B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2FD" w:rsidRPr="00E007B9" w:rsidTr="0072316E">
        <w:trPr>
          <w:trHeight w:val="828"/>
        </w:trPr>
        <w:tc>
          <w:tcPr>
            <w:tcW w:w="1809" w:type="dxa"/>
          </w:tcPr>
          <w:p w:rsidR="00B812FD" w:rsidRPr="00E007B9" w:rsidRDefault="00B812FD" w:rsidP="00B812FD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 w:rsidRPr="00E007B9">
              <w:rPr>
                <w:rFonts w:ascii="Arial" w:hAnsi="Arial" w:cs="Arial"/>
                <w:color w:val="000000"/>
              </w:rPr>
              <w:lastRenderedPageBreak/>
              <w:t xml:space="preserve">14.45-15.00 </w:t>
            </w:r>
          </w:p>
        </w:tc>
        <w:tc>
          <w:tcPr>
            <w:tcW w:w="7655" w:type="dxa"/>
            <w:shd w:val="clear" w:color="auto" w:fill="auto"/>
          </w:tcPr>
          <w:p w:rsidR="00B812FD" w:rsidRDefault="00B812FD" w:rsidP="00B812FD">
            <w:pPr>
              <w:contextualSpacing/>
              <w:mirrorIndents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</w:pPr>
            <w:r w:rsidRPr="00B812FD">
              <w:rPr>
                <w:rFonts w:ascii="Arial" w:hAnsi="Arial" w:cs="Arial"/>
                <w:b/>
                <w:i/>
                <w:sz w:val="24"/>
                <w:szCs w:val="24"/>
                <w:lang w:val="sah-RU"/>
              </w:rPr>
              <w:t>О прикладном значении исследований, которые проводятся в рамках комплексного научно-исследовательского проекта по медицинской физике совместно с исследователями СВФУ</w:t>
            </w:r>
          </w:p>
          <w:p w:rsidR="00B812FD" w:rsidRPr="00B812FD" w:rsidRDefault="00B812FD" w:rsidP="00B812FD">
            <w:pPr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B812FD">
              <w:rPr>
                <w:rFonts w:ascii="Arial" w:hAnsi="Arial" w:cs="Arial"/>
                <w:sz w:val="24"/>
                <w:szCs w:val="24"/>
                <w:lang w:val="sah-RU"/>
              </w:rPr>
              <w:t xml:space="preserve">Кононова Ирина Васильевна, к.б.н., научный сотрудник ЯНЦ КМП </w:t>
            </w:r>
          </w:p>
        </w:tc>
      </w:tr>
      <w:tr w:rsidR="00B812FD" w:rsidRPr="00E007B9" w:rsidTr="0072316E">
        <w:trPr>
          <w:trHeight w:val="370"/>
        </w:trPr>
        <w:tc>
          <w:tcPr>
            <w:tcW w:w="1809" w:type="dxa"/>
          </w:tcPr>
          <w:p w:rsidR="00B812FD" w:rsidRPr="00E007B9" w:rsidRDefault="00B812FD" w:rsidP="00B812FD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B812FD" w:rsidRPr="00E007B9" w:rsidRDefault="00B812FD" w:rsidP="00B812FD">
            <w:pPr>
              <w:pStyle w:val="11"/>
              <w:tabs>
                <w:tab w:val="left" w:pos="-1560"/>
                <w:tab w:val="left" w:pos="1134"/>
              </w:tabs>
              <w:contextualSpacing/>
              <w:mirrorIndent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E007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sah-RU"/>
              </w:rPr>
              <w:t>Вопросы-ответы. Обсуждение докладов. Принятие резолюции.</w:t>
            </w:r>
          </w:p>
        </w:tc>
      </w:tr>
    </w:tbl>
    <w:p w:rsidR="00714CAF" w:rsidRDefault="00714CAF" w:rsidP="00680109">
      <w:pPr>
        <w:spacing w:after="0" w:line="240" w:lineRule="auto"/>
        <w:contextualSpacing/>
        <w:mirrorIndents/>
        <w:jc w:val="both"/>
        <w:rPr>
          <w:b/>
          <w:color w:val="000000"/>
        </w:rPr>
      </w:pPr>
    </w:p>
    <w:p w:rsidR="00714CAF" w:rsidRDefault="00714CAF" w:rsidP="00680109">
      <w:pPr>
        <w:spacing w:after="0" w:line="240" w:lineRule="auto"/>
        <w:contextualSpacing/>
        <w:mirrorIndents/>
        <w:jc w:val="both"/>
        <w:rPr>
          <w:b/>
          <w:color w:val="000000"/>
        </w:rPr>
      </w:pPr>
    </w:p>
    <w:p w:rsidR="00714CAF" w:rsidRDefault="00714CAF" w:rsidP="00680109">
      <w:pPr>
        <w:spacing w:after="0" w:line="240" w:lineRule="auto"/>
        <w:contextualSpacing/>
        <w:mirrorIndents/>
        <w:jc w:val="both"/>
        <w:rPr>
          <w:b/>
          <w:color w:val="000000"/>
        </w:rPr>
      </w:pPr>
    </w:p>
    <w:p w:rsidR="00714CAF" w:rsidRDefault="00714CAF" w:rsidP="00680109">
      <w:pPr>
        <w:spacing w:after="0" w:line="240" w:lineRule="auto"/>
        <w:contextualSpacing/>
        <w:mirrorIndents/>
        <w:jc w:val="both"/>
        <w:rPr>
          <w:b/>
          <w:color w:val="000000"/>
        </w:rPr>
      </w:pPr>
      <w:bookmarkStart w:id="0" w:name="_GoBack"/>
      <w:bookmarkEnd w:id="0"/>
    </w:p>
    <w:p w:rsidR="00714CAF" w:rsidRPr="00714CAF" w:rsidRDefault="002B17CF" w:rsidP="00714CAF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b/>
          <w:color w:val="000000"/>
        </w:rPr>
        <w:t xml:space="preserve"> </w:t>
      </w:r>
      <w:r w:rsidR="00714CAF" w:rsidRPr="00714CAF">
        <w:rPr>
          <w:rFonts w:ascii="Arial" w:eastAsia="Times New Roman" w:hAnsi="Arial" w:cs="Arial"/>
          <w:b/>
          <w:bCs/>
          <w:color w:val="404040"/>
          <w:sz w:val="24"/>
          <w:szCs w:val="24"/>
          <w:shd w:val="clear" w:color="auto" w:fill="FFFFFF"/>
        </w:rPr>
        <w:t>Ссылка на ВКС (</w:t>
      </w:r>
      <w:proofErr w:type="spellStart"/>
      <w:r w:rsidR="00714CAF" w:rsidRPr="00714CAF">
        <w:rPr>
          <w:rFonts w:ascii="Arial" w:eastAsia="Times New Roman" w:hAnsi="Arial" w:cs="Arial"/>
          <w:b/>
          <w:bCs/>
          <w:color w:val="404040"/>
          <w:sz w:val="24"/>
          <w:szCs w:val="24"/>
          <w:shd w:val="clear" w:color="auto" w:fill="FFFFFF"/>
        </w:rPr>
        <w:t>Zoom</w:t>
      </w:r>
      <w:proofErr w:type="spellEnd"/>
      <w:r w:rsidR="00714CAF" w:rsidRPr="00714CAF">
        <w:rPr>
          <w:rFonts w:ascii="Arial" w:eastAsia="Times New Roman" w:hAnsi="Arial" w:cs="Arial"/>
          <w:b/>
          <w:bCs/>
          <w:color w:val="404040"/>
          <w:sz w:val="24"/>
          <w:szCs w:val="24"/>
          <w:shd w:val="clear" w:color="auto" w:fill="FFFFFF"/>
        </w:rPr>
        <w:t>):</w:t>
      </w:r>
      <w:r w:rsidR="00714CAF" w:rsidRPr="00714CAF">
        <w:rPr>
          <w:rFonts w:ascii="Arial" w:eastAsia="Times New Roman" w:hAnsi="Arial" w:cs="Arial"/>
          <w:color w:val="404040"/>
          <w:sz w:val="24"/>
          <w:szCs w:val="24"/>
        </w:rPr>
        <w:br/>
      </w:r>
      <w:hyperlink r:id="rId8" w:history="1">
        <w:r w:rsidR="00714CAF" w:rsidRPr="00714CAF">
          <w:rPr>
            <w:rFonts w:ascii="Arial" w:eastAsia="Times New Roman" w:hAnsi="Arial" w:cs="Arial"/>
            <w:color w:val="3366FF"/>
            <w:sz w:val="24"/>
            <w:szCs w:val="24"/>
          </w:rPr>
          <w:t>https://us02web.zoom.us/j/7955863292?pwd=bWpBbDZ1dGNEeUppT241ZzVLeWNrUT09</w:t>
        </w:r>
      </w:hyperlink>
      <w:r w:rsidR="00714CAF" w:rsidRPr="00714CAF">
        <w:rPr>
          <w:rFonts w:ascii="Arial" w:eastAsia="Times New Roman" w:hAnsi="Arial" w:cs="Arial"/>
          <w:color w:val="404040"/>
          <w:sz w:val="24"/>
          <w:szCs w:val="24"/>
        </w:rPr>
        <w:br/>
      </w:r>
      <w:r w:rsidR="00714CAF" w:rsidRPr="00714CAF">
        <w:rPr>
          <w:rFonts w:ascii="Arial" w:eastAsia="Times New Roman" w:hAnsi="Arial" w:cs="Arial"/>
          <w:color w:val="404040"/>
          <w:sz w:val="24"/>
          <w:szCs w:val="24"/>
          <w:shd w:val="clear" w:color="auto" w:fill="FFFFFF"/>
        </w:rPr>
        <w:t>Идентификатор конференции: 795 586 3292</w:t>
      </w:r>
      <w:r w:rsidR="00714CAF" w:rsidRPr="00714CAF">
        <w:rPr>
          <w:rFonts w:ascii="Arial" w:eastAsia="Times New Roman" w:hAnsi="Arial" w:cs="Arial"/>
          <w:color w:val="404040"/>
          <w:sz w:val="24"/>
          <w:szCs w:val="24"/>
        </w:rPr>
        <w:br/>
      </w:r>
      <w:r w:rsidR="00714CAF" w:rsidRPr="00714CAF">
        <w:rPr>
          <w:rFonts w:ascii="Arial" w:eastAsia="Times New Roman" w:hAnsi="Arial" w:cs="Arial"/>
          <w:color w:val="404040"/>
          <w:sz w:val="24"/>
          <w:szCs w:val="24"/>
          <w:shd w:val="clear" w:color="auto" w:fill="FFFFFF"/>
        </w:rPr>
        <w:t>Код доступа: D3xE4M</w:t>
      </w:r>
    </w:p>
    <w:p w:rsidR="006708DE" w:rsidRPr="0007769F" w:rsidRDefault="006708DE" w:rsidP="00680109">
      <w:pPr>
        <w:spacing w:after="0" w:line="240" w:lineRule="auto"/>
        <w:contextualSpacing/>
        <w:mirrorIndents/>
        <w:jc w:val="both"/>
        <w:rPr>
          <w:b/>
          <w:color w:val="000000"/>
        </w:rPr>
      </w:pPr>
    </w:p>
    <w:sectPr w:rsidR="006708DE" w:rsidRPr="0007769F" w:rsidSect="007609E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36"/>
    <w:multiLevelType w:val="multilevel"/>
    <w:tmpl w:val="A0EE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93380"/>
    <w:multiLevelType w:val="hybridMultilevel"/>
    <w:tmpl w:val="24FAFB34"/>
    <w:lvl w:ilvl="0" w:tplc="A666387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64313B"/>
    <w:multiLevelType w:val="hybridMultilevel"/>
    <w:tmpl w:val="E47879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A3E74"/>
    <w:multiLevelType w:val="hybridMultilevel"/>
    <w:tmpl w:val="ABEA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6845"/>
    <w:multiLevelType w:val="hybridMultilevel"/>
    <w:tmpl w:val="BD9A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C7E14"/>
    <w:multiLevelType w:val="hybridMultilevel"/>
    <w:tmpl w:val="72A803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BE8582A"/>
    <w:multiLevelType w:val="hybridMultilevel"/>
    <w:tmpl w:val="44FE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28"/>
    <w:rsid w:val="000160F5"/>
    <w:rsid w:val="00020940"/>
    <w:rsid w:val="00026D1C"/>
    <w:rsid w:val="0004704B"/>
    <w:rsid w:val="0006697C"/>
    <w:rsid w:val="0007769F"/>
    <w:rsid w:val="00093B1D"/>
    <w:rsid w:val="000960E5"/>
    <w:rsid w:val="000A1716"/>
    <w:rsid w:val="000B3343"/>
    <w:rsid w:val="000C49E2"/>
    <w:rsid w:val="000C6878"/>
    <w:rsid w:val="000D1E4B"/>
    <w:rsid w:val="000E046E"/>
    <w:rsid w:val="000F6BDD"/>
    <w:rsid w:val="00132DAE"/>
    <w:rsid w:val="00141115"/>
    <w:rsid w:val="001560C4"/>
    <w:rsid w:val="0016425C"/>
    <w:rsid w:val="001704BD"/>
    <w:rsid w:val="0018428E"/>
    <w:rsid w:val="001856AE"/>
    <w:rsid w:val="001B4284"/>
    <w:rsid w:val="001F2837"/>
    <w:rsid w:val="00224A4B"/>
    <w:rsid w:val="002441E8"/>
    <w:rsid w:val="002572A1"/>
    <w:rsid w:val="0028149E"/>
    <w:rsid w:val="002951AE"/>
    <w:rsid w:val="00295AE0"/>
    <w:rsid w:val="002B17CF"/>
    <w:rsid w:val="002B5A9E"/>
    <w:rsid w:val="002C7EA7"/>
    <w:rsid w:val="002F4F29"/>
    <w:rsid w:val="00311684"/>
    <w:rsid w:val="00315C09"/>
    <w:rsid w:val="003273FA"/>
    <w:rsid w:val="00335B84"/>
    <w:rsid w:val="00345CF9"/>
    <w:rsid w:val="00364AA2"/>
    <w:rsid w:val="0036565F"/>
    <w:rsid w:val="00401E2B"/>
    <w:rsid w:val="0041042F"/>
    <w:rsid w:val="00444027"/>
    <w:rsid w:val="004500CC"/>
    <w:rsid w:val="00451ACE"/>
    <w:rsid w:val="004540FD"/>
    <w:rsid w:val="004576E7"/>
    <w:rsid w:val="00466965"/>
    <w:rsid w:val="00473710"/>
    <w:rsid w:val="0047409F"/>
    <w:rsid w:val="00484D93"/>
    <w:rsid w:val="0049483F"/>
    <w:rsid w:val="0049787F"/>
    <w:rsid w:val="004A6F6B"/>
    <w:rsid w:val="004C0FFB"/>
    <w:rsid w:val="004C749B"/>
    <w:rsid w:val="004D3820"/>
    <w:rsid w:val="004E13D5"/>
    <w:rsid w:val="004E48C4"/>
    <w:rsid w:val="004E655F"/>
    <w:rsid w:val="005026C3"/>
    <w:rsid w:val="005119FF"/>
    <w:rsid w:val="00532DDB"/>
    <w:rsid w:val="00560765"/>
    <w:rsid w:val="005712F1"/>
    <w:rsid w:val="005773DA"/>
    <w:rsid w:val="00583220"/>
    <w:rsid w:val="005B4FE7"/>
    <w:rsid w:val="005D18DE"/>
    <w:rsid w:val="005E33AD"/>
    <w:rsid w:val="005F0523"/>
    <w:rsid w:val="00603909"/>
    <w:rsid w:val="006061AE"/>
    <w:rsid w:val="00611A06"/>
    <w:rsid w:val="006132CB"/>
    <w:rsid w:val="0061484F"/>
    <w:rsid w:val="00614B25"/>
    <w:rsid w:val="00615134"/>
    <w:rsid w:val="00621622"/>
    <w:rsid w:val="00621E89"/>
    <w:rsid w:val="00630643"/>
    <w:rsid w:val="006564A7"/>
    <w:rsid w:val="00663AA5"/>
    <w:rsid w:val="006708DE"/>
    <w:rsid w:val="00672B5B"/>
    <w:rsid w:val="00673190"/>
    <w:rsid w:val="00680109"/>
    <w:rsid w:val="006868A4"/>
    <w:rsid w:val="00691A37"/>
    <w:rsid w:val="006A0AEC"/>
    <w:rsid w:val="006C21A7"/>
    <w:rsid w:val="006D3DC9"/>
    <w:rsid w:val="006E045C"/>
    <w:rsid w:val="006E069E"/>
    <w:rsid w:val="006F2AE5"/>
    <w:rsid w:val="00714CAF"/>
    <w:rsid w:val="0072316E"/>
    <w:rsid w:val="007248D2"/>
    <w:rsid w:val="00736993"/>
    <w:rsid w:val="007503BB"/>
    <w:rsid w:val="007609EB"/>
    <w:rsid w:val="00780EB6"/>
    <w:rsid w:val="00786781"/>
    <w:rsid w:val="0079699A"/>
    <w:rsid w:val="007A1796"/>
    <w:rsid w:val="007B720B"/>
    <w:rsid w:val="007E0150"/>
    <w:rsid w:val="007F3891"/>
    <w:rsid w:val="0081011A"/>
    <w:rsid w:val="0082754A"/>
    <w:rsid w:val="00830EB8"/>
    <w:rsid w:val="008737D9"/>
    <w:rsid w:val="008833F2"/>
    <w:rsid w:val="00894379"/>
    <w:rsid w:val="008A5680"/>
    <w:rsid w:val="008B179C"/>
    <w:rsid w:val="008B317B"/>
    <w:rsid w:val="008D40E0"/>
    <w:rsid w:val="008E026E"/>
    <w:rsid w:val="008E4013"/>
    <w:rsid w:val="008E7CAD"/>
    <w:rsid w:val="008F49F3"/>
    <w:rsid w:val="00901311"/>
    <w:rsid w:val="00915F6B"/>
    <w:rsid w:val="0091602A"/>
    <w:rsid w:val="0091751B"/>
    <w:rsid w:val="00917957"/>
    <w:rsid w:val="00983B9A"/>
    <w:rsid w:val="00993D5D"/>
    <w:rsid w:val="009D6C31"/>
    <w:rsid w:val="009E03A8"/>
    <w:rsid w:val="009F2304"/>
    <w:rsid w:val="00A010E7"/>
    <w:rsid w:val="00A136B4"/>
    <w:rsid w:val="00A234F8"/>
    <w:rsid w:val="00A251E2"/>
    <w:rsid w:val="00A36A81"/>
    <w:rsid w:val="00A56A3E"/>
    <w:rsid w:val="00A65EA1"/>
    <w:rsid w:val="00A66237"/>
    <w:rsid w:val="00A729DE"/>
    <w:rsid w:val="00A96F6A"/>
    <w:rsid w:val="00AC0F2D"/>
    <w:rsid w:val="00AC1C7F"/>
    <w:rsid w:val="00AD4507"/>
    <w:rsid w:val="00AD7351"/>
    <w:rsid w:val="00AE1A47"/>
    <w:rsid w:val="00AE4025"/>
    <w:rsid w:val="00AE47BD"/>
    <w:rsid w:val="00AF4A6D"/>
    <w:rsid w:val="00B10179"/>
    <w:rsid w:val="00B171B3"/>
    <w:rsid w:val="00B21C74"/>
    <w:rsid w:val="00B45881"/>
    <w:rsid w:val="00B629ED"/>
    <w:rsid w:val="00B65CD5"/>
    <w:rsid w:val="00B67428"/>
    <w:rsid w:val="00B77984"/>
    <w:rsid w:val="00B812FD"/>
    <w:rsid w:val="00B813D0"/>
    <w:rsid w:val="00B93BFF"/>
    <w:rsid w:val="00BA1467"/>
    <w:rsid w:val="00BA58DE"/>
    <w:rsid w:val="00BC40AC"/>
    <w:rsid w:val="00BD59C8"/>
    <w:rsid w:val="00BF18A7"/>
    <w:rsid w:val="00C14227"/>
    <w:rsid w:val="00C22977"/>
    <w:rsid w:val="00C356A4"/>
    <w:rsid w:val="00C4666A"/>
    <w:rsid w:val="00C52F41"/>
    <w:rsid w:val="00C53FEA"/>
    <w:rsid w:val="00C6526F"/>
    <w:rsid w:val="00C670ED"/>
    <w:rsid w:val="00C842ED"/>
    <w:rsid w:val="00CA2E53"/>
    <w:rsid w:val="00CA6FBD"/>
    <w:rsid w:val="00CB1EEC"/>
    <w:rsid w:val="00CE014F"/>
    <w:rsid w:val="00CF33AC"/>
    <w:rsid w:val="00CF4515"/>
    <w:rsid w:val="00D42F61"/>
    <w:rsid w:val="00D60959"/>
    <w:rsid w:val="00D71D54"/>
    <w:rsid w:val="00D7460A"/>
    <w:rsid w:val="00DA39F0"/>
    <w:rsid w:val="00DC0E65"/>
    <w:rsid w:val="00DE360C"/>
    <w:rsid w:val="00DE4421"/>
    <w:rsid w:val="00E007B9"/>
    <w:rsid w:val="00E0291B"/>
    <w:rsid w:val="00E07A27"/>
    <w:rsid w:val="00E546E7"/>
    <w:rsid w:val="00E937E7"/>
    <w:rsid w:val="00E9461B"/>
    <w:rsid w:val="00EA76B9"/>
    <w:rsid w:val="00EF111A"/>
    <w:rsid w:val="00EF14E9"/>
    <w:rsid w:val="00F11746"/>
    <w:rsid w:val="00F14CDC"/>
    <w:rsid w:val="00F17E73"/>
    <w:rsid w:val="00F45CBA"/>
    <w:rsid w:val="00F52469"/>
    <w:rsid w:val="00FD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60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60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061AE"/>
    <w:rPr>
      <w:b/>
      <w:bCs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60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6061A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061AE"/>
    <w:pPr>
      <w:ind w:left="720"/>
      <w:contextualSpacing/>
    </w:pPr>
  </w:style>
  <w:style w:type="table" w:styleId="a5">
    <w:name w:val="Table Grid"/>
    <w:basedOn w:val="a1"/>
    <w:uiPriority w:val="59"/>
    <w:rsid w:val="0040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466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60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8E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60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60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061AE"/>
    <w:rPr>
      <w:b/>
      <w:bCs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60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6061A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061AE"/>
    <w:pPr>
      <w:ind w:left="720"/>
      <w:contextualSpacing/>
    </w:pPr>
  </w:style>
  <w:style w:type="table" w:styleId="a5">
    <w:name w:val="Table Grid"/>
    <w:basedOn w:val="a1"/>
    <w:uiPriority w:val="59"/>
    <w:rsid w:val="0040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466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60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8E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7955863292?pwd=bWpBbDZ1dGNEeUppT241ZzVLeWNrUT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0B79-8CCE-4CA1-BC66-7F465FA8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ayta</dc:creator>
  <cp:lastModifiedBy>Администратор</cp:lastModifiedBy>
  <cp:revision>17</cp:revision>
  <cp:lastPrinted>2018-05-16T08:11:00Z</cp:lastPrinted>
  <dcterms:created xsi:type="dcterms:W3CDTF">2020-08-28T01:07:00Z</dcterms:created>
  <dcterms:modified xsi:type="dcterms:W3CDTF">2020-11-20T01:30:00Z</dcterms:modified>
</cp:coreProperties>
</file>