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FB821" w14:textId="77777777" w:rsidR="00281272" w:rsidRPr="00281272" w:rsidRDefault="00281272" w:rsidP="00281272">
      <w:pPr>
        <w:jc w:val="center"/>
        <w:rPr>
          <w:b/>
          <w:sz w:val="24"/>
          <w:szCs w:val="24"/>
        </w:rPr>
      </w:pPr>
      <w:r w:rsidRPr="00281272">
        <w:rPr>
          <w:b/>
          <w:sz w:val="24"/>
          <w:szCs w:val="24"/>
        </w:rPr>
        <w:t>Программа</w:t>
      </w:r>
    </w:p>
    <w:p w14:paraId="6407B92E" w14:textId="77777777" w:rsidR="00281272" w:rsidRPr="00281272" w:rsidRDefault="00281272" w:rsidP="00281272">
      <w:pPr>
        <w:jc w:val="center"/>
        <w:rPr>
          <w:b/>
          <w:sz w:val="24"/>
          <w:szCs w:val="24"/>
        </w:rPr>
      </w:pPr>
      <w:r w:rsidRPr="00281272">
        <w:rPr>
          <w:b/>
          <w:sz w:val="24"/>
          <w:szCs w:val="24"/>
        </w:rPr>
        <w:t>I</w:t>
      </w:r>
      <w:r w:rsidRPr="00281272">
        <w:rPr>
          <w:b/>
          <w:sz w:val="24"/>
          <w:szCs w:val="24"/>
          <w:lang w:val="en-US"/>
        </w:rPr>
        <w:t>II</w:t>
      </w:r>
      <w:r w:rsidRPr="00281272">
        <w:rPr>
          <w:b/>
          <w:sz w:val="24"/>
          <w:szCs w:val="24"/>
        </w:rPr>
        <w:t xml:space="preserve"> Межрегиональной научно-практической конференции</w:t>
      </w:r>
    </w:p>
    <w:p w14:paraId="175808D5" w14:textId="77777777" w:rsidR="00281272" w:rsidRPr="00281272" w:rsidRDefault="00281272" w:rsidP="00281272">
      <w:pPr>
        <w:jc w:val="center"/>
        <w:rPr>
          <w:b/>
          <w:sz w:val="24"/>
          <w:szCs w:val="24"/>
        </w:rPr>
      </w:pPr>
      <w:r w:rsidRPr="00281272">
        <w:rPr>
          <w:b/>
          <w:sz w:val="24"/>
          <w:szCs w:val="24"/>
        </w:rPr>
        <w:t xml:space="preserve">Приволжского федерального округа </w:t>
      </w:r>
    </w:p>
    <w:p w14:paraId="2757952B" w14:textId="77777777" w:rsidR="00281272" w:rsidRPr="00281272" w:rsidRDefault="00281272" w:rsidP="00281272">
      <w:pPr>
        <w:jc w:val="center"/>
        <w:rPr>
          <w:b/>
          <w:sz w:val="24"/>
          <w:szCs w:val="24"/>
        </w:rPr>
      </w:pPr>
      <w:r w:rsidRPr="00281272">
        <w:rPr>
          <w:b/>
          <w:sz w:val="24"/>
          <w:szCs w:val="24"/>
        </w:rPr>
        <w:t xml:space="preserve">«Актуальные вопросы инфекционной патологии» </w:t>
      </w:r>
    </w:p>
    <w:p w14:paraId="66025887" w14:textId="77777777" w:rsidR="00281272" w:rsidRPr="00600C4B" w:rsidRDefault="00281272" w:rsidP="00281272">
      <w:pPr>
        <w:jc w:val="both"/>
        <w:rPr>
          <w:sz w:val="24"/>
          <w:szCs w:val="24"/>
        </w:rPr>
      </w:pPr>
    </w:p>
    <w:p w14:paraId="030B1EF2" w14:textId="77777777" w:rsidR="00281272" w:rsidRPr="00600C4B" w:rsidRDefault="00281272" w:rsidP="00281272">
      <w:pPr>
        <w:rPr>
          <w:sz w:val="24"/>
          <w:szCs w:val="24"/>
        </w:rPr>
      </w:pPr>
      <w:r w:rsidRPr="00600C4B">
        <w:rPr>
          <w:bCs/>
          <w:sz w:val="24"/>
          <w:szCs w:val="24"/>
        </w:rPr>
        <w:t>Место проведения</w:t>
      </w:r>
      <w:r w:rsidRPr="00600C4B">
        <w:rPr>
          <w:b/>
          <w:bCs/>
          <w:sz w:val="24"/>
          <w:szCs w:val="24"/>
        </w:rPr>
        <w:t xml:space="preserve"> –</w:t>
      </w:r>
      <w:r w:rsidRPr="00600C4B">
        <w:rPr>
          <w:sz w:val="24"/>
          <w:szCs w:val="24"/>
        </w:rPr>
        <w:t xml:space="preserve"> </w:t>
      </w:r>
      <w:r w:rsidRPr="00950F70">
        <w:rPr>
          <w:sz w:val="24"/>
          <w:szCs w:val="24"/>
        </w:rPr>
        <w:t xml:space="preserve">г. Казань, ул. Ф. Амирхана, д.1А, Отель «Ривьера» </w:t>
      </w:r>
    </w:p>
    <w:p w14:paraId="5CAECC9B" w14:textId="77777777" w:rsidR="00281272" w:rsidRPr="00600C4B" w:rsidRDefault="00281272" w:rsidP="00281272">
      <w:pPr>
        <w:jc w:val="both"/>
        <w:rPr>
          <w:sz w:val="24"/>
          <w:szCs w:val="24"/>
        </w:rPr>
      </w:pPr>
      <w:r w:rsidRPr="00600C4B">
        <w:rPr>
          <w:sz w:val="24"/>
          <w:szCs w:val="24"/>
        </w:rPr>
        <w:t xml:space="preserve">8.00 – 13.00 – регистрация </w:t>
      </w:r>
    </w:p>
    <w:p w14:paraId="38EC33F9" w14:textId="77777777" w:rsidR="00281272" w:rsidRPr="00600C4B" w:rsidRDefault="00281272" w:rsidP="00281272">
      <w:pPr>
        <w:jc w:val="both"/>
        <w:rPr>
          <w:sz w:val="24"/>
          <w:szCs w:val="24"/>
        </w:rPr>
      </w:pPr>
      <w:r w:rsidRPr="004664BB">
        <w:rPr>
          <w:sz w:val="24"/>
          <w:szCs w:val="24"/>
        </w:rPr>
        <w:t>9.</w:t>
      </w:r>
      <w:r>
        <w:rPr>
          <w:sz w:val="24"/>
          <w:szCs w:val="24"/>
        </w:rPr>
        <w:t>3</w:t>
      </w:r>
      <w:r w:rsidRPr="004664BB">
        <w:rPr>
          <w:sz w:val="24"/>
          <w:szCs w:val="24"/>
        </w:rPr>
        <w:t>0 –</w:t>
      </w:r>
      <w:r w:rsidRPr="00600C4B">
        <w:rPr>
          <w:sz w:val="24"/>
          <w:szCs w:val="24"/>
        </w:rPr>
        <w:t xml:space="preserve"> открытие конференции.</w:t>
      </w:r>
    </w:p>
    <w:p w14:paraId="5892A3E2" w14:textId="77777777" w:rsidR="00281272" w:rsidRDefault="00281272" w:rsidP="00281272">
      <w:pPr>
        <w:jc w:val="both"/>
        <w:rPr>
          <w:sz w:val="27"/>
          <w:szCs w:val="27"/>
        </w:rPr>
      </w:pPr>
    </w:p>
    <w:p w14:paraId="0CA5F96F" w14:textId="77777777" w:rsidR="00281272" w:rsidRDefault="00281272" w:rsidP="00281272">
      <w:pPr>
        <w:jc w:val="center"/>
        <w:rPr>
          <w:b/>
          <w:sz w:val="24"/>
          <w:szCs w:val="24"/>
        </w:rPr>
      </w:pPr>
      <w:bookmarkStart w:id="0" w:name="_Hlk530338177"/>
      <w:r w:rsidRPr="00600C4B">
        <w:rPr>
          <w:b/>
          <w:sz w:val="24"/>
          <w:szCs w:val="24"/>
        </w:rPr>
        <w:t xml:space="preserve">Торжественное открытие </w:t>
      </w:r>
      <w:r w:rsidRPr="004664BB">
        <w:rPr>
          <w:b/>
          <w:sz w:val="24"/>
          <w:szCs w:val="24"/>
        </w:rPr>
        <w:t xml:space="preserve">конференции </w:t>
      </w:r>
    </w:p>
    <w:p w14:paraId="565ED31E" w14:textId="77777777" w:rsidR="00281272" w:rsidRPr="00600C4B" w:rsidRDefault="00281272" w:rsidP="00281272">
      <w:pPr>
        <w:jc w:val="center"/>
        <w:rPr>
          <w:b/>
          <w:sz w:val="24"/>
          <w:szCs w:val="24"/>
        </w:rPr>
      </w:pPr>
      <w:r w:rsidRPr="004664BB"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>3</w:t>
      </w:r>
      <w:r w:rsidRPr="004664BB">
        <w:rPr>
          <w:b/>
          <w:sz w:val="24"/>
          <w:szCs w:val="24"/>
        </w:rPr>
        <w:t>0 – 9.</w:t>
      </w:r>
      <w:r>
        <w:rPr>
          <w:b/>
          <w:sz w:val="24"/>
          <w:szCs w:val="24"/>
        </w:rPr>
        <w:t>4</w:t>
      </w:r>
      <w:r w:rsidRPr="004664BB">
        <w:rPr>
          <w:b/>
          <w:sz w:val="24"/>
          <w:szCs w:val="24"/>
        </w:rPr>
        <w:t>5</w:t>
      </w:r>
    </w:p>
    <w:p w14:paraId="0ED5FDCB" w14:textId="77777777" w:rsidR="00281272" w:rsidRDefault="00281272" w:rsidP="00281272">
      <w:pPr>
        <w:jc w:val="both"/>
        <w:rPr>
          <w:sz w:val="24"/>
          <w:szCs w:val="24"/>
        </w:rPr>
      </w:pPr>
      <w:r w:rsidRPr="00EA091C">
        <w:rPr>
          <w:sz w:val="24"/>
          <w:szCs w:val="24"/>
        </w:rPr>
        <w:t xml:space="preserve">Министр здравоохранения Республики Татарстан </w:t>
      </w:r>
      <w:proofErr w:type="spellStart"/>
      <w:r w:rsidRPr="00950F70">
        <w:rPr>
          <w:sz w:val="24"/>
          <w:szCs w:val="24"/>
        </w:rPr>
        <w:t>М.Н.Садыков</w:t>
      </w:r>
      <w:proofErr w:type="spellEnd"/>
    </w:p>
    <w:p w14:paraId="42760AB2" w14:textId="77777777" w:rsidR="00281272" w:rsidRDefault="00281272" w:rsidP="00281272">
      <w:pPr>
        <w:jc w:val="both"/>
        <w:rPr>
          <w:sz w:val="24"/>
          <w:szCs w:val="24"/>
        </w:rPr>
      </w:pPr>
      <w:r w:rsidRPr="00870A51">
        <w:rPr>
          <w:sz w:val="24"/>
          <w:szCs w:val="24"/>
        </w:rPr>
        <w:t xml:space="preserve">Ректор </w:t>
      </w:r>
      <w:r>
        <w:rPr>
          <w:sz w:val="24"/>
          <w:szCs w:val="24"/>
        </w:rPr>
        <w:t>Ф</w:t>
      </w:r>
      <w:r w:rsidRPr="00870A51">
        <w:rPr>
          <w:sz w:val="26"/>
          <w:szCs w:val="26"/>
        </w:rPr>
        <w:t>ГБОУ ВО</w:t>
      </w:r>
      <w:r w:rsidRPr="0086682B">
        <w:rPr>
          <w:sz w:val="26"/>
          <w:szCs w:val="26"/>
        </w:rPr>
        <w:t xml:space="preserve"> «Казанский государственный медицинский университет» </w:t>
      </w:r>
      <w:r w:rsidRPr="00870A51">
        <w:rPr>
          <w:sz w:val="26"/>
          <w:szCs w:val="26"/>
        </w:rPr>
        <w:t>Министе</w:t>
      </w:r>
      <w:r w:rsidRPr="00870A51">
        <w:rPr>
          <w:sz w:val="26"/>
          <w:szCs w:val="26"/>
        </w:rPr>
        <w:t>р</w:t>
      </w:r>
      <w:r w:rsidRPr="00870A51">
        <w:rPr>
          <w:sz w:val="26"/>
          <w:szCs w:val="26"/>
        </w:rPr>
        <w:t>ства здравоохранения Российской Федерации</w:t>
      </w:r>
      <w:r w:rsidRPr="00870A51">
        <w:rPr>
          <w:sz w:val="24"/>
          <w:szCs w:val="24"/>
        </w:rPr>
        <w:t>,</w:t>
      </w:r>
      <w:r w:rsidRPr="00EA091C">
        <w:rPr>
          <w:sz w:val="24"/>
          <w:szCs w:val="24"/>
        </w:rPr>
        <w:t xml:space="preserve"> член-корр. АН РТ</w:t>
      </w:r>
      <w:r>
        <w:rPr>
          <w:sz w:val="24"/>
          <w:szCs w:val="24"/>
        </w:rPr>
        <w:t>,</w:t>
      </w:r>
      <w:r w:rsidRPr="00EA091C">
        <w:rPr>
          <w:sz w:val="24"/>
          <w:szCs w:val="24"/>
        </w:rPr>
        <w:t xml:space="preserve"> проф.</w:t>
      </w:r>
      <w:r>
        <w:rPr>
          <w:sz w:val="24"/>
          <w:szCs w:val="24"/>
        </w:rPr>
        <w:t xml:space="preserve"> </w:t>
      </w:r>
      <w:proofErr w:type="spellStart"/>
      <w:r w:rsidRPr="00EA091C">
        <w:rPr>
          <w:sz w:val="24"/>
          <w:szCs w:val="24"/>
        </w:rPr>
        <w:t>А.С.Созинов</w:t>
      </w:r>
      <w:proofErr w:type="spellEnd"/>
      <w:r w:rsidRPr="00EA091C">
        <w:rPr>
          <w:sz w:val="24"/>
          <w:szCs w:val="24"/>
        </w:rPr>
        <w:t xml:space="preserve"> </w:t>
      </w:r>
    </w:p>
    <w:p w14:paraId="4585201C" w14:textId="77777777" w:rsidR="00281272" w:rsidRDefault="00281272" w:rsidP="00281272">
      <w:pPr>
        <w:jc w:val="both"/>
        <w:rPr>
          <w:sz w:val="24"/>
          <w:szCs w:val="24"/>
        </w:rPr>
      </w:pPr>
      <w:r w:rsidRPr="00EA091C">
        <w:rPr>
          <w:sz w:val="24"/>
          <w:szCs w:val="24"/>
        </w:rPr>
        <w:t xml:space="preserve">Ректор </w:t>
      </w:r>
      <w:r w:rsidRPr="00236B28">
        <w:rPr>
          <w:sz w:val="26"/>
          <w:szCs w:val="26"/>
        </w:rPr>
        <w:t>филиал</w:t>
      </w:r>
      <w:r>
        <w:rPr>
          <w:sz w:val="26"/>
          <w:szCs w:val="26"/>
        </w:rPr>
        <w:t>а</w:t>
      </w:r>
      <w:r w:rsidRPr="00236B28">
        <w:rPr>
          <w:sz w:val="26"/>
          <w:szCs w:val="26"/>
        </w:rPr>
        <w:t xml:space="preserve"> ФГБОУ ДПО РМАНПО </w:t>
      </w:r>
      <w:r w:rsidRPr="0086682B">
        <w:rPr>
          <w:sz w:val="26"/>
          <w:szCs w:val="26"/>
        </w:rPr>
        <w:t>«Казанская государственная медицинская акад</w:t>
      </w:r>
      <w:r w:rsidRPr="0086682B">
        <w:rPr>
          <w:sz w:val="26"/>
          <w:szCs w:val="26"/>
        </w:rPr>
        <w:t>е</w:t>
      </w:r>
      <w:r w:rsidRPr="0086682B">
        <w:rPr>
          <w:sz w:val="26"/>
          <w:szCs w:val="26"/>
        </w:rPr>
        <w:t xml:space="preserve">мия» </w:t>
      </w:r>
      <w:r w:rsidRPr="00870A51">
        <w:rPr>
          <w:sz w:val="26"/>
          <w:szCs w:val="26"/>
        </w:rPr>
        <w:t>Министерства здравоохранения Российской Федерации</w:t>
      </w:r>
      <w:r>
        <w:rPr>
          <w:sz w:val="26"/>
          <w:szCs w:val="26"/>
        </w:rPr>
        <w:t>,</w:t>
      </w:r>
      <w:r w:rsidRPr="00EA091C">
        <w:rPr>
          <w:sz w:val="24"/>
          <w:szCs w:val="24"/>
        </w:rPr>
        <w:t xml:space="preserve"> член-корр. </w:t>
      </w:r>
      <w:r>
        <w:rPr>
          <w:sz w:val="24"/>
          <w:szCs w:val="24"/>
        </w:rPr>
        <w:t>РАН</w:t>
      </w:r>
      <w:r w:rsidRPr="00EA091C">
        <w:rPr>
          <w:sz w:val="24"/>
          <w:szCs w:val="24"/>
        </w:rPr>
        <w:t>, проф.</w:t>
      </w:r>
      <w:r>
        <w:rPr>
          <w:sz w:val="24"/>
          <w:szCs w:val="24"/>
        </w:rPr>
        <w:t xml:space="preserve"> </w:t>
      </w:r>
      <w:proofErr w:type="spellStart"/>
      <w:r w:rsidRPr="00EA091C">
        <w:rPr>
          <w:sz w:val="24"/>
          <w:szCs w:val="24"/>
        </w:rPr>
        <w:t>Р.Ш.Хасанов</w:t>
      </w:r>
      <w:proofErr w:type="spellEnd"/>
    </w:p>
    <w:p w14:paraId="1F2DBD06" w14:textId="77777777" w:rsidR="00281272" w:rsidRPr="00950F70" w:rsidRDefault="00281272" w:rsidP="00281272">
      <w:pPr>
        <w:jc w:val="both"/>
        <w:rPr>
          <w:sz w:val="24"/>
          <w:szCs w:val="24"/>
        </w:rPr>
      </w:pPr>
      <w:r w:rsidRPr="00950F70">
        <w:rPr>
          <w:sz w:val="24"/>
          <w:szCs w:val="24"/>
        </w:rPr>
        <w:t xml:space="preserve">Главный инфекционист Министерства здравоохранения Российской Федерации, д.м.н., </w:t>
      </w:r>
      <w:r>
        <w:rPr>
          <w:sz w:val="24"/>
          <w:szCs w:val="24"/>
        </w:rPr>
        <w:t>проф.</w:t>
      </w:r>
      <w:r w:rsidRPr="00950F7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Е.Ю.Малинникова</w:t>
      </w:r>
      <w:proofErr w:type="spellEnd"/>
    </w:p>
    <w:p w14:paraId="38B94368" w14:textId="77777777" w:rsidR="00281272" w:rsidRDefault="00281272" w:rsidP="00281272">
      <w:pPr>
        <w:jc w:val="both"/>
        <w:rPr>
          <w:sz w:val="24"/>
          <w:szCs w:val="24"/>
        </w:rPr>
      </w:pPr>
      <w:bookmarkStart w:id="1" w:name="_Hlk530188669"/>
      <w:r w:rsidRPr="00EA091C">
        <w:rPr>
          <w:sz w:val="24"/>
          <w:szCs w:val="24"/>
        </w:rPr>
        <w:t xml:space="preserve">Главный инфекционист </w:t>
      </w:r>
      <w:r w:rsidRPr="00870A51">
        <w:rPr>
          <w:sz w:val="24"/>
          <w:szCs w:val="24"/>
        </w:rPr>
        <w:t>Министерства здравоохранения Российской Федерации</w:t>
      </w:r>
      <w:r>
        <w:rPr>
          <w:sz w:val="24"/>
          <w:szCs w:val="24"/>
        </w:rPr>
        <w:t xml:space="preserve"> в Приволжском федеральном округе,</w:t>
      </w:r>
      <w:r w:rsidRPr="00EA091C">
        <w:rPr>
          <w:sz w:val="24"/>
          <w:szCs w:val="24"/>
        </w:rPr>
        <w:t xml:space="preserve"> </w:t>
      </w:r>
      <w:r>
        <w:rPr>
          <w:sz w:val="24"/>
          <w:szCs w:val="24"/>
        </w:rPr>
        <w:t>д.м.н., проф.</w:t>
      </w:r>
      <w:r w:rsidRPr="00EA091C">
        <w:rPr>
          <w:sz w:val="24"/>
          <w:szCs w:val="24"/>
        </w:rPr>
        <w:t xml:space="preserve"> </w:t>
      </w:r>
      <w:proofErr w:type="spellStart"/>
      <w:r w:rsidRPr="00EA091C">
        <w:rPr>
          <w:sz w:val="24"/>
          <w:szCs w:val="24"/>
        </w:rPr>
        <w:t>И.</w:t>
      </w:r>
      <w:r>
        <w:rPr>
          <w:sz w:val="24"/>
          <w:szCs w:val="24"/>
        </w:rPr>
        <w:t>Э</w:t>
      </w:r>
      <w:r w:rsidRPr="00EA091C">
        <w:rPr>
          <w:sz w:val="24"/>
          <w:szCs w:val="24"/>
        </w:rPr>
        <w:t>.</w:t>
      </w:r>
      <w:r>
        <w:rPr>
          <w:sz w:val="24"/>
          <w:szCs w:val="24"/>
        </w:rPr>
        <w:t>Кравченко</w:t>
      </w:r>
      <w:proofErr w:type="spellEnd"/>
    </w:p>
    <w:bookmarkEnd w:id="0"/>
    <w:bookmarkEnd w:id="1"/>
    <w:p w14:paraId="365BB769" w14:textId="77777777" w:rsidR="00281272" w:rsidRPr="00D33ED0" w:rsidRDefault="00281272" w:rsidP="00281272">
      <w:pPr>
        <w:rPr>
          <w:b/>
          <w:sz w:val="24"/>
          <w:szCs w:val="24"/>
        </w:rPr>
      </w:pPr>
    </w:p>
    <w:p w14:paraId="77980DAF" w14:textId="77777777" w:rsidR="00281272" w:rsidRPr="00D33ED0" w:rsidRDefault="00281272" w:rsidP="00281272">
      <w:pPr>
        <w:jc w:val="center"/>
        <w:rPr>
          <w:b/>
          <w:sz w:val="24"/>
          <w:szCs w:val="24"/>
        </w:rPr>
      </w:pPr>
    </w:p>
    <w:p w14:paraId="1F51EAE9" w14:textId="77777777" w:rsidR="00281272" w:rsidRPr="00D33ED0" w:rsidRDefault="00281272" w:rsidP="00281272">
      <w:pPr>
        <w:jc w:val="center"/>
        <w:rPr>
          <w:b/>
          <w:sz w:val="24"/>
          <w:szCs w:val="24"/>
        </w:rPr>
      </w:pPr>
      <w:r w:rsidRPr="00D33ED0">
        <w:rPr>
          <w:b/>
          <w:sz w:val="24"/>
          <w:szCs w:val="24"/>
        </w:rPr>
        <w:t xml:space="preserve">Пленарное заседание </w:t>
      </w:r>
    </w:p>
    <w:p w14:paraId="24ADBBB2" w14:textId="77777777" w:rsidR="00281272" w:rsidRPr="00D33ED0" w:rsidRDefault="00281272" w:rsidP="00281272">
      <w:pPr>
        <w:jc w:val="center"/>
        <w:rPr>
          <w:b/>
          <w:sz w:val="24"/>
          <w:szCs w:val="24"/>
        </w:rPr>
      </w:pPr>
      <w:r w:rsidRPr="00D33ED0">
        <w:rPr>
          <w:b/>
          <w:sz w:val="24"/>
          <w:szCs w:val="24"/>
        </w:rPr>
        <w:t>«Инфекционные болезни. Состояние проблемы и стратегия профилактики»</w:t>
      </w:r>
    </w:p>
    <w:p w14:paraId="38066758" w14:textId="77777777" w:rsidR="00281272" w:rsidRPr="00D33ED0" w:rsidRDefault="00281272" w:rsidP="00281272">
      <w:pPr>
        <w:jc w:val="center"/>
        <w:rPr>
          <w:b/>
          <w:i/>
          <w:sz w:val="24"/>
          <w:szCs w:val="24"/>
        </w:rPr>
      </w:pPr>
      <w:r w:rsidRPr="00D33ED0">
        <w:rPr>
          <w:b/>
          <w:i/>
          <w:sz w:val="24"/>
          <w:szCs w:val="24"/>
        </w:rPr>
        <w:t xml:space="preserve">Председатели: Садыков М.Р., Созинов А.С., Хасанов Р.Ш., </w:t>
      </w:r>
    </w:p>
    <w:p w14:paraId="68B75FFA" w14:textId="77777777" w:rsidR="00281272" w:rsidRPr="00D33ED0" w:rsidRDefault="00281272" w:rsidP="00281272">
      <w:pPr>
        <w:jc w:val="center"/>
        <w:rPr>
          <w:b/>
          <w:i/>
          <w:sz w:val="24"/>
          <w:szCs w:val="24"/>
        </w:rPr>
      </w:pPr>
      <w:proofErr w:type="spellStart"/>
      <w:r w:rsidRPr="00D33ED0">
        <w:rPr>
          <w:b/>
          <w:i/>
          <w:sz w:val="24"/>
          <w:szCs w:val="24"/>
        </w:rPr>
        <w:t>Малинникова</w:t>
      </w:r>
      <w:proofErr w:type="spellEnd"/>
      <w:r w:rsidRPr="00D33ED0">
        <w:rPr>
          <w:b/>
          <w:i/>
          <w:sz w:val="24"/>
          <w:szCs w:val="24"/>
        </w:rPr>
        <w:t xml:space="preserve"> Е.Ю., Кравченко И.Э. </w:t>
      </w:r>
    </w:p>
    <w:p w14:paraId="5DE9DED2" w14:textId="77777777" w:rsidR="00281272" w:rsidRPr="00D33ED0" w:rsidRDefault="00281272" w:rsidP="00281272">
      <w:pPr>
        <w:jc w:val="center"/>
        <w:rPr>
          <w:b/>
          <w:i/>
          <w:sz w:val="24"/>
          <w:szCs w:val="24"/>
        </w:rPr>
      </w:pPr>
      <w:r w:rsidRPr="00D33ED0">
        <w:rPr>
          <w:b/>
          <w:i/>
          <w:sz w:val="24"/>
          <w:szCs w:val="24"/>
        </w:rPr>
        <w:t>Место проведения – зал «Адмирал»</w:t>
      </w:r>
    </w:p>
    <w:p w14:paraId="701618CB" w14:textId="77777777" w:rsidR="00281272" w:rsidRPr="00D33ED0" w:rsidRDefault="00281272" w:rsidP="00281272">
      <w:pPr>
        <w:jc w:val="center"/>
        <w:rPr>
          <w:b/>
          <w:i/>
          <w:sz w:val="24"/>
          <w:szCs w:val="24"/>
        </w:rPr>
      </w:pPr>
      <w:r w:rsidRPr="00D33ED0">
        <w:rPr>
          <w:b/>
          <w:i/>
          <w:sz w:val="24"/>
          <w:szCs w:val="24"/>
        </w:rPr>
        <w:t xml:space="preserve">Время работы 9.45-11.30 </w:t>
      </w:r>
    </w:p>
    <w:p w14:paraId="1AC22347" w14:textId="77777777" w:rsidR="00281272" w:rsidRPr="00D33ED0" w:rsidRDefault="00281272" w:rsidP="00281272">
      <w:pPr>
        <w:rPr>
          <w:b/>
          <w:i/>
          <w:sz w:val="24"/>
          <w:szCs w:val="24"/>
        </w:rPr>
      </w:pPr>
    </w:p>
    <w:p w14:paraId="24D01444" w14:textId="77777777" w:rsidR="00281272" w:rsidRPr="00D33ED0" w:rsidRDefault="00281272" w:rsidP="00281272">
      <w:pPr>
        <w:jc w:val="both"/>
        <w:rPr>
          <w:b/>
          <w:sz w:val="24"/>
          <w:szCs w:val="24"/>
        </w:rPr>
      </w:pPr>
      <w:r w:rsidRPr="00D33ED0">
        <w:rPr>
          <w:b/>
          <w:sz w:val="24"/>
          <w:szCs w:val="24"/>
        </w:rPr>
        <w:t xml:space="preserve">1. Возвращающиеся инфекции – современная проблема </w:t>
      </w:r>
      <w:proofErr w:type="spellStart"/>
      <w:r w:rsidRPr="00D33ED0">
        <w:rPr>
          <w:b/>
          <w:sz w:val="24"/>
          <w:szCs w:val="24"/>
        </w:rPr>
        <w:t>инфектологии</w:t>
      </w:r>
      <w:proofErr w:type="spellEnd"/>
      <w:r w:rsidRPr="00D33ED0">
        <w:rPr>
          <w:b/>
          <w:sz w:val="24"/>
          <w:szCs w:val="24"/>
        </w:rPr>
        <w:t>.</w:t>
      </w:r>
    </w:p>
    <w:p w14:paraId="5DA63464" w14:textId="77777777" w:rsidR="00281272" w:rsidRPr="00D33ED0" w:rsidRDefault="00281272" w:rsidP="00281272">
      <w:pPr>
        <w:jc w:val="both"/>
        <w:rPr>
          <w:bCs/>
          <w:i/>
          <w:iCs/>
          <w:sz w:val="24"/>
          <w:szCs w:val="24"/>
        </w:rPr>
      </w:pPr>
      <w:proofErr w:type="spellStart"/>
      <w:r w:rsidRPr="00D33ED0">
        <w:rPr>
          <w:b/>
          <w:bCs/>
          <w:i/>
          <w:iCs/>
          <w:sz w:val="24"/>
          <w:szCs w:val="24"/>
        </w:rPr>
        <w:t>Малинникова</w:t>
      </w:r>
      <w:proofErr w:type="spellEnd"/>
      <w:r w:rsidRPr="00D33ED0">
        <w:rPr>
          <w:b/>
          <w:bCs/>
          <w:i/>
          <w:iCs/>
          <w:sz w:val="24"/>
          <w:szCs w:val="24"/>
        </w:rPr>
        <w:t xml:space="preserve"> Е.Ю. </w:t>
      </w:r>
      <w:r w:rsidRPr="00D33ED0">
        <w:rPr>
          <w:bCs/>
          <w:i/>
          <w:iCs/>
          <w:sz w:val="24"/>
          <w:szCs w:val="24"/>
        </w:rPr>
        <w:t xml:space="preserve">- </w:t>
      </w:r>
      <w:bookmarkStart w:id="2" w:name="_Hlk530296358"/>
      <w:r w:rsidRPr="00D33ED0">
        <w:rPr>
          <w:bCs/>
          <w:i/>
          <w:iCs/>
          <w:sz w:val="24"/>
          <w:szCs w:val="24"/>
        </w:rPr>
        <w:t>д.м.н., профессор, зав. каф. вирусологии РМАНПО Минздрава России</w:t>
      </w:r>
      <w:bookmarkEnd w:id="2"/>
      <w:r w:rsidRPr="00D33ED0">
        <w:rPr>
          <w:bCs/>
          <w:i/>
          <w:iCs/>
          <w:sz w:val="24"/>
          <w:szCs w:val="24"/>
        </w:rPr>
        <w:t>, главный инфекционист МЗ РФ (Москва) 30 мин</w:t>
      </w:r>
    </w:p>
    <w:p w14:paraId="4C34C94D" w14:textId="77777777" w:rsidR="00281272" w:rsidRPr="00D33ED0" w:rsidRDefault="00281272" w:rsidP="00281272">
      <w:pPr>
        <w:jc w:val="both"/>
        <w:rPr>
          <w:b/>
          <w:bCs/>
          <w:iCs/>
          <w:sz w:val="24"/>
          <w:szCs w:val="24"/>
        </w:rPr>
      </w:pPr>
      <w:r w:rsidRPr="00D33ED0">
        <w:rPr>
          <w:b/>
          <w:bCs/>
          <w:iCs/>
          <w:sz w:val="24"/>
          <w:szCs w:val="24"/>
        </w:rPr>
        <w:t>2. Инфекционная служба в Приволжском федеральном округе: итоги 2017 года.</w:t>
      </w:r>
    </w:p>
    <w:p w14:paraId="201B7B2C" w14:textId="77777777" w:rsidR="00281272" w:rsidRPr="00D33ED0" w:rsidRDefault="00281272" w:rsidP="00281272">
      <w:pPr>
        <w:jc w:val="both"/>
        <w:rPr>
          <w:i/>
          <w:sz w:val="24"/>
          <w:szCs w:val="24"/>
        </w:rPr>
      </w:pPr>
      <w:r w:rsidRPr="00D33ED0">
        <w:rPr>
          <w:b/>
          <w:bCs/>
          <w:i/>
          <w:iCs/>
          <w:sz w:val="24"/>
          <w:szCs w:val="24"/>
        </w:rPr>
        <w:t xml:space="preserve">Кравченко И.Э. - </w:t>
      </w:r>
      <w:r w:rsidRPr="00D33ED0">
        <w:rPr>
          <w:i/>
          <w:iCs/>
          <w:sz w:val="24"/>
          <w:szCs w:val="24"/>
        </w:rPr>
        <w:t xml:space="preserve">главный инфекционист МЗ РФ в ПФО, </w:t>
      </w:r>
      <w:bookmarkStart w:id="3" w:name="_Hlk530192822"/>
      <w:r w:rsidRPr="00D33ED0">
        <w:rPr>
          <w:i/>
          <w:iCs/>
          <w:sz w:val="24"/>
          <w:szCs w:val="24"/>
        </w:rPr>
        <w:t>д.м.н., профессор кафедры инфекционных болезней КГМУ</w:t>
      </w:r>
      <w:bookmarkEnd w:id="3"/>
      <w:r w:rsidRPr="00D33ED0">
        <w:rPr>
          <w:i/>
          <w:iCs/>
          <w:sz w:val="24"/>
          <w:szCs w:val="24"/>
        </w:rPr>
        <w:t xml:space="preserve"> </w:t>
      </w:r>
      <w:r w:rsidRPr="00D33ED0">
        <w:rPr>
          <w:i/>
          <w:sz w:val="24"/>
          <w:szCs w:val="24"/>
        </w:rPr>
        <w:t xml:space="preserve">(Казань) 25 мин. </w:t>
      </w:r>
    </w:p>
    <w:p w14:paraId="5951058C" w14:textId="77777777" w:rsidR="00281272" w:rsidRPr="00D33ED0" w:rsidRDefault="00281272" w:rsidP="00281272">
      <w:pPr>
        <w:jc w:val="both"/>
        <w:rPr>
          <w:b/>
          <w:color w:val="333333"/>
          <w:sz w:val="24"/>
          <w:szCs w:val="24"/>
        </w:rPr>
      </w:pPr>
      <w:r w:rsidRPr="00D33ED0">
        <w:rPr>
          <w:b/>
          <w:color w:val="333333"/>
          <w:sz w:val="24"/>
          <w:szCs w:val="24"/>
        </w:rPr>
        <w:t xml:space="preserve">3. </w:t>
      </w:r>
      <w:r w:rsidRPr="00D33ED0">
        <w:rPr>
          <w:b/>
          <w:sz w:val="24"/>
          <w:szCs w:val="24"/>
        </w:rPr>
        <w:t>Лихорадки неясного генеза.</w:t>
      </w:r>
    </w:p>
    <w:p w14:paraId="144EBF67" w14:textId="77777777" w:rsidR="00281272" w:rsidRPr="00D33ED0" w:rsidRDefault="00281272" w:rsidP="00281272">
      <w:pPr>
        <w:jc w:val="both"/>
        <w:rPr>
          <w:i/>
          <w:iCs/>
          <w:color w:val="000000"/>
          <w:sz w:val="24"/>
          <w:szCs w:val="24"/>
        </w:rPr>
      </w:pPr>
      <w:bookmarkStart w:id="4" w:name="_Hlk530191116"/>
      <w:r w:rsidRPr="00D33ED0">
        <w:rPr>
          <w:b/>
          <w:i/>
          <w:color w:val="000000"/>
          <w:sz w:val="24"/>
          <w:szCs w:val="24"/>
        </w:rPr>
        <w:t>Николаева И.В.</w:t>
      </w:r>
      <w:r w:rsidRPr="00D33ED0">
        <w:rPr>
          <w:color w:val="000000"/>
          <w:sz w:val="24"/>
          <w:szCs w:val="24"/>
        </w:rPr>
        <w:t xml:space="preserve"> - </w:t>
      </w:r>
      <w:r w:rsidRPr="00D33ED0">
        <w:rPr>
          <w:i/>
          <w:iCs/>
          <w:color w:val="000000"/>
          <w:sz w:val="24"/>
          <w:szCs w:val="24"/>
        </w:rPr>
        <w:t xml:space="preserve">д.м.н., </w:t>
      </w:r>
      <w:r w:rsidRPr="00D33ED0">
        <w:rPr>
          <w:i/>
          <w:sz w:val="24"/>
          <w:szCs w:val="24"/>
        </w:rPr>
        <w:t>профессор,</w:t>
      </w:r>
      <w:r w:rsidRPr="00D33ED0">
        <w:rPr>
          <w:i/>
          <w:iCs/>
          <w:color w:val="000000"/>
          <w:sz w:val="24"/>
          <w:szCs w:val="24"/>
        </w:rPr>
        <w:t xml:space="preserve"> зав. кафедрой инфекционных болезней КГМУ (Казань) 25 мин.</w:t>
      </w:r>
    </w:p>
    <w:bookmarkEnd w:id="4"/>
    <w:p w14:paraId="2C118958" w14:textId="77777777" w:rsidR="00281272" w:rsidRPr="00D33ED0" w:rsidRDefault="00281272" w:rsidP="00281272">
      <w:pPr>
        <w:jc w:val="both"/>
        <w:rPr>
          <w:b/>
          <w:sz w:val="24"/>
          <w:szCs w:val="24"/>
        </w:rPr>
      </w:pPr>
      <w:r w:rsidRPr="00D33ED0">
        <w:rPr>
          <w:b/>
          <w:color w:val="333333"/>
          <w:sz w:val="24"/>
          <w:szCs w:val="24"/>
        </w:rPr>
        <w:t xml:space="preserve">4. </w:t>
      </w:r>
      <w:r w:rsidRPr="00D33ED0">
        <w:rPr>
          <w:b/>
          <w:sz w:val="24"/>
          <w:szCs w:val="24"/>
        </w:rPr>
        <w:t>Вакцинация взрослых групп риска: возможность или необходимость?</w:t>
      </w:r>
    </w:p>
    <w:p w14:paraId="37CEADEA" w14:textId="77777777" w:rsidR="00281272" w:rsidRPr="00D33ED0" w:rsidRDefault="00281272" w:rsidP="00281272">
      <w:pPr>
        <w:jc w:val="both"/>
        <w:rPr>
          <w:i/>
          <w:sz w:val="24"/>
          <w:szCs w:val="24"/>
        </w:rPr>
      </w:pPr>
      <w:bookmarkStart w:id="5" w:name="_Hlk530251965"/>
      <w:proofErr w:type="spellStart"/>
      <w:r w:rsidRPr="00D33ED0">
        <w:rPr>
          <w:b/>
          <w:i/>
          <w:sz w:val="24"/>
          <w:szCs w:val="24"/>
        </w:rPr>
        <w:t>Жестков</w:t>
      </w:r>
      <w:proofErr w:type="spellEnd"/>
      <w:r w:rsidRPr="00D33ED0">
        <w:rPr>
          <w:b/>
          <w:i/>
          <w:sz w:val="24"/>
          <w:szCs w:val="24"/>
        </w:rPr>
        <w:t xml:space="preserve"> А.В.</w:t>
      </w:r>
      <w:r w:rsidRPr="00D33ED0">
        <w:rPr>
          <w:sz w:val="24"/>
          <w:szCs w:val="24"/>
        </w:rPr>
        <w:t xml:space="preserve"> - </w:t>
      </w:r>
      <w:r w:rsidRPr="00D33ED0">
        <w:rPr>
          <w:i/>
          <w:sz w:val="24"/>
          <w:szCs w:val="24"/>
        </w:rPr>
        <w:t>д.м.н., профессор, зав. кафедрой микробиологии, иммунологии и аллергологии Самарского ГМУ, главный внештатный специалист МЗ СО по аллергологии-иммунологии, главный терапевт-пульмонолог МЗ РФ в ПФО</w:t>
      </w:r>
      <w:r w:rsidRPr="00D33ED0">
        <w:rPr>
          <w:sz w:val="24"/>
          <w:szCs w:val="24"/>
        </w:rPr>
        <w:t xml:space="preserve"> </w:t>
      </w:r>
      <w:r w:rsidRPr="00D33ED0">
        <w:rPr>
          <w:i/>
          <w:sz w:val="24"/>
          <w:szCs w:val="24"/>
        </w:rPr>
        <w:t>(Самара) 25 мин</w:t>
      </w:r>
      <w:r w:rsidRPr="00D33ED0">
        <w:rPr>
          <w:rFonts w:eastAsia="Calibri"/>
          <w:sz w:val="24"/>
          <w:szCs w:val="24"/>
        </w:rPr>
        <w:t xml:space="preserve"> </w:t>
      </w:r>
      <w:r w:rsidRPr="00D33ED0">
        <w:rPr>
          <w:rFonts w:eastAsia="Calibri"/>
          <w:i/>
          <w:sz w:val="24"/>
          <w:szCs w:val="24"/>
        </w:rPr>
        <w:t>(вне проекта НМО)</w:t>
      </w:r>
    </w:p>
    <w:bookmarkEnd w:id="5"/>
    <w:p w14:paraId="0EF2C5A6" w14:textId="77777777" w:rsidR="00281272" w:rsidRPr="00D33ED0" w:rsidRDefault="00281272" w:rsidP="00281272">
      <w:pPr>
        <w:jc w:val="both"/>
        <w:rPr>
          <w:b/>
          <w:i/>
          <w:sz w:val="24"/>
          <w:szCs w:val="24"/>
        </w:rPr>
      </w:pPr>
    </w:p>
    <w:p w14:paraId="12952A67" w14:textId="77777777" w:rsidR="00281272" w:rsidRPr="00D33ED0" w:rsidRDefault="00281272" w:rsidP="00281272">
      <w:pPr>
        <w:jc w:val="both"/>
        <w:rPr>
          <w:sz w:val="24"/>
          <w:szCs w:val="24"/>
        </w:rPr>
      </w:pPr>
      <w:bookmarkStart w:id="6" w:name="_Hlk530330219"/>
      <w:r w:rsidRPr="00D33ED0">
        <w:rPr>
          <w:sz w:val="24"/>
          <w:szCs w:val="24"/>
        </w:rPr>
        <w:t>Дискуссия, интерактивная сессия «вопрос-ответ»</w:t>
      </w:r>
    </w:p>
    <w:bookmarkEnd w:id="6"/>
    <w:p w14:paraId="7F8874A0" w14:textId="77777777" w:rsidR="00281272" w:rsidRPr="00D33ED0" w:rsidRDefault="00281272" w:rsidP="00281272">
      <w:pPr>
        <w:jc w:val="center"/>
        <w:rPr>
          <w:b/>
          <w:i/>
          <w:sz w:val="24"/>
          <w:szCs w:val="24"/>
        </w:rPr>
      </w:pPr>
    </w:p>
    <w:p w14:paraId="30EF1BB5" w14:textId="77777777" w:rsidR="00281272" w:rsidRPr="00D33ED0" w:rsidRDefault="00281272" w:rsidP="00281272">
      <w:pPr>
        <w:jc w:val="center"/>
        <w:rPr>
          <w:b/>
          <w:i/>
          <w:sz w:val="24"/>
          <w:szCs w:val="24"/>
        </w:rPr>
      </w:pPr>
      <w:r w:rsidRPr="00D33ED0">
        <w:rPr>
          <w:b/>
          <w:i/>
          <w:sz w:val="24"/>
          <w:szCs w:val="24"/>
        </w:rPr>
        <w:t>Перерыв с 11.30 до 11.45 часов</w:t>
      </w:r>
    </w:p>
    <w:p w14:paraId="6006B2B6" w14:textId="77777777" w:rsidR="00281272" w:rsidRPr="00D33ED0" w:rsidRDefault="00281272" w:rsidP="00281272">
      <w:pPr>
        <w:rPr>
          <w:b/>
          <w:i/>
          <w:sz w:val="24"/>
          <w:szCs w:val="24"/>
        </w:rPr>
      </w:pPr>
    </w:p>
    <w:p w14:paraId="7C02E6A7" w14:textId="77777777" w:rsidR="00281272" w:rsidRPr="00D33ED0" w:rsidRDefault="00281272" w:rsidP="00281272">
      <w:pPr>
        <w:jc w:val="center"/>
        <w:rPr>
          <w:b/>
          <w:sz w:val="24"/>
          <w:szCs w:val="24"/>
        </w:rPr>
      </w:pPr>
    </w:p>
    <w:p w14:paraId="16577C26" w14:textId="77777777" w:rsidR="00281272" w:rsidRPr="00D33ED0" w:rsidRDefault="00281272" w:rsidP="00281272">
      <w:pPr>
        <w:jc w:val="center"/>
        <w:rPr>
          <w:b/>
          <w:sz w:val="24"/>
          <w:szCs w:val="24"/>
        </w:rPr>
      </w:pPr>
      <w:r w:rsidRPr="00D33ED0">
        <w:rPr>
          <w:b/>
          <w:sz w:val="24"/>
          <w:szCs w:val="24"/>
        </w:rPr>
        <w:t>Симпозиум 1</w:t>
      </w:r>
    </w:p>
    <w:p w14:paraId="35426B70" w14:textId="77777777" w:rsidR="00281272" w:rsidRPr="00D33ED0" w:rsidRDefault="00281272" w:rsidP="0028127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33ED0">
        <w:rPr>
          <w:b/>
          <w:sz w:val="24"/>
          <w:szCs w:val="24"/>
        </w:rPr>
        <w:lastRenderedPageBreak/>
        <w:t>«Актуальные вопросы паразитологии»</w:t>
      </w:r>
    </w:p>
    <w:p w14:paraId="502072EA" w14:textId="77777777" w:rsidR="00281272" w:rsidRPr="00D33ED0" w:rsidRDefault="00281272" w:rsidP="00281272">
      <w:pPr>
        <w:jc w:val="center"/>
        <w:rPr>
          <w:b/>
          <w:i/>
          <w:sz w:val="24"/>
          <w:szCs w:val="24"/>
        </w:rPr>
      </w:pPr>
      <w:r w:rsidRPr="00D33ED0">
        <w:rPr>
          <w:b/>
          <w:i/>
          <w:sz w:val="24"/>
          <w:szCs w:val="24"/>
        </w:rPr>
        <w:t>Председатели: Николаева И.В., Кравченко И.Э., Козлов С.С.</w:t>
      </w:r>
    </w:p>
    <w:p w14:paraId="07E562F0" w14:textId="77777777" w:rsidR="00281272" w:rsidRPr="00D33ED0" w:rsidRDefault="00281272" w:rsidP="00281272">
      <w:pPr>
        <w:jc w:val="center"/>
        <w:rPr>
          <w:b/>
          <w:i/>
          <w:sz w:val="24"/>
          <w:szCs w:val="24"/>
        </w:rPr>
      </w:pPr>
      <w:r w:rsidRPr="00D33ED0">
        <w:rPr>
          <w:b/>
          <w:i/>
          <w:sz w:val="24"/>
          <w:szCs w:val="24"/>
        </w:rPr>
        <w:t xml:space="preserve">Место проведения – зал «Адмирал» </w:t>
      </w:r>
    </w:p>
    <w:p w14:paraId="06114232" w14:textId="77777777" w:rsidR="00281272" w:rsidRPr="00D33ED0" w:rsidRDefault="00281272" w:rsidP="00281272">
      <w:pPr>
        <w:jc w:val="center"/>
        <w:rPr>
          <w:b/>
          <w:i/>
          <w:sz w:val="24"/>
          <w:szCs w:val="24"/>
        </w:rPr>
      </w:pPr>
      <w:bookmarkStart w:id="7" w:name="_Hlk529736593"/>
      <w:r w:rsidRPr="00D33ED0">
        <w:rPr>
          <w:b/>
          <w:i/>
          <w:sz w:val="24"/>
          <w:szCs w:val="24"/>
        </w:rPr>
        <w:t>Время работы 11.45-13.00</w:t>
      </w:r>
    </w:p>
    <w:bookmarkEnd w:id="7"/>
    <w:p w14:paraId="5F2523B2" w14:textId="77777777" w:rsidR="00281272" w:rsidRPr="00D33ED0" w:rsidRDefault="00281272" w:rsidP="00281272">
      <w:pPr>
        <w:rPr>
          <w:b/>
          <w:sz w:val="24"/>
          <w:szCs w:val="24"/>
        </w:rPr>
      </w:pPr>
    </w:p>
    <w:p w14:paraId="2ED751F6" w14:textId="77777777" w:rsidR="00281272" w:rsidRPr="00D33ED0" w:rsidRDefault="00281272" w:rsidP="00281272">
      <w:pPr>
        <w:jc w:val="both"/>
        <w:rPr>
          <w:b/>
          <w:color w:val="333333"/>
          <w:sz w:val="24"/>
          <w:szCs w:val="24"/>
        </w:rPr>
      </w:pPr>
      <w:r w:rsidRPr="00D33ED0">
        <w:rPr>
          <w:b/>
          <w:color w:val="333333"/>
          <w:sz w:val="24"/>
          <w:szCs w:val="24"/>
        </w:rPr>
        <w:t xml:space="preserve">1. </w:t>
      </w:r>
      <w:bookmarkStart w:id="8" w:name="_Hlk530257557"/>
      <w:r w:rsidRPr="00D33ED0">
        <w:rPr>
          <w:b/>
          <w:color w:val="333333"/>
          <w:sz w:val="24"/>
          <w:szCs w:val="24"/>
        </w:rPr>
        <w:t>Паразитарные поражения центральной нервной системы</w:t>
      </w:r>
      <w:bookmarkEnd w:id="8"/>
      <w:r w:rsidRPr="00D33ED0">
        <w:rPr>
          <w:b/>
          <w:color w:val="333333"/>
          <w:sz w:val="24"/>
          <w:szCs w:val="24"/>
        </w:rPr>
        <w:t>.</w:t>
      </w:r>
    </w:p>
    <w:p w14:paraId="15700C3B" w14:textId="77777777" w:rsidR="00281272" w:rsidRPr="00D33ED0" w:rsidRDefault="00281272" w:rsidP="00281272">
      <w:pPr>
        <w:jc w:val="both"/>
        <w:rPr>
          <w:i/>
          <w:color w:val="333333"/>
          <w:sz w:val="24"/>
          <w:szCs w:val="24"/>
        </w:rPr>
      </w:pPr>
      <w:r w:rsidRPr="00D33ED0">
        <w:rPr>
          <w:b/>
          <w:i/>
          <w:color w:val="333333"/>
          <w:sz w:val="24"/>
          <w:szCs w:val="24"/>
        </w:rPr>
        <w:t xml:space="preserve">Козлов С.С. </w:t>
      </w:r>
      <w:r w:rsidRPr="00D33ED0">
        <w:rPr>
          <w:i/>
          <w:color w:val="333333"/>
          <w:sz w:val="24"/>
          <w:szCs w:val="24"/>
        </w:rPr>
        <w:t>д.м.н.,</w:t>
      </w:r>
      <w:r w:rsidRPr="00D33ED0">
        <w:rPr>
          <w:sz w:val="24"/>
          <w:szCs w:val="24"/>
        </w:rPr>
        <w:t xml:space="preserve"> </w:t>
      </w:r>
      <w:r w:rsidRPr="00D33ED0">
        <w:rPr>
          <w:i/>
          <w:color w:val="333333"/>
          <w:sz w:val="24"/>
          <w:szCs w:val="24"/>
        </w:rPr>
        <w:t xml:space="preserve">профессор. кафедры инфекционных болезней взрослых и эпидемиологии Санкт-Петербургского государственного педиатрического медицинского университета (С-Петербург) 25 мин </w:t>
      </w:r>
      <w:bookmarkStart w:id="9" w:name="_Hlk530332984"/>
      <w:r w:rsidRPr="00D33ED0">
        <w:rPr>
          <w:i/>
          <w:color w:val="333333"/>
          <w:sz w:val="24"/>
          <w:szCs w:val="24"/>
        </w:rPr>
        <w:t xml:space="preserve">(вне проекта НМО).  </w:t>
      </w:r>
      <w:bookmarkEnd w:id="9"/>
    </w:p>
    <w:p w14:paraId="06920050" w14:textId="77777777" w:rsidR="00281272" w:rsidRPr="00D33ED0" w:rsidRDefault="00281272" w:rsidP="00281272">
      <w:pPr>
        <w:jc w:val="both"/>
        <w:rPr>
          <w:b/>
          <w:color w:val="000000"/>
          <w:sz w:val="24"/>
          <w:szCs w:val="24"/>
        </w:rPr>
      </w:pPr>
      <w:r w:rsidRPr="00D33ED0">
        <w:rPr>
          <w:b/>
          <w:color w:val="333333"/>
          <w:sz w:val="24"/>
          <w:szCs w:val="24"/>
        </w:rPr>
        <w:t>2.</w:t>
      </w:r>
      <w:r w:rsidRPr="00D33ED0">
        <w:rPr>
          <w:b/>
          <w:i/>
          <w:color w:val="333333"/>
          <w:sz w:val="24"/>
          <w:szCs w:val="24"/>
        </w:rPr>
        <w:t xml:space="preserve"> </w:t>
      </w:r>
      <w:r w:rsidRPr="00D33ED0">
        <w:rPr>
          <w:b/>
          <w:color w:val="000000"/>
          <w:sz w:val="24"/>
          <w:szCs w:val="24"/>
        </w:rPr>
        <w:t>Тканевые гельминтозы в клинической практике.</w:t>
      </w:r>
    </w:p>
    <w:p w14:paraId="2A22BE7A" w14:textId="77777777" w:rsidR="00281272" w:rsidRPr="00D33ED0" w:rsidRDefault="00281272" w:rsidP="00281272">
      <w:pPr>
        <w:jc w:val="both"/>
        <w:rPr>
          <w:rFonts w:eastAsia="Calibri"/>
          <w:sz w:val="24"/>
          <w:szCs w:val="24"/>
        </w:rPr>
      </w:pPr>
      <w:proofErr w:type="spellStart"/>
      <w:r w:rsidRPr="00D33ED0">
        <w:rPr>
          <w:b/>
          <w:i/>
          <w:iCs/>
          <w:sz w:val="24"/>
          <w:szCs w:val="24"/>
        </w:rPr>
        <w:t>Гилмуллина</w:t>
      </w:r>
      <w:proofErr w:type="spellEnd"/>
      <w:r w:rsidRPr="00D33ED0">
        <w:rPr>
          <w:b/>
          <w:i/>
          <w:iCs/>
          <w:sz w:val="24"/>
          <w:szCs w:val="24"/>
        </w:rPr>
        <w:t xml:space="preserve"> Ф.С. - </w:t>
      </w:r>
      <w:r w:rsidRPr="00D33ED0">
        <w:rPr>
          <w:i/>
          <w:iCs/>
          <w:sz w:val="24"/>
          <w:szCs w:val="24"/>
        </w:rPr>
        <w:t>к</w:t>
      </w:r>
      <w:r w:rsidRPr="00D33ED0">
        <w:rPr>
          <w:i/>
          <w:sz w:val="24"/>
          <w:szCs w:val="24"/>
        </w:rPr>
        <w:t xml:space="preserve">.м.н., </w:t>
      </w:r>
      <w:r w:rsidRPr="00D33ED0">
        <w:rPr>
          <w:i/>
          <w:iCs/>
          <w:color w:val="000000"/>
          <w:sz w:val="24"/>
          <w:szCs w:val="24"/>
        </w:rPr>
        <w:t>доцент кафедры инфекционных болезней КГМУ</w:t>
      </w:r>
      <w:r w:rsidRPr="00D33ED0">
        <w:rPr>
          <w:b/>
          <w:i/>
          <w:iCs/>
          <w:sz w:val="24"/>
          <w:szCs w:val="24"/>
        </w:rPr>
        <w:t xml:space="preserve"> </w:t>
      </w:r>
      <w:r w:rsidRPr="00D33ED0">
        <w:rPr>
          <w:i/>
          <w:iCs/>
          <w:color w:val="000000"/>
          <w:sz w:val="24"/>
          <w:szCs w:val="24"/>
        </w:rPr>
        <w:t xml:space="preserve">(Казань) 20 мин </w:t>
      </w:r>
      <w:r w:rsidRPr="00D33ED0">
        <w:rPr>
          <w:i/>
          <w:color w:val="333333"/>
          <w:sz w:val="24"/>
          <w:szCs w:val="24"/>
        </w:rPr>
        <w:t xml:space="preserve">(вне проекта НМО).  </w:t>
      </w:r>
      <w:r w:rsidRPr="00D33ED0">
        <w:rPr>
          <w:i/>
          <w:iCs/>
          <w:color w:val="000000"/>
          <w:sz w:val="24"/>
          <w:szCs w:val="24"/>
        </w:rPr>
        <w:t xml:space="preserve"> </w:t>
      </w:r>
      <w:r w:rsidRPr="00D33ED0">
        <w:rPr>
          <w:rFonts w:eastAsia="Calibri"/>
          <w:sz w:val="24"/>
          <w:szCs w:val="24"/>
        </w:rPr>
        <w:t xml:space="preserve"> </w:t>
      </w:r>
    </w:p>
    <w:p w14:paraId="11F217C1" w14:textId="77777777" w:rsidR="00281272" w:rsidRPr="00D33ED0" w:rsidRDefault="00281272" w:rsidP="00281272">
      <w:pPr>
        <w:jc w:val="both"/>
        <w:rPr>
          <w:b/>
          <w:iCs/>
          <w:sz w:val="24"/>
          <w:szCs w:val="24"/>
        </w:rPr>
      </w:pPr>
      <w:r w:rsidRPr="00D33ED0">
        <w:rPr>
          <w:b/>
          <w:iCs/>
          <w:sz w:val="24"/>
          <w:szCs w:val="24"/>
        </w:rPr>
        <w:t>3. Эхинококкоз в вопросах и ответах.</w:t>
      </w:r>
    </w:p>
    <w:p w14:paraId="0F85FAE4" w14:textId="77777777" w:rsidR="00281272" w:rsidRPr="00D33ED0" w:rsidRDefault="00281272" w:rsidP="00281272">
      <w:pPr>
        <w:jc w:val="both"/>
        <w:rPr>
          <w:i/>
          <w:color w:val="333333"/>
          <w:sz w:val="24"/>
          <w:szCs w:val="24"/>
        </w:rPr>
      </w:pPr>
      <w:r w:rsidRPr="00D33ED0">
        <w:rPr>
          <w:b/>
          <w:i/>
          <w:color w:val="333333"/>
          <w:sz w:val="24"/>
          <w:szCs w:val="24"/>
        </w:rPr>
        <w:t>Козлов С.С.</w:t>
      </w:r>
      <w:r w:rsidRPr="00D33ED0">
        <w:rPr>
          <w:i/>
          <w:color w:val="333333"/>
          <w:sz w:val="24"/>
          <w:szCs w:val="24"/>
        </w:rPr>
        <w:t xml:space="preserve"> - </w:t>
      </w:r>
      <w:bookmarkStart w:id="10" w:name="_Hlk529731151"/>
      <w:r w:rsidRPr="00D33ED0">
        <w:rPr>
          <w:i/>
          <w:color w:val="333333"/>
          <w:sz w:val="24"/>
          <w:szCs w:val="24"/>
        </w:rPr>
        <w:t>д.м.н.,</w:t>
      </w:r>
      <w:r w:rsidRPr="00D33ED0">
        <w:rPr>
          <w:sz w:val="24"/>
          <w:szCs w:val="24"/>
        </w:rPr>
        <w:t xml:space="preserve"> </w:t>
      </w:r>
      <w:r w:rsidRPr="00D33ED0">
        <w:rPr>
          <w:i/>
          <w:color w:val="333333"/>
          <w:sz w:val="24"/>
          <w:szCs w:val="24"/>
        </w:rPr>
        <w:t xml:space="preserve">профессор кафедры инфекционных болезней взрослых и эпидемиологии Санкт-Петербургского государственного педиатрического медицинского университета (С-Петербург) 30 мин (вне проекта НМО).  </w:t>
      </w:r>
      <w:bookmarkEnd w:id="10"/>
    </w:p>
    <w:p w14:paraId="21F6C403" w14:textId="77777777" w:rsidR="00281272" w:rsidRPr="00D33ED0" w:rsidRDefault="00281272" w:rsidP="00281272">
      <w:pPr>
        <w:jc w:val="both"/>
        <w:rPr>
          <w:iCs/>
          <w:color w:val="000000"/>
          <w:sz w:val="24"/>
          <w:szCs w:val="24"/>
        </w:rPr>
      </w:pPr>
    </w:p>
    <w:p w14:paraId="12CA7000" w14:textId="77777777" w:rsidR="00281272" w:rsidRPr="00D33ED0" w:rsidRDefault="00281272" w:rsidP="00281272">
      <w:pPr>
        <w:jc w:val="both"/>
        <w:rPr>
          <w:sz w:val="24"/>
          <w:szCs w:val="24"/>
        </w:rPr>
      </w:pPr>
      <w:r w:rsidRPr="00D33ED0">
        <w:rPr>
          <w:sz w:val="24"/>
          <w:szCs w:val="24"/>
        </w:rPr>
        <w:t>Дискуссия, интерактивная сессия «вопрос-ответ»</w:t>
      </w:r>
    </w:p>
    <w:p w14:paraId="7B37595B" w14:textId="77777777" w:rsidR="00281272" w:rsidRPr="00D33ED0" w:rsidRDefault="00281272" w:rsidP="00281272">
      <w:pPr>
        <w:rPr>
          <w:b/>
          <w:i/>
          <w:sz w:val="24"/>
          <w:szCs w:val="24"/>
        </w:rPr>
      </w:pPr>
    </w:p>
    <w:p w14:paraId="156C0274" w14:textId="77777777" w:rsidR="00281272" w:rsidRPr="00D33ED0" w:rsidRDefault="00281272" w:rsidP="00281272">
      <w:pPr>
        <w:jc w:val="center"/>
        <w:rPr>
          <w:b/>
          <w:i/>
          <w:sz w:val="24"/>
          <w:szCs w:val="24"/>
        </w:rPr>
      </w:pPr>
      <w:bookmarkStart w:id="11" w:name="_Hlk530331031"/>
      <w:r w:rsidRPr="00D33ED0">
        <w:rPr>
          <w:b/>
          <w:i/>
          <w:sz w:val="24"/>
          <w:szCs w:val="24"/>
        </w:rPr>
        <w:t>Перерыв с 13.00 до 13.30 часов</w:t>
      </w:r>
    </w:p>
    <w:bookmarkEnd w:id="11"/>
    <w:p w14:paraId="6BA6E27F" w14:textId="77777777" w:rsidR="00281272" w:rsidRPr="00D33ED0" w:rsidRDefault="00281272" w:rsidP="00281272">
      <w:pPr>
        <w:jc w:val="center"/>
        <w:rPr>
          <w:b/>
          <w:i/>
          <w:sz w:val="24"/>
          <w:szCs w:val="24"/>
        </w:rPr>
      </w:pPr>
    </w:p>
    <w:p w14:paraId="7C4C117A" w14:textId="77777777" w:rsidR="00281272" w:rsidRPr="00D33ED0" w:rsidRDefault="00281272" w:rsidP="00281272">
      <w:pPr>
        <w:jc w:val="both"/>
        <w:rPr>
          <w:i/>
          <w:iCs/>
          <w:sz w:val="24"/>
          <w:szCs w:val="24"/>
        </w:rPr>
      </w:pPr>
    </w:p>
    <w:p w14:paraId="0D477287" w14:textId="77777777" w:rsidR="00281272" w:rsidRPr="00D33ED0" w:rsidRDefault="00281272" w:rsidP="00281272">
      <w:pPr>
        <w:jc w:val="center"/>
        <w:rPr>
          <w:b/>
          <w:sz w:val="24"/>
          <w:szCs w:val="24"/>
        </w:rPr>
      </w:pPr>
      <w:bookmarkStart w:id="12" w:name="_Hlk530190662"/>
      <w:r w:rsidRPr="00D33ED0">
        <w:rPr>
          <w:b/>
          <w:sz w:val="24"/>
          <w:szCs w:val="24"/>
        </w:rPr>
        <w:t>Симпозиум 2</w:t>
      </w:r>
    </w:p>
    <w:bookmarkEnd w:id="12"/>
    <w:p w14:paraId="09016C9A" w14:textId="77777777" w:rsidR="00281272" w:rsidRPr="00D33ED0" w:rsidRDefault="00281272" w:rsidP="0028127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33ED0">
        <w:rPr>
          <w:b/>
          <w:sz w:val="24"/>
          <w:szCs w:val="24"/>
        </w:rPr>
        <w:t>«Инфекционные заболевания взрослых и детей»</w:t>
      </w:r>
    </w:p>
    <w:p w14:paraId="16B01555" w14:textId="77777777" w:rsidR="00281272" w:rsidRPr="00D33ED0" w:rsidRDefault="00281272" w:rsidP="00281272">
      <w:pPr>
        <w:jc w:val="center"/>
        <w:rPr>
          <w:b/>
          <w:i/>
          <w:sz w:val="24"/>
          <w:szCs w:val="24"/>
        </w:rPr>
      </w:pPr>
      <w:r w:rsidRPr="00D33ED0">
        <w:rPr>
          <w:b/>
          <w:i/>
          <w:sz w:val="24"/>
          <w:szCs w:val="24"/>
        </w:rPr>
        <w:t xml:space="preserve">Председатели: </w:t>
      </w:r>
      <w:proofErr w:type="spellStart"/>
      <w:r w:rsidRPr="00D33ED0">
        <w:rPr>
          <w:b/>
          <w:i/>
          <w:sz w:val="24"/>
          <w:szCs w:val="24"/>
        </w:rPr>
        <w:t>Малинникова</w:t>
      </w:r>
      <w:proofErr w:type="spellEnd"/>
      <w:r w:rsidRPr="00D33ED0">
        <w:rPr>
          <w:b/>
          <w:i/>
          <w:sz w:val="24"/>
          <w:szCs w:val="24"/>
        </w:rPr>
        <w:t xml:space="preserve"> Е.Ю., </w:t>
      </w:r>
      <w:proofErr w:type="spellStart"/>
      <w:r w:rsidRPr="00D33ED0">
        <w:rPr>
          <w:b/>
          <w:i/>
          <w:sz w:val="24"/>
          <w:szCs w:val="24"/>
        </w:rPr>
        <w:t>Валишин</w:t>
      </w:r>
      <w:proofErr w:type="spellEnd"/>
      <w:r w:rsidRPr="00D33ED0">
        <w:rPr>
          <w:b/>
          <w:i/>
          <w:sz w:val="24"/>
          <w:szCs w:val="24"/>
        </w:rPr>
        <w:t xml:space="preserve"> Д.А., </w:t>
      </w:r>
      <w:proofErr w:type="spellStart"/>
      <w:r w:rsidRPr="00D33ED0">
        <w:rPr>
          <w:b/>
          <w:i/>
          <w:sz w:val="24"/>
          <w:szCs w:val="24"/>
        </w:rPr>
        <w:t>Хаертынов</w:t>
      </w:r>
      <w:proofErr w:type="spellEnd"/>
      <w:r w:rsidRPr="00D33ED0">
        <w:rPr>
          <w:b/>
          <w:i/>
          <w:sz w:val="24"/>
          <w:szCs w:val="24"/>
        </w:rPr>
        <w:t xml:space="preserve"> Х.С.</w:t>
      </w:r>
    </w:p>
    <w:p w14:paraId="7C2F18FE" w14:textId="77777777" w:rsidR="00281272" w:rsidRPr="00D33ED0" w:rsidRDefault="00281272" w:rsidP="00281272">
      <w:pPr>
        <w:jc w:val="center"/>
        <w:rPr>
          <w:b/>
          <w:i/>
          <w:sz w:val="24"/>
          <w:szCs w:val="24"/>
        </w:rPr>
      </w:pPr>
      <w:r w:rsidRPr="00D33ED0">
        <w:rPr>
          <w:b/>
          <w:i/>
          <w:sz w:val="24"/>
          <w:szCs w:val="24"/>
        </w:rPr>
        <w:t xml:space="preserve">Место проведения – зал «Адмирал» </w:t>
      </w:r>
    </w:p>
    <w:p w14:paraId="35DED48A" w14:textId="77777777" w:rsidR="00281272" w:rsidRPr="00D33ED0" w:rsidRDefault="00281272" w:rsidP="00281272">
      <w:pPr>
        <w:jc w:val="center"/>
        <w:rPr>
          <w:b/>
          <w:i/>
          <w:sz w:val="24"/>
          <w:szCs w:val="24"/>
        </w:rPr>
      </w:pPr>
      <w:r w:rsidRPr="00D33ED0">
        <w:rPr>
          <w:b/>
          <w:i/>
          <w:sz w:val="24"/>
          <w:szCs w:val="24"/>
        </w:rPr>
        <w:t>Время работы 13.30-15.15</w:t>
      </w:r>
    </w:p>
    <w:p w14:paraId="408C8D2C" w14:textId="77777777" w:rsidR="00281272" w:rsidRPr="00D33ED0" w:rsidRDefault="00281272" w:rsidP="00281272">
      <w:pPr>
        <w:jc w:val="both"/>
        <w:rPr>
          <w:color w:val="333333"/>
          <w:sz w:val="24"/>
          <w:szCs w:val="24"/>
        </w:rPr>
      </w:pPr>
    </w:p>
    <w:p w14:paraId="6B109F0F" w14:textId="77777777" w:rsidR="00281272" w:rsidRPr="00D33ED0" w:rsidRDefault="00281272" w:rsidP="00281272">
      <w:pPr>
        <w:jc w:val="both"/>
        <w:rPr>
          <w:b/>
          <w:sz w:val="24"/>
          <w:szCs w:val="24"/>
        </w:rPr>
      </w:pPr>
      <w:r w:rsidRPr="00D33ED0">
        <w:rPr>
          <w:rFonts w:eastAsia="Calibri"/>
          <w:b/>
          <w:color w:val="333333"/>
          <w:sz w:val="24"/>
          <w:szCs w:val="24"/>
        </w:rPr>
        <w:t xml:space="preserve">1. </w:t>
      </w:r>
      <w:r w:rsidRPr="00D33ED0">
        <w:rPr>
          <w:b/>
          <w:sz w:val="24"/>
          <w:szCs w:val="24"/>
        </w:rPr>
        <w:t>Грипп как проблема мирового масштаба. Взгляд вирусолога.</w:t>
      </w:r>
    </w:p>
    <w:p w14:paraId="77B2E6A0" w14:textId="77777777" w:rsidR="00281272" w:rsidRPr="00D33ED0" w:rsidRDefault="00281272" w:rsidP="00281272">
      <w:pPr>
        <w:jc w:val="both"/>
        <w:rPr>
          <w:i/>
          <w:iCs/>
          <w:color w:val="000000"/>
          <w:sz w:val="24"/>
          <w:szCs w:val="24"/>
        </w:rPr>
      </w:pPr>
      <w:proofErr w:type="spellStart"/>
      <w:r w:rsidRPr="00D33ED0">
        <w:rPr>
          <w:b/>
          <w:i/>
          <w:sz w:val="24"/>
          <w:szCs w:val="24"/>
        </w:rPr>
        <w:t>Малинникова</w:t>
      </w:r>
      <w:proofErr w:type="spellEnd"/>
      <w:r w:rsidRPr="00D33ED0">
        <w:rPr>
          <w:b/>
          <w:i/>
          <w:sz w:val="24"/>
          <w:szCs w:val="24"/>
        </w:rPr>
        <w:t xml:space="preserve"> Е.Ю.</w:t>
      </w:r>
      <w:r w:rsidRPr="00D33ED0">
        <w:rPr>
          <w:sz w:val="24"/>
          <w:szCs w:val="24"/>
        </w:rPr>
        <w:t xml:space="preserve"> - </w:t>
      </w:r>
      <w:bookmarkStart w:id="13" w:name="_Hlk530192773"/>
      <w:r w:rsidRPr="00D33ED0">
        <w:rPr>
          <w:i/>
          <w:sz w:val="24"/>
          <w:szCs w:val="24"/>
        </w:rPr>
        <w:t>д.м.н., профессор, зав. каф. вирусологии РМАНПО Минздрава России</w:t>
      </w:r>
      <w:bookmarkEnd w:id="13"/>
      <w:r w:rsidRPr="00D33ED0">
        <w:rPr>
          <w:i/>
          <w:sz w:val="24"/>
          <w:szCs w:val="24"/>
        </w:rPr>
        <w:t>, главный инфекционист МЗ РФ</w:t>
      </w:r>
      <w:r w:rsidRPr="00D33ED0">
        <w:rPr>
          <w:sz w:val="24"/>
          <w:szCs w:val="24"/>
        </w:rPr>
        <w:t xml:space="preserve"> </w:t>
      </w:r>
      <w:r w:rsidRPr="00D33ED0">
        <w:rPr>
          <w:i/>
          <w:iCs/>
          <w:color w:val="000000"/>
          <w:sz w:val="24"/>
          <w:szCs w:val="24"/>
        </w:rPr>
        <w:t>(Москва) 20 мин.</w:t>
      </w:r>
    </w:p>
    <w:p w14:paraId="254682C9" w14:textId="77777777" w:rsidR="00281272" w:rsidRPr="00D33ED0" w:rsidRDefault="00281272" w:rsidP="00281272">
      <w:pPr>
        <w:jc w:val="both"/>
        <w:rPr>
          <w:b/>
          <w:sz w:val="24"/>
          <w:szCs w:val="24"/>
        </w:rPr>
      </w:pPr>
      <w:r w:rsidRPr="00D33ED0">
        <w:rPr>
          <w:rFonts w:eastAsia="Calibri"/>
          <w:b/>
          <w:color w:val="333333"/>
          <w:sz w:val="24"/>
          <w:szCs w:val="24"/>
        </w:rPr>
        <w:t xml:space="preserve">2. </w:t>
      </w:r>
      <w:r w:rsidRPr="00D33ED0">
        <w:rPr>
          <w:b/>
          <w:iCs/>
          <w:sz w:val="24"/>
          <w:szCs w:val="24"/>
        </w:rPr>
        <w:t>Актуальные вопросы лечения и профилактики гриппа и ОРВИ.</w:t>
      </w:r>
    </w:p>
    <w:p w14:paraId="1D1419D6" w14:textId="77777777" w:rsidR="00281272" w:rsidRPr="00D33ED0" w:rsidRDefault="00281272" w:rsidP="00281272">
      <w:pPr>
        <w:jc w:val="both"/>
        <w:rPr>
          <w:rFonts w:eastAsia="Calibri"/>
          <w:i/>
          <w:sz w:val="24"/>
          <w:szCs w:val="24"/>
        </w:rPr>
      </w:pPr>
      <w:proofErr w:type="spellStart"/>
      <w:r w:rsidRPr="00D33ED0">
        <w:rPr>
          <w:b/>
          <w:i/>
          <w:iCs/>
          <w:sz w:val="24"/>
          <w:szCs w:val="24"/>
        </w:rPr>
        <w:t>Валишин</w:t>
      </w:r>
      <w:proofErr w:type="spellEnd"/>
      <w:r w:rsidRPr="00D33ED0">
        <w:rPr>
          <w:b/>
          <w:i/>
          <w:iCs/>
          <w:sz w:val="24"/>
          <w:szCs w:val="24"/>
        </w:rPr>
        <w:t xml:space="preserve"> Д.А. - </w:t>
      </w:r>
      <w:bookmarkStart w:id="14" w:name="_Hlk530192108"/>
      <w:r w:rsidRPr="00D33ED0">
        <w:rPr>
          <w:i/>
          <w:sz w:val="24"/>
          <w:szCs w:val="24"/>
        </w:rPr>
        <w:t>д.м.н.,</w:t>
      </w:r>
      <w:r w:rsidRPr="00D33ED0">
        <w:rPr>
          <w:sz w:val="24"/>
          <w:szCs w:val="24"/>
        </w:rPr>
        <w:t xml:space="preserve"> </w:t>
      </w:r>
      <w:r w:rsidRPr="00D33ED0">
        <w:rPr>
          <w:i/>
          <w:sz w:val="24"/>
          <w:szCs w:val="24"/>
        </w:rPr>
        <w:t xml:space="preserve">профессор, зав. кафедрой инфекционных болезней </w:t>
      </w:r>
      <w:bookmarkEnd w:id="14"/>
      <w:r w:rsidRPr="00D33ED0">
        <w:rPr>
          <w:i/>
          <w:iCs/>
          <w:sz w:val="24"/>
          <w:szCs w:val="24"/>
        </w:rPr>
        <w:t>БГМУ</w:t>
      </w:r>
      <w:r w:rsidRPr="00D33ED0">
        <w:rPr>
          <w:i/>
          <w:sz w:val="24"/>
          <w:szCs w:val="24"/>
        </w:rPr>
        <w:t xml:space="preserve">, </w:t>
      </w:r>
      <w:bookmarkStart w:id="15" w:name="_Hlk529295737"/>
      <w:r w:rsidRPr="00D33ED0">
        <w:rPr>
          <w:i/>
          <w:sz w:val="24"/>
          <w:szCs w:val="24"/>
        </w:rPr>
        <w:t xml:space="preserve">главный инфекционист МЗ РБ </w:t>
      </w:r>
      <w:bookmarkEnd w:id="15"/>
      <w:r w:rsidRPr="00D33ED0">
        <w:rPr>
          <w:i/>
          <w:sz w:val="24"/>
          <w:szCs w:val="24"/>
        </w:rPr>
        <w:t>(Уфа) 20 мин</w:t>
      </w:r>
      <w:r w:rsidRPr="00D33ED0">
        <w:rPr>
          <w:rFonts w:eastAsia="Calibri"/>
          <w:sz w:val="24"/>
          <w:szCs w:val="24"/>
        </w:rPr>
        <w:t xml:space="preserve"> </w:t>
      </w:r>
      <w:bookmarkStart w:id="16" w:name="_Hlk529303589"/>
      <w:r w:rsidRPr="00D33ED0">
        <w:rPr>
          <w:rFonts w:eastAsia="Calibri"/>
          <w:i/>
          <w:sz w:val="24"/>
          <w:szCs w:val="24"/>
        </w:rPr>
        <w:t>(вне проекта НМО).</w:t>
      </w:r>
      <w:bookmarkEnd w:id="16"/>
    </w:p>
    <w:p w14:paraId="272FDECA" w14:textId="77777777" w:rsidR="00281272" w:rsidRPr="00D33ED0" w:rsidRDefault="00281272" w:rsidP="00281272">
      <w:pPr>
        <w:jc w:val="both"/>
        <w:rPr>
          <w:rFonts w:eastAsia="Calibri"/>
          <w:b/>
          <w:sz w:val="24"/>
          <w:szCs w:val="24"/>
        </w:rPr>
      </w:pPr>
      <w:r w:rsidRPr="00D33ED0">
        <w:rPr>
          <w:rFonts w:eastAsia="Calibri"/>
          <w:b/>
          <w:sz w:val="24"/>
          <w:szCs w:val="24"/>
        </w:rPr>
        <w:t xml:space="preserve">3. Менингококковая инфекция, обусловленная </w:t>
      </w:r>
      <w:r w:rsidRPr="00D33ED0">
        <w:rPr>
          <w:rFonts w:eastAsia="Calibri"/>
          <w:b/>
          <w:sz w:val="24"/>
          <w:szCs w:val="24"/>
          <w:lang w:val="en-US"/>
        </w:rPr>
        <w:t>W</w:t>
      </w:r>
      <w:r w:rsidRPr="00D33ED0">
        <w:rPr>
          <w:rFonts w:eastAsia="Calibri"/>
          <w:b/>
          <w:sz w:val="24"/>
          <w:szCs w:val="24"/>
        </w:rPr>
        <w:t>-135. Диагностика, лечение, профилактика.</w:t>
      </w:r>
    </w:p>
    <w:p w14:paraId="7282C020" w14:textId="77777777" w:rsidR="00281272" w:rsidRPr="00D33ED0" w:rsidRDefault="00281272" w:rsidP="00281272">
      <w:pPr>
        <w:jc w:val="both"/>
        <w:rPr>
          <w:rFonts w:eastAsia="Calibri"/>
          <w:i/>
          <w:iCs/>
          <w:color w:val="333333"/>
          <w:sz w:val="24"/>
          <w:szCs w:val="24"/>
        </w:rPr>
      </w:pPr>
      <w:proofErr w:type="spellStart"/>
      <w:r w:rsidRPr="00D33ED0">
        <w:rPr>
          <w:b/>
          <w:i/>
          <w:color w:val="000000"/>
          <w:sz w:val="24"/>
          <w:szCs w:val="24"/>
        </w:rPr>
        <w:t>Хаертынов</w:t>
      </w:r>
      <w:proofErr w:type="spellEnd"/>
      <w:r w:rsidRPr="00D33ED0">
        <w:rPr>
          <w:b/>
          <w:i/>
          <w:color w:val="000000"/>
          <w:sz w:val="24"/>
          <w:szCs w:val="24"/>
        </w:rPr>
        <w:t xml:space="preserve"> Х.С.</w:t>
      </w:r>
      <w:r w:rsidRPr="00D33ED0">
        <w:rPr>
          <w:color w:val="000000"/>
          <w:sz w:val="24"/>
          <w:szCs w:val="24"/>
        </w:rPr>
        <w:t xml:space="preserve"> – </w:t>
      </w:r>
      <w:bookmarkStart w:id="17" w:name="_Hlk530192720"/>
      <w:r w:rsidRPr="00D33ED0">
        <w:rPr>
          <w:i/>
          <w:color w:val="000000"/>
          <w:sz w:val="24"/>
          <w:szCs w:val="24"/>
        </w:rPr>
        <w:t xml:space="preserve">к.м.н., </w:t>
      </w:r>
      <w:r w:rsidRPr="00D33ED0">
        <w:rPr>
          <w:rFonts w:eastAsia="Calibri"/>
          <w:i/>
          <w:iCs/>
          <w:color w:val="333333"/>
          <w:sz w:val="24"/>
          <w:szCs w:val="24"/>
        </w:rPr>
        <w:t xml:space="preserve">доцент кафедры детских инфекций </w:t>
      </w:r>
      <w:bookmarkStart w:id="18" w:name="_Hlk530333201"/>
      <w:bookmarkEnd w:id="17"/>
      <w:r w:rsidRPr="00D33ED0">
        <w:rPr>
          <w:i/>
          <w:iCs/>
          <w:sz w:val="24"/>
          <w:szCs w:val="24"/>
        </w:rPr>
        <w:t>КГМУ</w:t>
      </w:r>
      <w:r w:rsidRPr="00D33ED0">
        <w:rPr>
          <w:i/>
          <w:sz w:val="24"/>
          <w:szCs w:val="24"/>
        </w:rPr>
        <w:t xml:space="preserve">, </w:t>
      </w:r>
      <w:bookmarkEnd w:id="18"/>
      <w:r w:rsidRPr="00D33ED0">
        <w:rPr>
          <w:i/>
          <w:iCs/>
          <w:sz w:val="24"/>
          <w:szCs w:val="24"/>
        </w:rPr>
        <w:t>главный внештатный специалист по инфекционным болезням МЗ РТ</w:t>
      </w:r>
      <w:r w:rsidRPr="00D33ED0">
        <w:rPr>
          <w:rFonts w:eastAsia="Calibri"/>
          <w:iCs/>
          <w:color w:val="333333"/>
          <w:sz w:val="24"/>
          <w:szCs w:val="24"/>
        </w:rPr>
        <w:t xml:space="preserve"> </w:t>
      </w:r>
      <w:r w:rsidRPr="00D33ED0">
        <w:rPr>
          <w:rFonts w:eastAsia="Calibri"/>
          <w:i/>
          <w:iCs/>
          <w:color w:val="333333"/>
          <w:sz w:val="24"/>
          <w:szCs w:val="24"/>
        </w:rPr>
        <w:t>(Казань) 20 мин.</w:t>
      </w:r>
      <w:bookmarkStart w:id="19" w:name="_Hlk526279976"/>
    </w:p>
    <w:p w14:paraId="1D11762D" w14:textId="77777777" w:rsidR="00281272" w:rsidRPr="00D33ED0" w:rsidRDefault="00281272" w:rsidP="00281272">
      <w:pPr>
        <w:jc w:val="both"/>
        <w:rPr>
          <w:rFonts w:eastAsia="Calibri"/>
          <w:b/>
          <w:sz w:val="24"/>
          <w:szCs w:val="24"/>
        </w:rPr>
      </w:pPr>
      <w:r w:rsidRPr="00D33ED0">
        <w:rPr>
          <w:rFonts w:eastAsia="Calibri"/>
          <w:b/>
          <w:sz w:val="24"/>
          <w:szCs w:val="24"/>
        </w:rPr>
        <w:t>4. Герпетические инфекции как междисциплинарная проблема. Подходы к диагностике и лечению.</w:t>
      </w:r>
    </w:p>
    <w:p w14:paraId="41EF5B36" w14:textId="77777777" w:rsidR="00281272" w:rsidRPr="00D33ED0" w:rsidRDefault="00281272" w:rsidP="00281272">
      <w:pPr>
        <w:jc w:val="both"/>
        <w:rPr>
          <w:rFonts w:eastAsia="Calibri"/>
          <w:i/>
          <w:sz w:val="24"/>
          <w:szCs w:val="24"/>
        </w:rPr>
      </w:pPr>
      <w:proofErr w:type="spellStart"/>
      <w:r w:rsidRPr="00D33ED0">
        <w:rPr>
          <w:b/>
          <w:i/>
          <w:sz w:val="24"/>
          <w:szCs w:val="24"/>
        </w:rPr>
        <w:t>Фаткуллина</w:t>
      </w:r>
      <w:proofErr w:type="spellEnd"/>
      <w:r w:rsidRPr="00D33ED0">
        <w:rPr>
          <w:b/>
          <w:i/>
          <w:sz w:val="24"/>
          <w:szCs w:val="24"/>
        </w:rPr>
        <w:t xml:space="preserve"> Г.Р.</w:t>
      </w:r>
      <w:r w:rsidRPr="00D33ED0">
        <w:rPr>
          <w:i/>
          <w:sz w:val="24"/>
          <w:szCs w:val="24"/>
        </w:rPr>
        <w:t xml:space="preserve"> -</w:t>
      </w:r>
      <w:r w:rsidRPr="00D33ED0">
        <w:rPr>
          <w:sz w:val="24"/>
          <w:szCs w:val="24"/>
        </w:rPr>
        <w:t xml:space="preserve"> </w:t>
      </w:r>
      <w:r w:rsidRPr="00D33ED0">
        <w:rPr>
          <w:i/>
          <w:sz w:val="24"/>
          <w:szCs w:val="24"/>
          <w:lang w:eastAsia="en-US"/>
        </w:rPr>
        <w:t xml:space="preserve">к.м.н., доцент кафедры детских инфекций </w:t>
      </w:r>
      <w:r w:rsidRPr="00D33ED0">
        <w:rPr>
          <w:i/>
          <w:iCs/>
          <w:sz w:val="24"/>
          <w:szCs w:val="24"/>
        </w:rPr>
        <w:t>КГМУ</w:t>
      </w:r>
      <w:r w:rsidRPr="00D33ED0">
        <w:rPr>
          <w:i/>
          <w:sz w:val="24"/>
          <w:szCs w:val="24"/>
        </w:rPr>
        <w:t xml:space="preserve"> </w:t>
      </w:r>
      <w:r w:rsidRPr="00D33ED0">
        <w:rPr>
          <w:rFonts w:eastAsia="Calibri"/>
          <w:i/>
          <w:iCs/>
          <w:color w:val="333333"/>
          <w:sz w:val="24"/>
          <w:szCs w:val="24"/>
        </w:rPr>
        <w:t>(Казань) 20 мин</w:t>
      </w:r>
      <w:r w:rsidRPr="00D33ED0">
        <w:rPr>
          <w:rFonts w:eastAsia="Calibri"/>
          <w:iCs/>
          <w:color w:val="333333"/>
          <w:sz w:val="24"/>
          <w:szCs w:val="24"/>
        </w:rPr>
        <w:t xml:space="preserve"> </w:t>
      </w:r>
      <w:r w:rsidRPr="00D33ED0">
        <w:rPr>
          <w:rFonts w:eastAsia="Calibri"/>
          <w:i/>
          <w:sz w:val="24"/>
          <w:szCs w:val="24"/>
        </w:rPr>
        <w:t>(вне проекта НМО).</w:t>
      </w:r>
      <w:bookmarkEnd w:id="19"/>
    </w:p>
    <w:p w14:paraId="168B0FAB" w14:textId="77777777" w:rsidR="00281272" w:rsidRPr="00D33ED0" w:rsidRDefault="00281272" w:rsidP="00281272">
      <w:pPr>
        <w:jc w:val="both"/>
        <w:rPr>
          <w:b/>
          <w:i/>
          <w:iCs/>
          <w:color w:val="000000"/>
          <w:sz w:val="24"/>
          <w:szCs w:val="24"/>
        </w:rPr>
      </w:pPr>
      <w:r w:rsidRPr="00D33ED0">
        <w:rPr>
          <w:b/>
          <w:sz w:val="24"/>
          <w:szCs w:val="24"/>
        </w:rPr>
        <w:t>5. Современные тенденции развития национального календаря прививок.</w:t>
      </w:r>
    </w:p>
    <w:p w14:paraId="6FE4DFEC" w14:textId="77777777" w:rsidR="00281272" w:rsidRPr="00D33ED0" w:rsidRDefault="00281272" w:rsidP="00281272">
      <w:pPr>
        <w:jc w:val="both"/>
        <w:rPr>
          <w:rFonts w:eastAsia="Calibri"/>
          <w:sz w:val="24"/>
          <w:szCs w:val="24"/>
        </w:rPr>
      </w:pPr>
      <w:proofErr w:type="spellStart"/>
      <w:r w:rsidRPr="00D33ED0">
        <w:rPr>
          <w:b/>
          <w:i/>
          <w:iCs/>
          <w:color w:val="000000"/>
          <w:sz w:val="24"/>
          <w:szCs w:val="24"/>
        </w:rPr>
        <w:t>Шпеер</w:t>
      </w:r>
      <w:proofErr w:type="spellEnd"/>
      <w:r w:rsidRPr="00D33ED0">
        <w:rPr>
          <w:b/>
          <w:i/>
          <w:iCs/>
          <w:color w:val="000000"/>
          <w:sz w:val="24"/>
          <w:szCs w:val="24"/>
        </w:rPr>
        <w:t xml:space="preserve"> Е. Л.</w:t>
      </w:r>
      <w:r w:rsidRPr="00D33ED0">
        <w:rPr>
          <w:i/>
          <w:iCs/>
          <w:color w:val="000000"/>
          <w:sz w:val="24"/>
          <w:szCs w:val="24"/>
        </w:rPr>
        <w:t xml:space="preserve"> – кандидат медицинских наук </w:t>
      </w:r>
      <w:r w:rsidRPr="00D33ED0">
        <w:rPr>
          <w:i/>
          <w:iCs/>
          <w:color w:val="333333"/>
          <w:sz w:val="24"/>
          <w:szCs w:val="24"/>
        </w:rPr>
        <w:t xml:space="preserve">(Москва) 20 мин </w:t>
      </w:r>
      <w:r w:rsidRPr="00D33ED0">
        <w:rPr>
          <w:rFonts w:eastAsia="Calibri"/>
          <w:i/>
          <w:sz w:val="24"/>
          <w:szCs w:val="24"/>
        </w:rPr>
        <w:t>(вне проекта НМО).</w:t>
      </w:r>
    </w:p>
    <w:p w14:paraId="3A6F418B" w14:textId="77777777" w:rsidR="00281272" w:rsidRPr="00D33ED0" w:rsidRDefault="00281272" w:rsidP="00281272">
      <w:pPr>
        <w:jc w:val="both"/>
        <w:rPr>
          <w:rFonts w:eastAsia="Calibri"/>
          <w:sz w:val="24"/>
          <w:szCs w:val="24"/>
          <w:highlight w:val="yellow"/>
        </w:rPr>
      </w:pPr>
    </w:p>
    <w:p w14:paraId="59323F0C" w14:textId="77777777" w:rsidR="00281272" w:rsidRPr="00D33ED0" w:rsidRDefault="00281272" w:rsidP="00281272">
      <w:pPr>
        <w:jc w:val="both"/>
        <w:rPr>
          <w:sz w:val="24"/>
          <w:szCs w:val="24"/>
        </w:rPr>
      </w:pPr>
      <w:r w:rsidRPr="00D33ED0">
        <w:rPr>
          <w:sz w:val="24"/>
          <w:szCs w:val="24"/>
        </w:rPr>
        <w:t>Дискуссия, интерактивная сессия «вопрос-ответ»</w:t>
      </w:r>
    </w:p>
    <w:p w14:paraId="77A9891F" w14:textId="77777777" w:rsidR="00281272" w:rsidRPr="00D33ED0" w:rsidRDefault="00281272" w:rsidP="00281272">
      <w:pPr>
        <w:jc w:val="both"/>
        <w:rPr>
          <w:rFonts w:eastAsia="Calibri"/>
          <w:sz w:val="24"/>
          <w:szCs w:val="24"/>
        </w:rPr>
      </w:pPr>
    </w:p>
    <w:p w14:paraId="3DFE5B54" w14:textId="77777777" w:rsidR="00281272" w:rsidRPr="00D33ED0" w:rsidRDefault="00281272" w:rsidP="00281272">
      <w:pPr>
        <w:jc w:val="center"/>
        <w:rPr>
          <w:b/>
          <w:i/>
          <w:sz w:val="24"/>
          <w:szCs w:val="24"/>
        </w:rPr>
      </w:pPr>
      <w:r w:rsidRPr="00D33ED0">
        <w:rPr>
          <w:b/>
          <w:i/>
          <w:sz w:val="24"/>
          <w:szCs w:val="24"/>
        </w:rPr>
        <w:t>Перерыв с 15.15 до 15.30 часов</w:t>
      </w:r>
    </w:p>
    <w:p w14:paraId="62028319" w14:textId="77777777" w:rsidR="00281272" w:rsidRPr="00D33ED0" w:rsidRDefault="00281272" w:rsidP="00281272">
      <w:pPr>
        <w:spacing w:before="20" w:after="20"/>
        <w:jc w:val="both"/>
        <w:rPr>
          <w:sz w:val="24"/>
          <w:szCs w:val="24"/>
        </w:rPr>
      </w:pPr>
    </w:p>
    <w:p w14:paraId="156C5144" w14:textId="77777777" w:rsidR="00281272" w:rsidRPr="00D33ED0" w:rsidRDefault="00281272" w:rsidP="00281272">
      <w:pPr>
        <w:spacing w:before="20" w:after="20"/>
        <w:jc w:val="center"/>
        <w:rPr>
          <w:sz w:val="24"/>
          <w:szCs w:val="24"/>
        </w:rPr>
      </w:pPr>
    </w:p>
    <w:p w14:paraId="1681319A" w14:textId="77777777" w:rsidR="009A2CE0" w:rsidRDefault="009A2CE0" w:rsidP="0028127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6089973" w14:textId="77777777" w:rsidR="009A2CE0" w:rsidRDefault="009A2CE0" w:rsidP="0028127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77668DA" w14:textId="7558AD98" w:rsidR="00281272" w:rsidRPr="00D33ED0" w:rsidRDefault="00281272" w:rsidP="0028127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20" w:name="_GoBack"/>
      <w:bookmarkEnd w:id="20"/>
      <w:r w:rsidRPr="00D33ED0">
        <w:rPr>
          <w:b/>
          <w:sz w:val="24"/>
          <w:szCs w:val="24"/>
        </w:rPr>
        <w:lastRenderedPageBreak/>
        <w:t>Симпозиум 3</w:t>
      </w:r>
    </w:p>
    <w:p w14:paraId="14A17A85" w14:textId="77777777" w:rsidR="00281272" w:rsidRPr="00D33ED0" w:rsidRDefault="00281272" w:rsidP="0028127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33ED0">
        <w:rPr>
          <w:b/>
          <w:sz w:val="24"/>
          <w:szCs w:val="24"/>
        </w:rPr>
        <w:t>«Вирусные гепатиты»</w:t>
      </w:r>
    </w:p>
    <w:p w14:paraId="11E5F598" w14:textId="77777777" w:rsidR="00281272" w:rsidRPr="00D33ED0" w:rsidRDefault="00281272" w:rsidP="00281272">
      <w:pPr>
        <w:jc w:val="center"/>
        <w:rPr>
          <w:b/>
          <w:i/>
          <w:sz w:val="24"/>
          <w:szCs w:val="24"/>
        </w:rPr>
      </w:pPr>
      <w:r w:rsidRPr="00D33ED0">
        <w:rPr>
          <w:b/>
          <w:i/>
          <w:sz w:val="24"/>
          <w:szCs w:val="24"/>
        </w:rPr>
        <w:t xml:space="preserve">Председатели: </w:t>
      </w:r>
      <w:proofErr w:type="spellStart"/>
      <w:r w:rsidRPr="00D33ED0">
        <w:rPr>
          <w:b/>
          <w:i/>
          <w:sz w:val="24"/>
          <w:szCs w:val="24"/>
        </w:rPr>
        <w:t>Хаертынова</w:t>
      </w:r>
      <w:proofErr w:type="spellEnd"/>
      <w:r w:rsidRPr="00D33ED0">
        <w:rPr>
          <w:b/>
          <w:i/>
          <w:sz w:val="24"/>
          <w:szCs w:val="24"/>
        </w:rPr>
        <w:t xml:space="preserve"> И.М., </w:t>
      </w:r>
      <w:proofErr w:type="spellStart"/>
      <w:r w:rsidRPr="00D33ED0">
        <w:rPr>
          <w:b/>
          <w:i/>
          <w:sz w:val="24"/>
          <w:szCs w:val="24"/>
        </w:rPr>
        <w:t>Галеева</w:t>
      </w:r>
      <w:proofErr w:type="spellEnd"/>
      <w:r w:rsidRPr="00D33ED0">
        <w:rPr>
          <w:b/>
          <w:i/>
          <w:sz w:val="24"/>
          <w:szCs w:val="24"/>
        </w:rPr>
        <w:t xml:space="preserve"> Н.В., Рамазанова К.Х. </w:t>
      </w:r>
    </w:p>
    <w:p w14:paraId="3E0B8151" w14:textId="77777777" w:rsidR="00281272" w:rsidRPr="00D33ED0" w:rsidRDefault="00281272" w:rsidP="00281272">
      <w:pPr>
        <w:widowControl w:val="0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D33ED0">
        <w:rPr>
          <w:b/>
          <w:i/>
          <w:sz w:val="24"/>
          <w:szCs w:val="24"/>
        </w:rPr>
        <w:t>Место проведения – Зал «Адмирал»</w:t>
      </w:r>
    </w:p>
    <w:p w14:paraId="5A6CC3A3" w14:textId="77777777" w:rsidR="00281272" w:rsidRPr="00D33ED0" w:rsidRDefault="00281272" w:rsidP="00281272">
      <w:pPr>
        <w:jc w:val="center"/>
        <w:rPr>
          <w:b/>
          <w:i/>
          <w:sz w:val="24"/>
          <w:szCs w:val="24"/>
        </w:rPr>
      </w:pPr>
      <w:r w:rsidRPr="00D33ED0">
        <w:rPr>
          <w:b/>
          <w:i/>
          <w:sz w:val="24"/>
          <w:szCs w:val="24"/>
        </w:rPr>
        <w:t>Время работы 15.30-17.15</w:t>
      </w:r>
    </w:p>
    <w:p w14:paraId="199A1B6F" w14:textId="77777777" w:rsidR="00281272" w:rsidRPr="00D33ED0" w:rsidRDefault="00281272" w:rsidP="00281272">
      <w:pPr>
        <w:jc w:val="center"/>
        <w:rPr>
          <w:b/>
          <w:i/>
          <w:sz w:val="24"/>
          <w:szCs w:val="24"/>
        </w:rPr>
      </w:pPr>
    </w:p>
    <w:p w14:paraId="481B3549" w14:textId="77777777" w:rsidR="00281272" w:rsidRPr="00D33ED0" w:rsidRDefault="00281272" w:rsidP="00281272">
      <w:pPr>
        <w:jc w:val="both"/>
        <w:rPr>
          <w:color w:val="333333"/>
          <w:sz w:val="24"/>
          <w:szCs w:val="24"/>
        </w:rPr>
      </w:pPr>
    </w:p>
    <w:p w14:paraId="56D801B1" w14:textId="77777777" w:rsidR="00281272" w:rsidRPr="00D33ED0" w:rsidRDefault="00281272" w:rsidP="00281272">
      <w:pPr>
        <w:jc w:val="both"/>
        <w:rPr>
          <w:rFonts w:eastAsia="Calibri"/>
          <w:b/>
          <w:sz w:val="24"/>
          <w:szCs w:val="24"/>
        </w:rPr>
      </w:pPr>
      <w:r w:rsidRPr="00D33ED0">
        <w:rPr>
          <w:rFonts w:eastAsia="Calibri"/>
          <w:b/>
          <w:sz w:val="24"/>
          <w:szCs w:val="24"/>
        </w:rPr>
        <w:t>1. Новое поколение препаратов прямого противовирусного действия. Возможности и перспективы.</w:t>
      </w:r>
    </w:p>
    <w:p w14:paraId="37C5CAC7" w14:textId="77777777" w:rsidR="00281272" w:rsidRPr="00D33ED0" w:rsidRDefault="00281272" w:rsidP="00281272">
      <w:pPr>
        <w:rPr>
          <w:rFonts w:eastAsia="Calibri"/>
          <w:sz w:val="24"/>
          <w:szCs w:val="24"/>
        </w:rPr>
      </w:pPr>
      <w:proofErr w:type="spellStart"/>
      <w:r w:rsidRPr="00D33ED0">
        <w:rPr>
          <w:rFonts w:eastAsia="Calibri"/>
          <w:b/>
          <w:i/>
          <w:sz w:val="24"/>
          <w:szCs w:val="24"/>
        </w:rPr>
        <w:t>Хаертынова</w:t>
      </w:r>
      <w:proofErr w:type="spellEnd"/>
      <w:r w:rsidRPr="00D33ED0">
        <w:rPr>
          <w:rFonts w:eastAsia="Calibri"/>
          <w:b/>
          <w:i/>
          <w:sz w:val="24"/>
          <w:szCs w:val="24"/>
        </w:rPr>
        <w:t xml:space="preserve"> И.М.</w:t>
      </w:r>
      <w:r w:rsidRPr="00D33ED0">
        <w:rPr>
          <w:rFonts w:eastAsia="Calibri"/>
          <w:sz w:val="24"/>
          <w:szCs w:val="24"/>
        </w:rPr>
        <w:t xml:space="preserve"> - </w:t>
      </w:r>
      <w:r w:rsidRPr="00D33ED0">
        <w:rPr>
          <w:rFonts w:eastAsia="Calibri"/>
          <w:i/>
          <w:sz w:val="24"/>
          <w:szCs w:val="24"/>
        </w:rPr>
        <w:t>зав. кафедрой инфекционных болезней КГМА, д.м.н., профессор (Казань) 25 мин</w:t>
      </w:r>
      <w:r w:rsidRPr="00D33ED0">
        <w:rPr>
          <w:rFonts w:eastAsia="Calibri"/>
          <w:sz w:val="24"/>
          <w:szCs w:val="24"/>
        </w:rPr>
        <w:t>.</w:t>
      </w:r>
    </w:p>
    <w:p w14:paraId="3A010837" w14:textId="77777777" w:rsidR="00281272" w:rsidRPr="00D33ED0" w:rsidRDefault="00281272" w:rsidP="00281272">
      <w:pPr>
        <w:jc w:val="both"/>
        <w:rPr>
          <w:b/>
          <w:sz w:val="24"/>
          <w:szCs w:val="24"/>
        </w:rPr>
      </w:pPr>
      <w:r w:rsidRPr="00D33ED0">
        <w:rPr>
          <w:b/>
          <w:sz w:val="24"/>
          <w:szCs w:val="24"/>
        </w:rPr>
        <w:t xml:space="preserve">2. Острый гепатит С: особенности течения </w:t>
      </w:r>
      <w:proofErr w:type="spellStart"/>
      <w:r w:rsidRPr="00D33ED0">
        <w:rPr>
          <w:b/>
          <w:sz w:val="24"/>
          <w:szCs w:val="24"/>
        </w:rPr>
        <w:t>манифестных</w:t>
      </w:r>
      <w:proofErr w:type="spellEnd"/>
      <w:r w:rsidRPr="00D33ED0">
        <w:rPr>
          <w:b/>
          <w:sz w:val="24"/>
          <w:szCs w:val="24"/>
        </w:rPr>
        <w:t xml:space="preserve"> форм по данным профильного стационара. </w:t>
      </w:r>
      <w:bookmarkStart w:id="21" w:name="_Hlk525362260"/>
    </w:p>
    <w:p w14:paraId="54A4EA3D" w14:textId="77777777" w:rsidR="00281272" w:rsidRPr="00D33ED0" w:rsidRDefault="00281272" w:rsidP="00281272">
      <w:pPr>
        <w:jc w:val="both"/>
        <w:rPr>
          <w:rFonts w:eastAsia="Calibri"/>
          <w:sz w:val="24"/>
          <w:szCs w:val="24"/>
        </w:rPr>
      </w:pPr>
      <w:r w:rsidRPr="00D33ED0">
        <w:rPr>
          <w:b/>
          <w:i/>
          <w:iCs/>
          <w:sz w:val="24"/>
          <w:szCs w:val="24"/>
        </w:rPr>
        <w:t>Ткачева С.В.</w:t>
      </w:r>
      <w:r w:rsidRPr="00D33ED0">
        <w:rPr>
          <w:iCs/>
          <w:sz w:val="24"/>
          <w:szCs w:val="24"/>
        </w:rPr>
        <w:t xml:space="preserve"> – </w:t>
      </w:r>
      <w:r w:rsidRPr="00D33ED0">
        <w:rPr>
          <w:i/>
          <w:iCs/>
          <w:sz w:val="24"/>
          <w:szCs w:val="24"/>
        </w:rPr>
        <w:t xml:space="preserve">к.м.н., доцент кафедры инфекционных болезней КГМУ, </w:t>
      </w:r>
      <w:proofErr w:type="spellStart"/>
      <w:r w:rsidRPr="00D33ED0">
        <w:rPr>
          <w:i/>
          <w:iCs/>
          <w:sz w:val="24"/>
          <w:szCs w:val="24"/>
        </w:rPr>
        <w:t>Фазульзянова</w:t>
      </w:r>
      <w:proofErr w:type="spellEnd"/>
      <w:r w:rsidRPr="00D33ED0">
        <w:rPr>
          <w:i/>
          <w:iCs/>
          <w:sz w:val="24"/>
          <w:szCs w:val="24"/>
        </w:rPr>
        <w:t xml:space="preserve"> А.И.  –  к.м.н., доцент кафедры инфекционных болезней КГМУ, Фазылов В.Х. – д.м.н., профессор кафедры инфекционных болезней КГМУ</w:t>
      </w:r>
      <w:r w:rsidRPr="00D33ED0">
        <w:rPr>
          <w:iCs/>
          <w:sz w:val="24"/>
          <w:szCs w:val="24"/>
        </w:rPr>
        <w:t xml:space="preserve"> </w:t>
      </w:r>
      <w:r w:rsidRPr="00D33ED0">
        <w:rPr>
          <w:i/>
          <w:iCs/>
          <w:sz w:val="24"/>
          <w:szCs w:val="24"/>
        </w:rPr>
        <w:t>(Казань) 20 мин.</w:t>
      </w:r>
      <w:r w:rsidRPr="00D33ED0">
        <w:rPr>
          <w:rFonts w:eastAsia="Calibri"/>
          <w:sz w:val="24"/>
          <w:szCs w:val="24"/>
        </w:rPr>
        <w:t xml:space="preserve"> </w:t>
      </w:r>
    </w:p>
    <w:p w14:paraId="55BB1235" w14:textId="77777777" w:rsidR="00281272" w:rsidRPr="00D33ED0" w:rsidRDefault="00281272" w:rsidP="00281272">
      <w:pPr>
        <w:tabs>
          <w:tab w:val="left" w:pos="3480"/>
        </w:tabs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D33ED0">
        <w:rPr>
          <w:rFonts w:eastAsia="Calibri"/>
          <w:b/>
          <w:sz w:val="24"/>
          <w:szCs w:val="24"/>
        </w:rPr>
        <w:t>3. Региональный опыт терапии ХГС в Саратовской области: рациональные подходы при ограниченных ресурсах.</w:t>
      </w:r>
    </w:p>
    <w:p w14:paraId="04B65240" w14:textId="77777777" w:rsidR="00281272" w:rsidRPr="00D33ED0" w:rsidRDefault="00281272" w:rsidP="00281272">
      <w:pPr>
        <w:jc w:val="both"/>
        <w:rPr>
          <w:i/>
          <w:iCs/>
          <w:color w:val="000000"/>
          <w:sz w:val="24"/>
          <w:szCs w:val="24"/>
        </w:rPr>
      </w:pPr>
      <w:r w:rsidRPr="00D33ED0">
        <w:rPr>
          <w:b/>
          <w:i/>
          <w:color w:val="000000"/>
          <w:sz w:val="24"/>
          <w:szCs w:val="24"/>
        </w:rPr>
        <w:t>Рамазанова К.Х.</w:t>
      </w:r>
      <w:r w:rsidRPr="00D33ED0">
        <w:rPr>
          <w:color w:val="000000"/>
          <w:sz w:val="24"/>
          <w:szCs w:val="24"/>
        </w:rPr>
        <w:t xml:space="preserve"> - </w:t>
      </w:r>
      <w:r w:rsidRPr="00D33ED0">
        <w:rPr>
          <w:i/>
          <w:color w:val="000000"/>
          <w:sz w:val="24"/>
          <w:szCs w:val="24"/>
        </w:rPr>
        <w:t>к</w:t>
      </w:r>
      <w:r w:rsidRPr="00D33ED0">
        <w:rPr>
          <w:i/>
          <w:iCs/>
          <w:color w:val="000000"/>
          <w:sz w:val="24"/>
          <w:szCs w:val="24"/>
        </w:rPr>
        <w:t>.м.н., доцент кафедры инфекционных болезней Саратовского ГМУ, главный инфекционист МЗ СО (Саратов) 20 мин.</w:t>
      </w:r>
      <w:bookmarkEnd w:id="21"/>
    </w:p>
    <w:p w14:paraId="617E104E" w14:textId="77777777" w:rsidR="00281272" w:rsidRPr="00D33ED0" w:rsidRDefault="00281272" w:rsidP="00281272">
      <w:pPr>
        <w:jc w:val="both"/>
        <w:rPr>
          <w:b/>
          <w:sz w:val="24"/>
          <w:szCs w:val="24"/>
        </w:rPr>
      </w:pPr>
      <w:r w:rsidRPr="00D33ED0">
        <w:rPr>
          <w:rFonts w:eastAsia="Calibri"/>
          <w:b/>
          <w:sz w:val="24"/>
          <w:szCs w:val="24"/>
        </w:rPr>
        <w:t xml:space="preserve">4. </w:t>
      </w:r>
      <w:r w:rsidRPr="00D33ED0">
        <w:rPr>
          <w:b/>
          <w:sz w:val="24"/>
          <w:szCs w:val="24"/>
        </w:rPr>
        <w:t xml:space="preserve">Состояние тромбоцитарного гемостаза и других параметров </w:t>
      </w:r>
      <w:proofErr w:type="spellStart"/>
      <w:r w:rsidRPr="00D33ED0">
        <w:rPr>
          <w:b/>
          <w:sz w:val="24"/>
          <w:szCs w:val="24"/>
        </w:rPr>
        <w:t>гемокоагуляции</w:t>
      </w:r>
      <w:proofErr w:type="spellEnd"/>
      <w:r w:rsidRPr="00D33ED0">
        <w:rPr>
          <w:b/>
          <w:sz w:val="24"/>
          <w:szCs w:val="24"/>
        </w:rPr>
        <w:t xml:space="preserve"> при обострении ХГС и влияние медицинского озона на их коррекцию.</w:t>
      </w:r>
    </w:p>
    <w:p w14:paraId="3C445CDF" w14:textId="77777777" w:rsidR="00281272" w:rsidRPr="00D33ED0" w:rsidRDefault="00281272" w:rsidP="00281272">
      <w:pPr>
        <w:jc w:val="both"/>
        <w:rPr>
          <w:i/>
          <w:sz w:val="24"/>
          <w:szCs w:val="24"/>
          <w:lang w:eastAsia="en-US"/>
        </w:rPr>
      </w:pPr>
      <w:bookmarkStart w:id="22" w:name="_Hlk529303524"/>
      <w:proofErr w:type="spellStart"/>
      <w:r w:rsidRPr="00D33ED0">
        <w:rPr>
          <w:b/>
          <w:i/>
          <w:sz w:val="24"/>
          <w:szCs w:val="24"/>
        </w:rPr>
        <w:t>Галеева</w:t>
      </w:r>
      <w:proofErr w:type="spellEnd"/>
      <w:r w:rsidRPr="00D33ED0">
        <w:rPr>
          <w:b/>
          <w:i/>
          <w:sz w:val="24"/>
          <w:szCs w:val="24"/>
        </w:rPr>
        <w:t xml:space="preserve"> Н.В.</w:t>
      </w:r>
      <w:r w:rsidRPr="00D33ED0">
        <w:rPr>
          <w:i/>
          <w:sz w:val="24"/>
          <w:szCs w:val="24"/>
        </w:rPr>
        <w:t xml:space="preserve"> -</w:t>
      </w:r>
      <w:r w:rsidRPr="00D33ED0">
        <w:rPr>
          <w:sz w:val="24"/>
          <w:szCs w:val="24"/>
        </w:rPr>
        <w:t xml:space="preserve"> </w:t>
      </w:r>
      <w:r w:rsidRPr="00D33ED0">
        <w:rPr>
          <w:i/>
          <w:sz w:val="24"/>
          <w:szCs w:val="24"/>
          <w:lang w:eastAsia="en-US"/>
        </w:rPr>
        <w:t>к.м.н., доцент кафедры инфекционных болезней</w:t>
      </w:r>
      <w:r w:rsidRPr="00D33ED0">
        <w:rPr>
          <w:i/>
          <w:iCs/>
          <w:sz w:val="24"/>
          <w:szCs w:val="24"/>
        </w:rPr>
        <w:t xml:space="preserve"> КГМУ</w:t>
      </w:r>
      <w:r w:rsidRPr="00D33ED0">
        <w:rPr>
          <w:i/>
          <w:sz w:val="24"/>
          <w:szCs w:val="24"/>
          <w:lang w:eastAsia="en-US"/>
        </w:rPr>
        <w:t xml:space="preserve"> </w:t>
      </w:r>
      <w:r w:rsidRPr="00D33ED0">
        <w:rPr>
          <w:rFonts w:eastAsia="Calibri"/>
          <w:i/>
          <w:iCs/>
          <w:color w:val="333333"/>
          <w:sz w:val="24"/>
          <w:szCs w:val="24"/>
        </w:rPr>
        <w:t>(Казань) 20 мин</w:t>
      </w:r>
      <w:r w:rsidRPr="00D33ED0">
        <w:rPr>
          <w:i/>
          <w:sz w:val="24"/>
          <w:szCs w:val="24"/>
          <w:lang w:eastAsia="en-US"/>
        </w:rPr>
        <w:t>.</w:t>
      </w:r>
      <w:bookmarkEnd w:id="22"/>
      <w:r w:rsidRPr="00D33ED0">
        <w:rPr>
          <w:rFonts w:eastAsia="Calibri"/>
          <w:i/>
          <w:sz w:val="24"/>
          <w:szCs w:val="24"/>
          <w:lang w:eastAsia="en-US"/>
        </w:rPr>
        <w:t xml:space="preserve"> </w:t>
      </w:r>
    </w:p>
    <w:p w14:paraId="25ABBD5E" w14:textId="77777777" w:rsidR="00281272" w:rsidRPr="00D33ED0" w:rsidRDefault="00281272" w:rsidP="00281272">
      <w:pPr>
        <w:spacing w:before="20" w:after="20"/>
        <w:jc w:val="both"/>
        <w:rPr>
          <w:rFonts w:eastAsia="Calibri"/>
          <w:b/>
          <w:sz w:val="24"/>
          <w:szCs w:val="24"/>
        </w:rPr>
      </w:pPr>
      <w:r w:rsidRPr="00D33ED0">
        <w:rPr>
          <w:rFonts w:eastAsia="Calibri"/>
          <w:b/>
          <w:sz w:val="24"/>
          <w:szCs w:val="24"/>
        </w:rPr>
        <w:t>5. Клинико-патогенетические аспекты дельта-инфекции: диагностика и лечение.</w:t>
      </w:r>
    </w:p>
    <w:p w14:paraId="488C7745" w14:textId="77777777" w:rsidR="00281272" w:rsidRPr="00D33ED0" w:rsidRDefault="00281272" w:rsidP="00281272">
      <w:pPr>
        <w:spacing w:before="20" w:after="20"/>
        <w:jc w:val="both"/>
        <w:rPr>
          <w:rFonts w:eastAsia="Calibri"/>
          <w:i/>
          <w:sz w:val="24"/>
          <w:szCs w:val="24"/>
        </w:rPr>
      </w:pPr>
      <w:r w:rsidRPr="00D33ED0">
        <w:rPr>
          <w:b/>
          <w:i/>
          <w:iCs/>
          <w:sz w:val="24"/>
          <w:szCs w:val="24"/>
        </w:rPr>
        <w:t>Якупова Ф.М.</w:t>
      </w:r>
      <w:r w:rsidRPr="00D33ED0">
        <w:rPr>
          <w:iCs/>
          <w:sz w:val="24"/>
          <w:szCs w:val="24"/>
        </w:rPr>
        <w:t xml:space="preserve"> – </w:t>
      </w:r>
      <w:r w:rsidRPr="00D33ED0">
        <w:rPr>
          <w:i/>
          <w:iCs/>
          <w:sz w:val="24"/>
          <w:szCs w:val="24"/>
        </w:rPr>
        <w:t>к.м.н., асс. кафедры инфекционных болезней КГМУ, Созинова Ю.М.  –  к.м.н., доцент кафедры инфекционных болезней КГМУ, Фазылов В.Х. – д.м.н., профессор кафедры инфекционных болезней КГМУ (Казань) 20 мин.</w:t>
      </w:r>
      <w:r w:rsidRPr="00D33ED0">
        <w:rPr>
          <w:rFonts w:eastAsia="Calibri"/>
          <w:i/>
          <w:sz w:val="24"/>
          <w:szCs w:val="24"/>
        </w:rPr>
        <w:t xml:space="preserve">  </w:t>
      </w:r>
    </w:p>
    <w:p w14:paraId="4FC86DC7" w14:textId="77777777" w:rsidR="00281272" w:rsidRPr="00D33ED0" w:rsidRDefault="00281272" w:rsidP="0028127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72851B8" w14:textId="77777777" w:rsidR="00281272" w:rsidRDefault="00281272" w:rsidP="00281272">
      <w:pPr>
        <w:spacing w:before="20" w:after="20"/>
        <w:jc w:val="center"/>
        <w:rPr>
          <w:b/>
          <w:bCs/>
          <w:iCs/>
          <w:sz w:val="24"/>
          <w:szCs w:val="24"/>
        </w:rPr>
      </w:pPr>
    </w:p>
    <w:p w14:paraId="40D3E54C" w14:textId="77777777" w:rsidR="00281272" w:rsidRPr="00D33ED0" w:rsidRDefault="00281272" w:rsidP="00281272">
      <w:pPr>
        <w:spacing w:before="20" w:after="20"/>
        <w:jc w:val="center"/>
        <w:rPr>
          <w:bCs/>
          <w:iCs/>
          <w:sz w:val="24"/>
          <w:szCs w:val="24"/>
        </w:rPr>
      </w:pPr>
      <w:r w:rsidRPr="00D33ED0">
        <w:rPr>
          <w:b/>
          <w:bCs/>
          <w:iCs/>
          <w:sz w:val="24"/>
          <w:szCs w:val="24"/>
        </w:rPr>
        <w:t>17.15-17.30 Итоговая дискуссия, закрытие конференции.</w:t>
      </w:r>
    </w:p>
    <w:p w14:paraId="1C106C34" w14:textId="77777777" w:rsidR="00281272" w:rsidRPr="00D33ED0" w:rsidRDefault="00281272" w:rsidP="0028127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3D13C754" w14:textId="77777777" w:rsidR="00281272" w:rsidRPr="00D33ED0" w:rsidRDefault="00281272" w:rsidP="0028127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AD2C373" w14:textId="77777777" w:rsidR="00281272" w:rsidRPr="00D33ED0" w:rsidRDefault="00281272" w:rsidP="0028127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2A0D5C3" w14:textId="77777777" w:rsidR="00281272" w:rsidRPr="00D33ED0" w:rsidRDefault="00281272" w:rsidP="0028127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33ED0">
        <w:rPr>
          <w:b/>
          <w:sz w:val="24"/>
          <w:szCs w:val="24"/>
        </w:rPr>
        <w:t xml:space="preserve">Совещание главных внештатных специалистов по инфекционным болезням </w:t>
      </w:r>
    </w:p>
    <w:p w14:paraId="2F358284" w14:textId="77777777" w:rsidR="00281272" w:rsidRPr="00D33ED0" w:rsidRDefault="00281272" w:rsidP="0028127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33ED0">
        <w:rPr>
          <w:b/>
          <w:sz w:val="24"/>
          <w:szCs w:val="24"/>
        </w:rPr>
        <w:t>Приволжского федерального округа</w:t>
      </w:r>
    </w:p>
    <w:p w14:paraId="32DCD247" w14:textId="77777777" w:rsidR="00281272" w:rsidRPr="00D33ED0" w:rsidRDefault="00281272" w:rsidP="00281272">
      <w:pPr>
        <w:jc w:val="center"/>
        <w:rPr>
          <w:b/>
          <w:i/>
          <w:sz w:val="24"/>
          <w:szCs w:val="24"/>
        </w:rPr>
      </w:pPr>
      <w:r w:rsidRPr="00D33ED0">
        <w:rPr>
          <w:b/>
          <w:i/>
          <w:sz w:val="24"/>
          <w:szCs w:val="24"/>
        </w:rPr>
        <w:t xml:space="preserve">Председатели: </w:t>
      </w:r>
      <w:proofErr w:type="spellStart"/>
      <w:r w:rsidRPr="00D33ED0">
        <w:rPr>
          <w:b/>
          <w:i/>
          <w:sz w:val="24"/>
          <w:szCs w:val="24"/>
        </w:rPr>
        <w:t>Малинникова</w:t>
      </w:r>
      <w:proofErr w:type="spellEnd"/>
      <w:r w:rsidRPr="00D33ED0">
        <w:rPr>
          <w:b/>
          <w:i/>
          <w:sz w:val="24"/>
          <w:szCs w:val="24"/>
        </w:rPr>
        <w:t xml:space="preserve"> Е.Ю., Кравченко И.Э.</w:t>
      </w:r>
    </w:p>
    <w:p w14:paraId="5C7BBCD7" w14:textId="77777777" w:rsidR="00281272" w:rsidRPr="00D33ED0" w:rsidRDefault="00281272" w:rsidP="00281272">
      <w:pPr>
        <w:widowControl w:val="0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D33ED0">
        <w:rPr>
          <w:b/>
          <w:i/>
          <w:sz w:val="24"/>
          <w:szCs w:val="24"/>
        </w:rPr>
        <w:t xml:space="preserve">Место проведения – Зал совещаний </w:t>
      </w:r>
    </w:p>
    <w:p w14:paraId="12087626" w14:textId="77777777" w:rsidR="00281272" w:rsidRPr="00D33ED0" w:rsidRDefault="00281272" w:rsidP="00281272">
      <w:pPr>
        <w:jc w:val="center"/>
        <w:rPr>
          <w:b/>
          <w:i/>
          <w:sz w:val="24"/>
          <w:szCs w:val="24"/>
        </w:rPr>
      </w:pPr>
      <w:r w:rsidRPr="00D33ED0">
        <w:rPr>
          <w:b/>
          <w:i/>
          <w:sz w:val="24"/>
          <w:szCs w:val="24"/>
        </w:rPr>
        <w:t>Время работы 15.30-17.30</w:t>
      </w:r>
    </w:p>
    <w:p w14:paraId="2BF7AE82" w14:textId="69A954D0" w:rsidR="005B1CC4" w:rsidRDefault="00281272" w:rsidP="00281272">
      <w:r>
        <w:rPr>
          <w:bCs/>
          <w:iCs/>
        </w:rPr>
        <w:br w:type="page"/>
      </w:r>
    </w:p>
    <w:sectPr w:rsidR="005B1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11"/>
    <w:rsid w:val="00281272"/>
    <w:rsid w:val="005B1CC4"/>
    <w:rsid w:val="009A2CE0"/>
    <w:rsid w:val="00ED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9E4A"/>
  <w15:chartTrackingRefBased/>
  <w15:docId w15:val="{8150D751-8641-41CA-8E06-5C40D8AA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Кравченко</dc:creator>
  <cp:keywords/>
  <dc:description/>
  <cp:lastModifiedBy>Владимир Кравченко</cp:lastModifiedBy>
  <cp:revision>3</cp:revision>
  <dcterms:created xsi:type="dcterms:W3CDTF">2018-11-21T12:37:00Z</dcterms:created>
  <dcterms:modified xsi:type="dcterms:W3CDTF">2018-11-21T12:43:00Z</dcterms:modified>
</cp:coreProperties>
</file>