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02" w:rsidRPr="0080105E" w:rsidRDefault="0097413B" w:rsidP="0080105E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80105E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Лицензионный </w:t>
      </w:r>
      <w:r w:rsidR="00730602" w:rsidRPr="0080105E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договор №____</w:t>
      </w:r>
    </w:p>
    <w:p w:rsidR="00730602" w:rsidRPr="00506019" w:rsidRDefault="00730602" w:rsidP="0080105E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30602" w:rsidRPr="00506019" w:rsidRDefault="00730602" w:rsidP="0080105E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г. </w:t>
      </w:r>
      <w:r w:rsid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Кемерово</w:t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«</w:t>
      </w:r>
      <w:r w:rsidR="00BA7946"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</w:t>
      </w:r>
      <w:r w:rsidR="00BA7946"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</w:t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</w:t>
      </w:r>
      <w:r w:rsidR="008A14C3"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18</w:t>
      </w:r>
      <w:r w:rsidRPr="0050601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г.</w:t>
      </w:r>
    </w:p>
    <w:p w:rsidR="00730602" w:rsidRPr="00506019" w:rsidRDefault="00730602" w:rsidP="0080105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30602" w:rsidRDefault="0097225B" w:rsidP="00054C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50601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Федеральное г</w:t>
      </w:r>
      <w:r w:rsidR="00730602" w:rsidRPr="0050601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осударственное бюджетное образовательное учреждение высшего образования «</w:t>
      </w:r>
      <w:r w:rsidR="00506019" w:rsidRPr="0050601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Кемеровский</w:t>
      </w:r>
      <w:r w:rsidR="00730602" w:rsidRPr="00506019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государственный медицинский университет» </w:t>
      </w:r>
      <w:r w:rsidR="00730602"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Министерства здравоохранения Российской Федерации, далее именуемое «Организация», в лице ректора, профессора </w:t>
      </w:r>
      <w:proofErr w:type="spellStart"/>
      <w:r w:rsidR="00564CB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Попонни</w:t>
      </w:r>
      <w:bookmarkStart w:id="0" w:name="_GoBack"/>
      <w:bookmarkEnd w:id="0"/>
      <w:r w:rsidR="00564CB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ковой</w:t>
      </w:r>
      <w:proofErr w:type="spellEnd"/>
      <w:r w:rsidR="00564CB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 Татьяны Владимировны</w:t>
      </w:r>
      <w:r w:rsidR="00730602"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, действующего на основании Устава, с одной стороны, и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22BC" w:rsidRPr="003F2B1A" w:rsidTr="00AE22BC">
        <w:trPr>
          <w:trHeight w:val="397"/>
        </w:trPr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AE22BC" w:rsidRPr="008A14C3" w:rsidRDefault="00AE22BC" w:rsidP="00A6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332" w:rsidRPr="003F2B1A" w:rsidTr="00AE22BC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90332" w:rsidRPr="003F2B1A" w:rsidRDefault="00B90332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30602" w:rsidRPr="00054C98" w:rsidRDefault="00B90332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Ф.И.О. автора (авторов)</w:t>
      </w:r>
    </w:p>
    <w:p w:rsidR="00017EC9" w:rsidRPr="00054C98" w:rsidRDefault="00730602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далее именуемое</w:t>
      </w:r>
      <w:r w:rsidRPr="00054C98"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lang w:eastAsia="ru-RU"/>
        </w:rPr>
        <w:t xml:space="preserve"> «</w:t>
      </w:r>
      <w:r w:rsidRPr="00054C98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Автор», с другой стороны,</w:t>
      </w: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совместно именуемые Стороны, заключили настоящий Договор о нижеследующем:</w:t>
      </w:r>
    </w:p>
    <w:p w:rsidR="00730602" w:rsidRPr="00054C98" w:rsidRDefault="00730602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0602" w:rsidRPr="00B61745" w:rsidRDefault="00730602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sz w:val="20"/>
          <w:szCs w:val="20"/>
          <w:lang w:eastAsia="ru-RU"/>
        </w:rPr>
        <w:t>1. Предмет договора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413B" w:rsidRPr="00054C98" w:rsidRDefault="00436AE4" w:rsidP="004A037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6AE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.1. </w:t>
      </w:r>
      <w:r w:rsidR="00730602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 предоставляет Организации неисключительные 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авторские </w:t>
      </w:r>
      <w:r w:rsidR="00730602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 на использование </w:t>
      </w:r>
      <w:r w:rsidR="00887E83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электронного аналога </w:t>
      </w:r>
      <w:r w:rsidR="004A037A">
        <w:rPr>
          <w:rFonts w:ascii="Times New Roman" w:eastAsia="Times New Roman" w:hAnsi="Times New Roman"/>
          <w:sz w:val="20"/>
          <w:szCs w:val="20"/>
          <w:lang w:eastAsia="ru-RU"/>
        </w:rPr>
        <w:t xml:space="preserve">статьи для размещения в сборнике </w:t>
      </w:r>
      <w:r w:rsidR="004A037A">
        <w:rPr>
          <w:rFonts w:ascii="Times New Roman" w:hAnsi="Times New Roman"/>
          <w:sz w:val="20"/>
          <w:szCs w:val="20"/>
        </w:rPr>
        <w:t>материалов</w:t>
      </w:r>
      <w:r w:rsidR="004A037A" w:rsidRPr="004A037A">
        <w:rPr>
          <w:rFonts w:ascii="Times New Roman" w:hAnsi="Times New Roman"/>
          <w:sz w:val="20"/>
          <w:szCs w:val="20"/>
        </w:rPr>
        <w:t xml:space="preserve"> к научно-практической конференции </w:t>
      </w:r>
      <w:r w:rsidR="00506019">
        <w:rPr>
          <w:rFonts w:ascii="Times New Roman" w:hAnsi="Times New Roman"/>
          <w:sz w:val="20"/>
          <w:szCs w:val="20"/>
        </w:rPr>
        <w:t>«</w:t>
      </w:r>
      <w:r w:rsidR="00506019" w:rsidRPr="00506019">
        <w:rPr>
          <w:rFonts w:ascii="Times New Roman" w:hAnsi="Times New Roman"/>
          <w:b/>
          <w:sz w:val="20"/>
          <w:szCs w:val="20"/>
        </w:rPr>
        <w:t>Стоматология: образование, наука и практика</w:t>
      </w:r>
      <w:r w:rsidR="004A037A" w:rsidRPr="00506019">
        <w:rPr>
          <w:rFonts w:ascii="Times New Roman" w:hAnsi="Times New Roman"/>
          <w:sz w:val="20"/>
          <w:szCs w:val="20"/>
        </w:rPr>
        <w:t>»</w:t>
      </w:r>
      <w:r w:rsidR="00887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>далее именуем</w:t>
      </w:r>
      <w:r w:rsidR="004A037A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413B" w:rsidRPr="00F92B92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4A037A">
        <w:rPr>
          <w:rFonts w:ascii="Times New Roman" w:eastAsia="Times New Roman" w:hAnsi="Times New Roman"/>
          <w:b/>
          <w:sz w:val="20"/>
          <w:szCs w:val="20"/>
          <w:lang w:eastAsia="ru-RU"/>
        </w:rPr>
        <w:t>Статья</w:t>
      </w:r>
      <w:r w:rsidR="0097413B" w:rsidRPr="00F92B92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97413B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объеме и на условиях, предусмотренных настоящим Договором.</w:t>
      </w:r>
    </w:p>
    <w:p w:rsidR="00887E83" w:rsidRDefault="00887E83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413B" w:rsidRPr="00054C98" w:rsidRDefault="0097413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4C98">
        <w:rPr>
          <w:rFonts w:ascii="Times New Roman" w:hAnsi="Times New Roman"/>
          <w:sz w:val="20"/>
          <w:szCs w:val="20"/>
        </w:rPr>
        <w:t xml:space="preserve">1.2. Организация обязуется использовать </w:t>
      </w:r>
      <w:r w:rsidR="00E33DD3">
        <w:rPr>
          <w:rFonts w:ascii="Times New Roman" w:hAnsi="Times New Roman"/>
          <w:sz w:val="20"/>
          <w:szCs w:val="20"/>
        </w:rPr>
        <w:t>Статью</w:t>
      </w:r>
      <w:r w:rsidRPr="00054C98">
        <w:rPr>
          <w:rFonts w:ascii="Times New Roman" w:hAnsi="Times New Roman"/>
          <w:sz w:val="20"/>
          <w:szCs w:val="20"/>
        </w:rPr>
        <w:t xml:space="preserve"> в соответствии с настоящим Договором.</w:t>
      </w:r>
    </w:p>
    <w:p w:rsidR="003641B6" w:rsidRDefault="003641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B61745" w:rsidRDefault="00EE43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2. Передаваемые права и порядок их передачи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054C98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2.1. В соответствии с настоящим Договором Автор передает авторские права на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5205DC" w:rsidRPr="00523CDF" w:rsidTr="000B245C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5205DC" w:rsidRPr="008A14C3" w:rsidRDefault="005205DC" w:rsidP="005F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885" w:rsidRPr="00523CDF" w:rsidTr="000B245C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885" w:rsidRPr="00523CDF" w:rsidRDefault="001F2885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90332" w:rsidRPr="00523CDF" w:rsidTr="000B245C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285" w:rsidRPr="00523CDF" w:rsidRDefault="006F2285" w:rsidP="003F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43B6" w:rsidRPr="00054C98" w:rsidRDefault="00EE43B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(наименование электронного издания)</w:t>
      </w:r>
    </w:p>
    <w:p w:rsidR="000B245C" w:rsidRDefault="000B245C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EE43B6" w:rsidRPr="00CD1D4A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2.2. Организация приобретает права на </w:t>
      </w:r>
      <w:r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воспроизведение </w:t>
      </w:r>
      <w:r w:rsidR="00CD1D4A"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и </w:t>
      </w:r>
      <w:r w:rsidRPr="000B24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размещение</w:t>
      </w:r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Статьи</w:t>
      </w:r>
      <w:r w:rsidR="000B245C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 локальной базе Организации и в сети Интернет (</w:t>
      </w:r>
      <w:hyperlink r:id="rId5" w:history="1"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http</w:t>
        </w:r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://</w:t>
        </w:r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www</w:t>
        </w:r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proofErr w:type="spellStart"/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kemsma</w:t>
        </w:r>
        <w:proofErr w:type="spellEnd"/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proofErr w:type="spellStart"/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)</w:t>
      </w:r>
      <w:r w:rsidR="00CD1D4A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в научных и учебных целях</w:t>
      </w:r>
      <w:r w:rsidR="00A52F79" w:rsidRPr="00CD1D4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0B245C" w:rsidRDefault="000B245C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0B245C" w:rsidRPr="00BA7946" w:rsidRDefault="00EE43B6" w:rsidP="000B2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2.3. В течение </w:t>
      </w:r>
      <w:r w:rsidR="00521519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="003422FB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>2</w:t>
      </w:r>
      <w:r w:rsidR="00521519" w:rsidRPr="00521519">
        <w:rPr>
          <w:rFonts w:ascii="Times New Roman" w:eastAsia="Times New Roman" w:hAnsi="Times New Roman"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рабочих дней после подписания настоящего Договора Автор передает Организации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а именно Научной библиотеке </w:t>
      </w:r>
      <w:r w:rsidR="006D7AD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Ф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ГБОУ ВО Казанский ГМУ Минздрав</w:t>
      </w:r>
      <w:r w:rsidR="009A0A8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а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России,</w:t>
      </w:r>
      <w:r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="004A037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Стать</w:t>
      </w:r>
      <w:r w:rsidR="00E33DD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ю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, указанн</w:t>
      </w:r>
      <w:r w:rsidR="00E33DD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ую</w:t>
      </w:r>
      <w:r w:rsidR="004C515D" w:rsidRPr="00054C9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в п. 1.1. настоящего Договора</w:t>
      </w:r>
      <w:r w:rsidR="008D39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на любом электронном носителе</w:t>
      </w:r>
      <w:r w:rsidR="00262709" w:rsidRPr="002627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или</w:t>
      </w:r>
      <w:r w:rsidR="008D39C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электронной почте</w:t>
      </w:r>
      <w:r w:rsidR="00262709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hyperlink r:id="rId6" w:history="1"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library@</w:t>
        </w:r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kemsma</w:t>
        </w:r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eastAsia="ru-RU"/>
          </w:rPr>
          <w:t>.</w:t>
        </w:r>
        <w:r w:rsidR="00BA7946" w:rsidRPr="00B25468">
          <w:rPr>
            <w:rStyle w:val="a3"/>
            <w:rFonts w:ascii="Times New Roman" w:eastAsia="Times New Roman" w:hAnsi="Times New Roman"/>
            <w:bCs/>
            <w:sz w:val="20"/>
            <w:szCs w:val="20"/>
            <w:lang w:val="en-US" w:eastAsia="ru-RU"/>
          </w:rPr>
          <w:t>ru</w:t>
        </w:r>
      </w:hyperlink>
      <w:r w:rsidR="00262709" w:rsidRPr="00BA7946"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  <w:t xml:space="preserve"> </w:t>
      </w:r>
    </w:p>
    <w:p w:rsidR="00EE43B6" w:rsidRPr="00054C98" w:rsidRDefault="00EE43B6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7757" w:rsidRPr="00B61745" w:rsidRDefault="00177000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3</w:t>
      </w:r>
      <w:r w:rsidR="00F97757" w:rsidRPr="00B61745">
        <w:rPr>
          <w:rFonts w:ascii="Times New Roman" w:eastAsia="Times New Roman" w:hAnsi="Times New Roman"/>
          <w:bCs/>
          <w:caps/>
          <w:color w:val="000000"/>
          <w:sz w:val="20"/>
          <w:szCs w:val="20"/>
          <w:lang w:eastAsia="ru-RU"/>
        </w:rPr>
        <w:t>. Основные права и обязанности сторон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.1. Автор обязуется: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.1.1. Передать неисключительные авторские права на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необходимые для использования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Статьи</w:t>
      </w:r>
      <w:r w:rsidR="0087557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в соответствии с п. 1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.1. настоящего Договора.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.1.2. Предоставлять Организации достоверную и необходимую информацию о произведении, включая сведения об обладателе исключительных прав на </w:t>
      </w:r>
      <w:r w:rsidR="00E33DD3">
        <w:rPr>
          <w:rFonts w:ascii="Times New Roman" w:eastAsia="Times New Roman" w:hAnsi="Times New Roman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97183" w:rsidRPr="005F41AE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A97183" w:rsidRPr="00054C98">
        <w:rPr>
          <w:rFonts w:ascii="Times New Roman" w:eastAsia="Times New Roman" w:hAnsi="Times New Roman"/>
          <w:sz w:val="20"/>
          <w:szCs w:val="20"/>
          <w:lang w:eastAsia="ru-RU"/>
        </w:rPr>
        <w:t>.1.3. Незамедлительно извещать Организацию, п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ри изменении авторских прав на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Статью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, указанн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ую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в п.1.1 настоящего Договора.</w:t>
      </w:r>
    </w:p>
    <w:p w:rsidR="000B245C" w:rsidRDefault="000B245C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.2. Автор вправе: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.2.1. В любое время проверять порядок и условия использования </w:t>
      </w:r>
      <w:r w:rsidR="00E33DD3">
        <w:rPr>
          <w:rFonts w:ascii="Times New Roman" w:eastAsia="Times New Roman" w:hAnsi="Times New Roman"/>
          <w:sz w:val="20"/>
          <w:szCs w:val="20"/>
          <w:lang w:eastAsia="ru-RU"/>
        </w:rPr>
        <w:t>Статьи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506CD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0506CD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.2.2. </w:t>
      </w:r>
      <w:r w:rsidR="000506C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Использовать самостоятельно или предоставлять аналогичные права на использование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Статьи</w:t>
      </w:r>
      <w:r w:rsidR="000506C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третьим лицам.</w:t>
      </w:r>
    </w:p>
    <w:p w:rsidR="000B245C" w:rsidRDefault="000B245C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.3. Организация обязуется:</w:t>
      </w:r>
      <w:r w:rsidR="00F97757" w:rsidRPr="00054C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</w:p>
    <w:p w:rsidR="00F97757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.3.1. Использовать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Статью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соответствии с </w:t>
      </w:r>
      <w:r w:rsidR="0087557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2.2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A52F79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настоящего Договора.</w:t>
      </w:r>
      <w:r w:rsidR="00F97757" w:rsidRPr="00054C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</w:t>
      </w:r>
      <w:r w:rsidR="00F97757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.2. 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Соблюдать авторские права в соответствии с действующим законодательством РФ</w:t>
      </w:r>
      <w:r w:rsidR="00A52F79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.3.3. Предоставить Автору право в любое время знакомит</w:t>
      </w:r>
      <w:r w:rsidR="00925D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ь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ся с порядком и условиями использования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Статьи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A97183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A97183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.3.4. 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Изменять условия предоставления доступа к </w:t>
      </w:r>
      <w:r w:rsidR="00E33DD3">
        <w:rPr>
          <w:rFonts w:ascii="Times New Roman" w:eastAsia="Times New Roman" w:hAnsi="Times New Roman"/>
          <w:noProof/>
          <w:sz w:val="20"/>
          <w:szCs w:val="20"/>
          <w:lang w:eastAsia="ru-RU"/>
        </w:rPr>
        <w:t>Статье</w:t>
      </w:r>
      <w:r w:rsidR="00A97183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 требованию Автора, с оформлением соответствующего Дополнительного соглашения к настоящему Договору.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lastRenderedPageBreak/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.4. Организация вправе: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.4.1.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Требовать от автора предоставления </w:t>
      </w:r>
      <w:r w:rsidR="00A97183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любой необходимой информации о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Статье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201E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.4.2.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ерев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одить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(конвертировать) </w:t>
      </w:r>
      <w:r w:rsidR="000506CD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Произведение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PDF</w:t>
      </w:r>
      <w:r w:rsidR="00C201E0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формат.</w:t>
      </w:r>
    </w:p>
    <w:p w:rsidR="00177000" w:rsidRPr="00054C98" w:rsidRDefault="00177000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57CF4" w:rsidRPr="00B61745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  <w:t>4. Ответственность сторон</w:t>
      </w:r>
    </w:p>
    <w:p w:rsidR="00875577" w:rsidRPr="00054C98" w:rsidRDefault="00875577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57CF4" w:rsidRPr="00054C98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4.1.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A57CF4" w:rsidRPr="00054C98" w:rsidRDefault="00A57CF4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77000" w:rsidRPr="00B61745" w:rsidRDefault="00A57CF4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5</w:t>
      </w:r>
      <w:r w:rsidR="00177000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 xml:space="preserve">. </w:t>
      </w:r>
      <w:r w:rsidR="00A85FF5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Порядок разрешения споров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85FF5" w:rsidRPr="00054C98" w:rsidRDefault="00A57CF4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A85FF5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.1. </w:t>
      </w:r>
      <w:r w:rsidR="00A85FF5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Все споры, касающиеся настоящего Договора, разрешаются Сторонами путем переговоров. При невозможности достичь согласия споры решаются в судебном порядке.</w:t>
      </w:r>
    </w:p>
    <w:p w:rsidR="00A85FF5" w:rsidRPr="00054C98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85FF5" w:rsidRPr="00B61745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noProof/>
          <w:sz w:val="20"/>
          <w:szCs w:val="20"/>
          <w:lang w:eastAsia="ru-RU"/>
        </w:rPr>
        <w:t>6. Срок действия Договора</w:t>
      </w:r>
    </w:p>
    <w:p w:rsidR="00875577" w:rsidRPr="00054C98" w:rsidRDefault="00875577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85FF5" w:rsidRPr="00054C98" w:rsidRDefault="00A85FF5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6.1. Настоящий Договор вступает в силу с момента его подписания всеми Сторонами и действует в течение 1 года. Если ни одна из Сторон в течение 30 дней </w:t>
      </w:r>
      <w:r w:rsidR="00E3522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до истечения срока действия Договора не обратил</w:t>
      </w:r>
      <w:r w:rsidR="00925D57">
        <w:rPr>
          <w:rFonts w:ascii="Times New Roman" w:eastAsia="Times New Roman" w:hAnsi="Times New Roman"/>
          <w:noProof/>
          <w:sz w:val="20"/>
          <w:szCs w:val="20"/>
          <w:lang w:eastAsia="ru-RU"/>
        </w:rPr>
        <w:t>а</w:t>
      </w:r>
      <w:r w:rsidR="00E3522D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сь к другой Стороне с инициативой расторжения Договора, то Договор продлевается на 1 год.</w:t>
      </w:r>
    </w:p>
    <w:p w:rsidR="0094348B" w:rsidRDefault="0094348B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2468E6" w:rsidRPr="00054C98" w:rsidRDefault="002468E6" w:rsidP="00054C9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6.2. Настоящий Договор может быть расторгнут досрочно в случае неисполнения одной из Сторон обязательств по данному Договору</w:t>
      </w:r>
      <w:r w:rsidR="0080105E" w:rsidRPr="00054C98">
        <w:rPr>
          <w:rFonts w:ascii="Times New Roman" w:eastAsia="Times New Roman" w:hAnsi="Times New Roman"/>
          <w:noProof/>
          <w:sz w:val="20"/>
          <w:szCs w:val="20"/>
          <w:lang w:eastAsia="ru-RU"/>
        </w:rPr>
        <w:t>, при этом неисполнившей обязательство Стороне высылается уведомление о расторжении Договора не менее, чем за 30 дней до истечения срока действия Договора по этому основанию.</w:t>
      </w:r>
    </w:p>
    <w:p w:rsidR="00A85FF5" w:rsidRPr="00054C98" w:rsidRDefault="00A85FF5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468E6" w:rsidRPr="00B61745" w:rsidRDefault="002468E6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 xml:space="preserve">7. </w:t>
      </w:r>
      <w:r w:rsidR="0080105E"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Прочие условия</w:t>
      </w: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75577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7.1. Все расходы, связанные с размещением электронного издания в полнотекстовой базе данных </w:t>
      </w:r>
      <w:r w:rsidR="00E33DD3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LOCAL</w:t>
      </w: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с размещением в сети Интернет, погашаются Организацией за счет собственных средств, а Автор не претендует на вознаграждение за воспроизведение своего печатного труда.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Договор составлен в двух экземплярах, имеющих равную юридическую силу, по одному для каждой из Сторон.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Все изменения и дополнения к настоящему Договору совершаются в письменной форме и являются неотъемлемой частью настоящего Договора.</w:t>
      </w: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054C98" w:rsidRDefault="00875577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7.4</w:t>
      </w:r>
      <w:r w:rsidR="0080105E" w:rsidRPr="00054C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По вопросам, не урегулированным настоящим Договором, Стороны руководствуются действующим законодательством.</w:t>
      </w:r>
    </w:p>
    <w:p w:rsidR="0080105E" w:rsidRPr="00054C98" w:rsidRDefault="0080105E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348B" w:rsidRDefault="0094348B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105E" w:rsidRPr="00B61745" w:rsidRDefault="0080105E" w:rsidP="00054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</w:pPr>
      <w:r w:rsidRPr="00B61745">
        <w:rPr>
          <w:rFonts w:ascii="Times New Roman" w:eastAsia="Times New Roman" w:hAnsi="Times New Roman"/>
          <w:caps/>
          <w:color w:val="000000"/>
          <w:sz w:val="20"/>
          <w:szCs w:val="20"/>
          <w:lang w:eastAsia="ru-RU"/>
        </w:rPr>
        <w:t>Реквизиты и подписи сторон</w:t>
      </w:r>
    </w:p>
    <w:p w:rsidR="0080105E" w:rsidRPr="00B61745" w:rsidRDefault="0080105E" w:rsidP="00054C98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caps/>
          <w:color w:val="000000"/>
          <w:sz w:val="20"/>
          <w:szCs w:val="20"/>
          <w:lang w:eastAsia="ru-RU"/>
        </w:rPr>
      </w:pPr>
    </w:p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4679"/>
        <w:gridCol w:w="5246"/>
      </w:tblGrid>
      <w:tr w:rsidR="0080105E" w:rsidRPr="00506019" w:rsidTr="00B90332">
        <w:trPr>
          <w:trHeight w:val="70"/>
        </w:trPr>
        <w:tc>
          <w:tcPr>
            <w:tcW w:w="4679" w:type="dxa"/>
            <w:shd w:val="clear" w:color="auto" w:fill="auto"/>
          </w:tcPr>
          <w:p w:rsidR="0080105E" w:rsidRPr="00506019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Организация: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ФГБОУ ВО </w:t>
            </w:r>
            <w:proofErr w:type="spellStart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КемГМУ</w:t>
            </w:r>
            <w:proofErr w:type="spellEnd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Минздрава России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650056, </w:t>
            </w:r>
            <w:proofErr w:type="spellStart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г.Кемерово</w:t>
            </w:r>
            <w:proofErr w:type="spellEnd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Ворошилова, 22А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тел./факс (3842) 73-48-56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Кемеровской области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(ФГБОУ ВО </w:t>
            </w:r>
            <w:proofErr w:type="spellStart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КемГМУ</w:t>
            </w:r>
            <w:proofErr w:type="spellEnd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Минздрава России,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л/с 20396Х37270)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40501810700002000001 </w:t>
            </w:r>
            <w:proofErr w:type="gramStart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отделение  Кемерово</w:t>
            </w:r>
            <w:proofErr w:type="gramEnd"/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043207001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4206007720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420501001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Ректор ФГБОУ ВО </w:t>
            </w:r>
            <w:proofErr w:type="spellStart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КемГМУ</w:t>
            </w:r>
            <w:proofErr w:type="spellEnd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Минздрава России</w:t>
            </w:r>
          </w:p>
          <w:p w:rsidR="00506019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506019" w:rsidRDefault="00506019" w:rsidP="00506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   Т.В. </w:t>
            </w:r>
            <w:proofErr w:type="spellStart"/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Попонникова</w:t>
            </w:r>
            <w:proofErr w:type="spellEnd"/>
          </w:p>
        </w:tc>
        <w:tc>
          <w:tcPr>
            <w:tcW w:w="5246" w:type="dxa"/>
            <w:shd w:val="clear" w:color="auto" w:fill="auto"/>
          </w:tcPr>
          <w:p w:rsidR="0080105E" w:rsidRPr="00506019" w:rsidRDefault="0080105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Автор:</w:t>
            </w:r>
          </w:p>
          <w:p w:rsidR="00BA7946" w:rsidRPr="00506019" w:rsidRDefault="00BA7946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0B62" w:rsidRPr="00506019" w:rsidRDefault="00BA7946" w:rsidP="00BA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80105E" w:rsidRPr="00506019" w:rsidRDefault="003422FB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9C5DC4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дрес:</w:t>
            </w:r>
            <w:r w:rsidR="0098571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70B62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80105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  <w:r w:rsidR="00054C98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="0080105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:rsidR="0080105E" w:rsidRPr="00506019" w:rsidRDefault="00DD5CDA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80105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  <w:r w:rsidR="0098571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80105E" w:rsidRPr="00506019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  <w:r w:rsidR="005F41A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80105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054C98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:rsidR="0080105E" w:rsidRPr="00506019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060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5F41A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BA7946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A7946" w:rsidRPr="00506019" w:rsidRDefault="00BA7946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0105E" w:rsidRPr="00506019" w:rsidRDefault="0098571E" w:rsidP="0005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</w:t>
            </w:r>
            <w:r w:rsidR="0080105E" w:rsidRPr="005060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</w:tbl>
    <w:p w:rsidR="0080105E" w:rsidRPr="00506019" w:rsidRDefault="0080105E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332" w:rsidRPr="00B90332" w:rsidRDefault="00B90332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0332" w:rsidRPr="00B90332" w:rsidRDefault="00B90332" w:rsidP="00730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М.П.</w:t>
      </w:r>
    </w:p>
    <w:sectPr w:rsidR="00B90332" w:rsidRPr="00B90332" w:rsidSect="007E0FB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EC8"/>
    <w:multiLevelType w:val="hybridMultilevel"/>
    <w:tmpl w:val="7EB08C2A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809AB"/>
    <w:multiLevelType w:val="multilevel"/>
    <w:tmpl w:val="75582AB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86121BA"/>
    <w:multiLevelType w:val="hybridMultilevel"/>
    <w:tmpl w:val="3D0C724E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2080"/>
    <w:multiLevelType w:val="multilevel"/>
    <w:tmpl w:val="5808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C2A0A50"/>
    <w:multiLevelType w:val="multilevel"/>
    <w:tmpl w:val="B67E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39362E"/>
    <w:multiLevelType w:val="multilevel"/>
    <w:tmpl w:val="D10E96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EE82BAE"/>
    <w:multiLevelType w:val="hybridMultilevel"/>
    <w:tmpl w:val="DEF057D6"/>
    <w:lvl w:ilvl="0" w:tplc="411668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23B91"/>
    <w:multiLevelType w:val="hybridMultilevel"/>
    <w:tmpl w:val="D160E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D87687"/>
    <w:multiLevelType w:val="multilevel"/>
    <w:tmpl w:val="5808BB4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F0"/>
    <w:rsid w:val="00003539"/>
    <w:rsid w:val="0001010E"/>
    <w:rsid w:val="00016499"/>
    <w:rsid w:val="000172AD"/>
    <w:rsid w:val="000175B0"/>
    <w:rsid w:val="00017EC9"/>
    <w:rsid w:val="000226F8"/>
    <w:rsid w:val="00023D74"/>
    <w:rsid w:val="00026168"/>
    <w:rsid w:val="000266C9"/>
    <w:rsid w:val="000306F1"/>
    <w:rsid w:val="00033C05"/>
    <w:rsid w:val="00033CFA"/>
    <w:rsid w:val="00035909"/>
    <w:rsid w:val="00036711"/>
    <w:rsid w:val="00040CBF"/>
    <w:rsid w:val="00046888"/>
    <w:rsid w:val="000506CD"/>
    <w:rsid w:val="00051FC2"/>
    <w:rsid w:val="0005229C"/>
    <w:rsid w:val="00054307"/>
    <w:rsid w:val="00054BE9"/>
    <w:rsid w:val="00054C98"/>
    <w:rsid w:val="0005639F"/>
    <w:rsid w:val="000569AC"/>
    <w:rsid w:val="00062808"/>
    <w:rsid w:val="0006455B"/>
    <w:rsid w:val="000660B5"/>
    <w:rsid w:val="000671F0"/>
    <w:rsid w:val="0007231F"/>
    <w:rsid w:val="0007598F"/>
    <w:rsid w:val="00076290"/>
    <w:rsid w:val="000777DE"/>
    <w:rsid w:val="00077D6D"/>
    <w:rsid w:val="00077FA8"/>
    <w:rsid w:val="000802DA"/>
    <w:rsid w:val="00082B83"/>
    <w:rsid w:val="0008411E"/>
    <w:rsid w:val="00084138"/>
    <w:rsid w:val="00084FD2"/>
    <w:rsid w:val="00085745"/>
    <w:rsid w:val="00085D12"/>
    <w:rsid w:val="0009030B"/>
    <w:rsid w:val="00096386"/>
    <w:rsid w:val="000A41C9"/>
    <w:rsid w:val="000A608D"/>
    <w:rsid w:val="000A693B"/>
    <w:rsid w:val="000A6FD5"/>
    <w:rsid w:val="000B245C"/>
    <w:rsid w:val="000B320D"/>
    <w:rsid w:val="000C0B33"/>
    <w:rsid w:val="000C0D10"/>
    <w:rsid w:val="000C1933"/>
    <w:rsid w:val="000D5E75"/>
    <w:rsid w:val="000E2AD7"/>
    <w:rsid w:val="000E422D"/>
    <w:rsid w:val="000E4321"/>
    <w:rsid w:val="000E674F"/>
    <w:rsid w:val="000E6FBA"/>
    <w:rsid w:val="000F4FD0"/>
    <w:rsid w:val="00101021"/>
    <w:rsid w:val="001018C7"/>
    <w:rsid w:val="00101A06"/>
    <w:rsid w:val="00112473"/>
    <w:rsid w:val="001239A5"/>
    <w:rsid w:val="00125361"/>
    <w:rsid w:val="001267E7"/>
    <w:rsid w:val="00127490"/>
    <w:rsid w:val="00127701"/>
    <w:rsid w:val="00130F9F"/>
    <w:rsid w:val="001321B4"/>
    <w:rsid w:val="0013227B"/>
    <w:rsid w:val="00140681"/>
    <w:rsid w:val="00140B24"/>
    <w:rsid w:val="00142B91"/>
    <w:rsid w:val="00146761"/>
    <w:rsid w:val="001503B6"/>
    <w:rsid w:val="00153D5D"/>
    <w:rsid w:val="00154B80"/>
    <w:rsid w:val="00163FE1"/>
    <w:rsid w:val="00175116"/>
    <w:rsid w:val="00175686"/>
    <w:rsid w:val="00177000"/>
    <w:rsid w:val="001801B4"/>
    <w:rsid w:val="0018174A"/>
    <w:rsid w:val="00182DAD"/>
    <w:rsid w:val="00186BE7"/>
    <w:rsid w:val="001904B8"/>
    <w:rsid w:val="00194051"/>
    <w:rsid w:val="001951A3"/>
    <w:rsid w:val="001A3B11"/>
    <w:rsid w:val="001B3A32"/>
    <w:rsid w:val="001C0CBF"/>
    <w:rsid w:val="001C15D6"/>
    <w:rsid w:val="001C250C"/>
    <w:rsid w:val="001C479D"/>
    <w:rsid w:val="001C7C8E"/>
    <w:rsid w:val="001D31BC"/>
    <w:rsid w:val="001E1274"/>
    <w:rsid w:val="001E594C"/>
    <w:rsid w:val="001F2885"/>
    <w:rsid w:val="001F3940"/>
    <w:rsid w:val="001F4309"/>
    <w:rsid w:val="00201D89"/>
    <w:rsid w:val="002028FF"/>
    <w:rsid w:val="00204796"/>
    <w:rsid w:val="0021018C"/>
    <w:rsid w:val="00210D63"/>
    <w:rsid w:val="002113A1"/>
    <w:rsid w:val="00212578"/>
    <w:rsid w:val="002143AD"/>
    <w:rsid w:val="002165F2"/>
    <w:rsid w:val="00216C57"/>
    <w:rsid w:val="0022203B"/>
    <w:rsid w:val="00226AB3"/>
    <w:rsid w:val="00232185"/>
    <w:rsid w:val="002328FB"/>
    <w:rsid w:val="00237866"/>
    <w:rsid w:val="0024024F"/>
    <w:rsid w:val="00240DB0"/>
    <w:rsid w:val="002413E8"/>
    <w:rsid w:val="002468E6"/>
    <w:rsid w:val="00252EE7"/>
    <w:rsid w:val="00255BC4"/>
    <w:rsid w:val="00260813"/>
    <w:rsid w:val="00262709"/>
    <w:rsid w:val="00267865"/>
    <w:rsid w:val="00283837"/>
    <w:rsid w:val="002854B9"/>
    <w:rsid w:val="00285CEA"/>
    <w:rsid w:val="00286DA2"/>
    <w:rsid w:val="002922A8"/>
    <w:rsid w:val="002A0278"/>
    <w:rsid w:val="002A1AAD"/>
    <w:rsid w:val="002A3682"/>
    <w:rsid w:val="002B3A6E"/>
    <w:rsid w:val="002C203A"/>
    <w:rsid w:val="002C5E04"/>
    <w:rsid w:val="002D446F"/>
    <w:rsid w:val="002E145A"/>
    <w:rsid w:val="002E18AA"/>
    <w:rsid w:val="002E767A"/>
    <w:rsid w:val="002F0042"/>
    <w:rsid w:val="002F166C"/>
    <w:rsid w:val="002F32DA"/>
    <w:rsid w:val="002F34B8"/>
    <w:rsid w:val="002F74CB"/>
    <w:rsid w:val="00302020"/>
    <w:rsid w:val="00304948"/>
    <w:rsid w:val="003064E5"/>
    <w:rsid w:val="003071FB"/>
    <w:rsid w:val="00310ADA"/>
    <w:rsid w:val="00314A21"/>
    <w:rsid w:val="00316F51"/>
    <w:rsid w:val="00317429"/>
    <w:rsid w:val="00317D8D"/>
    <w:rsid w:val="00321AAB"/>
    <w:rsid w:val="003238E5"/>
    <w:rsid w:val="00325042"/>
    <w:rsid w:val="00327946"/>
    <w:rsid w:val="00331A3B"/>
    <w:rsid w:val="00336671"/>
    <w:rsid w:val="00336A3C"/>
    <w:rsid w:val="00337656"/>
    <w:rsid w:val="003422FB"/>
    <w:rsid w:val="00345D5B"/>
    <w:rsid w:val="00346E2F"/>
    <w:rsid w:val="0035735A"/>
    <w:rsid w:val="003641B6"/>
    <w:rsid w:val="00364AB2"/>
    <w:rsid w:val="003768A4"/>
    <w:rsid w:val="0038325B"/>
    <w:rsid w:val="0039139D"/>
    <w:rsid w:val="003928E4"/>
    <w:rsid w:val="003939B5"/>
    <w:rsid w:val="00395AF6"/>
    <w:rsid w:val="00396D44"/>
    <w:rsid w:val="00397345"/>
    <w:rsid w:val="003A14F6"/>
    <w:rsid w:val="003A6C39"/>
    <w:rsid w:val="003B2360"/>
    <w:rsid w:val="003B38F0"/>
    <w:rsid w:val="003B6225"/>
    <w:rsid w:val="003C3BAD"/>
    <w:rsid w:val="003C3F3F"/>
    <w:rsid w:val="003D3031"/>
    <w:rsid w:val="003D3081"/>
    <w:rsid w:val="003E0F45"/>
    <w:rsid w:val="003E4780"/>
    <w:rsid w:val="003E5E10"/>
    <w:rsid w:val="003F0377"/>
    <w:rsid w:val="003F05B0"/>
    <w:rsid w:val="003F2569"/>
    <w:rsid w:val="003F2B1A"/>
    <w:rsid w:val="003F2D31"/>
    <w:rsid w:val="003F4825"/>
    <w:rsid w:val="003F59D2"/>
    <w:rsid w:val="004002DF"/>
    <w:rsid w:val="00401219"/>
    <w:rsid w:val="004022EB"/>
    <w:rsid w:val="00402F66"/>
    <w:rsid w:val="00404048"/>
    <w:rsid w:val="004046C0"/>
    <w:rsid w:val="0040494B"/>
    <w:rsid w:val="00405969"/>
    <w:rsid w:val="00410AB5"/>
    <w:rsid w:val="00411A17"/>
    <w:rsid w:val="004132B5"/>
    <w:rsid w:val="00413C38"/>
    <w:rsid w:val="00416E7E"/>
    <w:rsid w:val="00431B8B"/>
    <w:rsid w:val="00431F8C"/>
    <w:rsid w:val="00432179"/>
    <w:rsid w:val="00435E2F"/>
    <w:rsid w:val="00436087"/>
    <w:rsid w:val="00436AE4"/>
    <w:rsid w:val="00436C62"/>
    <w:rsid w:val="004463F6"/>
    <w:rsid w:val="00446796"/>
    <w:rsid w:val="00447DCD"/>
    <w:rsid w:val="0045501E"/>
    <w:rsid w:val="004574DC"/>
    <w:rsid w:val="004673C2"/>
    <w:rsid w:val="004765A5"/>
    <w:rsid w:val="0048371F"/>
    <w:rsid w:val="00486C3B"/>
    <w:rsid w:val="00493619"/>
    <w:rsid w:val="00495F90"/>
    <w:rsid w:val="00496156"/>
    <w:rsid w:val="0049761E"/>
    <w:rsid w:val="004A037A"/>
    <w:rsid w:val="004A0EA1"/>
    <w:rsid w:val="004A2556"/>
    <w:rsid w:val="004A555D"/>
    <w:rsid w:val="004B04BF"/>
    <w:rsid w:val="004B26A8"/>
    <w:rsid w:val="004B2F9C"/>
    <w:rsid w:val="004B56D0"/>
    <w:rsid w:val="004B5A21"/>
    <w:rsid w:val="004C1646"/>
    <w:rsid w:val="004C3FFA"/>
    <w:rsid w:val="004C515D"/>
    <w:rsid w:val="004D10B3"/>
    <w:rsid w:val="004D1205"/>
    <w:rsid w:val="004D7B95"/>
    <w:rsid w:val="004E473B"/>
    <w:rsid w:val="004E4F9F"/>
    <w:rsid w:val="004F3B97"/>
    <w:rsid w:val="004F6DD8"/>
    <w:rsid w:val="004F7343"/>
    <w:rsid w:val="004F7E95"/>
    <w:rsid w:val="00500215"/>
    <w:rsid w:val="00504EAC"/>
    <w:rsid w:val="00505EDE"/>
    <w:rsid w:val="00506019"/>
    <w:rsid w:val="005067C6"/>
    <w:rsid w:val="00511438"/>
    <w:rsid w:val="00515F18"/>
    <w:rsid w:val="00517F63"/>
    <w:rsid w:val="005205DC"/>
    <w:rsid w:val="00521519"/>
    <w:rsid w:val="00523A3E"/>
    <w:rsid w:val="00523CDF"/>
    <w:rsid w:val="005246F1"/>
    <w:rsid w:val="00524F19"/>
    <w:rsid w:val="005277EE"/>
    <w:rsid w:val="00527F48"/>
    <w:rsid w:val="00531AD9"/>
    <w:rsid w:val="00532A4E"/>
    <w:rsid w:val="00533F22"/>
    <w:rsid w:val="005348D8"/>
    <w:rsid w:val="00535B16"/>
    <w:rsid w:val="0053667C"/>
    <w:rsid w:val="00537B01"/>
    <w:rsid w:val="00544662"/>
    <w:rsid w:val="005472C5"/>
    <w:rsid w:val="00550C5D"/>
    <w:rsid w:val="00552EBF"/>
    <w:rsid w:val="00552F63"/>
    <w:rsid w:val="005548C8"/>
    <w:rsid w:val="0056442D"/>
    <w:rsid w:val="00564CB4"/>
    <w:rsid w:val="00565A63"/>
    <w:rsid w:val="00567F61"/>
    <w:rsid w:val="00570BDF"/>
    <w:rsid w:val="005719F5"/>
    <w:rsid w:val="0057240B"/>
    <w:rsid w:val="005736E4"/>
    <w:rsid w:val="00575C53"/>
    <w:rsid w:val="0057674F"/>
    <w:rsid w:val="0057767E"/>
    <w:rsid w:val="00577F89"/>
    <w:rsid w:val="0058045D"/>
    <w:rsid w:val="00580AC2"/>
    <w:rsid w:val="005851C6"/>
    <w:rsid w:val="00590526"/>
    <w:rsid w:val="005938CD"/>
    <w:rsid w:val="0059417B"/>
    <w:rsid w:val="005A01F5"/>
    <w:rsid w:val="005A0997"/>
    <w:rsid w:val="005A62D0"/>
    <w:rsid w:val="005A6E35"/>
    <w:rsid w:val="005C206E"/>
    <w:rsid w:val="005C40D0"/>
    <w:rsid w:val="005C50F8"/>
    <w:rsid w:val="005C63E9"/>
    <w:rsid w:val="005D4E8D"/>
    <w:rsid w:val="005D51F8"/>
    <w:rsid w:val="005D7E1E"/>
    <w:rsid w:val="005E1EC6"/>
    <w:rsid w:val="005E2BD1"/>
    <w:rsid w:val="005E4BE8"/>
    <w:rsid w:val="005E690C"/>
    <w:rsid w:val="005F000B"/>
    <w:rsid w:val="005F41AE"/>
    <w:rsid w:val="005F4F92"/>
    <w:rsid w:val="00600CCB"/>
    <w:rsid w:val="0060109F"/>
    <w:rsid w:val="0060604F"/>
    <w:rsid w:val="0061315B"/>
    <w:rsid w:val="006141D5"/>
    <w:rsid w:val="006146DB"/>
    <w:rsid w:val="00616B4F"/>
    <w:rsid w:val="00617966"/>
    <w:rsid w:val="00617BFF"/>
    <w:rsid w:val="0062440D"/>
    <w:rsid w:val="006249E7"/>
    <w:rsid w:val="006249FC"/>
    <w:rsid w:val="006301C5"/>
    <w:rsid w:val="00630D95"/>
    <w:rsid w:val="00634E67"/>
    <w:rsid w:val="00647614"/>
    <w:rsid w:val="00647B44"/>
    <w:rsid w:val="00655367"/>
    <w:rsid w:val="00656A92"/>
    <w:rsid w:val="0066573C"/>
    <w:rsid w:val="006666DB"/>
    <w:rsid w:val="00670F0D"/>
    <w:rsid w:val="00671D21"/>
    <w:rsid w:val="00676EE1"/>
    <w:rsid w:val="00680A1D"/>
    <w:rsid w:val="0068638B"/>
    <w:rsid w:val="00690034"/>
    <w:rsid w:val="00693590"/>
    <w:rsid w:val="0069560D"/>
    <w:rsid w:val="00696A0F"/>
    <w:rsid w:val="00696D31"/>
    <w:rsid w:val="00697F1D"/>
    <w:rsid w:val="006A076F"/>
    <w:rsid w:val="006B01A3"/>
    <w:rsid w:val="006B1AC1"/>
    <w:rsid w:val="006B447F"/>
    <w:rsid w:val="006B63A7"/>
    <w:rsid w:val="006C08B9"/>
    <w:rsid w:val="006D2E13"/>
    <w:rsid w:val="006D501C"/>
    <w:rsid w:val="006D7664"/>
    <w:rsid w:val="006D7AD2"/>
    <w:rsid w:val="006E1BDA"/>
    <w:rsid w:val="006E2831"/>
    <w:rsid w:val="006E4A18"/>
    <w:rsid w:val="006E572A"/>
    <w:rsid w:val="006E6583"/>
    <w:rsid w:val="006E7172"/>
    <w:rsid w:val="006E74D5"/>
    <w:rsid w:val="006F2285"/>
    <w:rsid w:val="006F5CE6"/>
    <w:rsid w:val="006F6DE2"/>
    <w:rsid w:val="00701206"/>
    <w:rsid w:val="00701C6D"/>
    <w:rsid w:val="007046F0"/>
    <w:rsid w:val="00704EC1"/>
    <w:rsid w:val="00710820"/>
    <w:rsid w:val="0071230F"/>
    <w:rsid w:val="0071518A"/>
    <w:rsid w:val="00716274"/>
    <w:rsid w:val="007164D9"/>
    <w:rsid w:val="00717F49"/>
    <w:rsid w:val="007225BD"/>
    <w:rsid w:val="00730602"/>
    <w:rsid w:val="00734712"/>
    <w:rsid w:val="00735D44"/>
    <w:rsid w:val="00736F4C"/>
    <w:rsid w:val="007400C9"/>
    <w:rsid w:val="0074045A"/>
    <w:rsid w:val="00740FBA"/>
    <w:rsid w:val="00744CF8"/>
    <w:rsid w:val="00746E28"/>
    <w:rsid w:val="00747AE3"/>
    <w:rsid w:val="00747FCA"/>
    <w:rsid w:val="00755500"/>
    <w:rsid w:val="00773FB6"/>
    <w:rsid w:val="00777518"/>
    <w:rsid w:val="007815A5"/>
    <w:rsid w:val="007828D7"/>
    <w:rsid w:val="00783303"/>
    <w:rsid w:val="007853A4"/>
    <w:rsid w:val="00786EE3"/>
    <w:rsid w:val="007915DF"/>
    <w:rsid w:val="00791623"/>
    <w:rsid w:val="007949F5"/>
    <w:rsid w:val="007A044B"/>
    <w:rsid w:val="007A050B"/>
    <w:rsid w:val="007A5AA5"/>
    <w:rsid w:val="007A769E"/>
    <w:rsid w:val="007B051D"/>
    <w:rsid w:val="007B05B4"/>
    <w:rsid w:val="007B697E"/>
    <w:rsid w:val="007B6E62"/>
    <w:rsid w:val="007C33EC"/>
    <w:rsid w:val="007C40CE"/>
    <w:rsid w:val="007C4843"/>
    <w:rsid w:val="007D35F4"/>
    <w:rsid w:val="007D5D8D"/>
    <w:rsid w:val="007D62AD"/>
    <w:rsid w:val="007D6681"/>
    <w:rsid w:val="007E0A22"/>
    <w:rsid w:val="007E0FBB"/>
    <w:rsid w:val="007F46CE"/>
    <w:rsid w:val="007F58BB"/>
    <w:rsid w:val="0080105E"/>
    <w:rsid w:val="008015CF"/>
    <w:rsid w:val="00801E7E"/>
    <w:rsid w:val="00810165"/>
    <w:rsid w:val="008150ED"/>
    <w:rsid w:val="008162E9"/>
    <w:rsid w:val="008204C2"/>
    <w:rsid w:val="008275F8"/>
    <w:rsid w:val="0083180E"/>
    <w:rsid w:val="00833B2F"/>
    <w:rsid w:val="008343B4"/>
    <w:rsid w:val="00842C20"/>
    <w:rsid w:val="0084387B"/>
    <w:rsid w:val="0084612E"/>
    <w:rsid w:val="0084764C"/>
    <w:rsid w:val="00860568"/>
    <w:rsid w:val="0086392E"/>
    <w:rsid w:val="00863BD9"/>
    <w:rsid w:val="00872009"/>
    <w:rsid w:val="00872F6D"/>
    <w:rsid w:val="00875577"/>
    <w:rsid w:val="00887E83"/>
    <w:rsid w:val="008905CB"/>
    <w:rsid w:val="00896172"/>
    <w:rsid w:val="008A021E"/>
    <w:rsid w:val="008A14C3"/>
    <w:rsid w:val="008A2A11"/>
    <w:rsid w:val="008A3D97"/>
    <w:rsid w:val="008A5316"/>
    <w:rsid w:val="008A5A74"/>
    <w:rsid w:val="008A5DBD"/>
    <w:rsid w:val="008B0B1D"/>
    <w:rsid w:val="008B5638"/>
    <w:rsid w:val="008B671E"/>
    <w:rsid w:val="008B6D94"/>
    <w:rsid w:val="008B7955"/>
    <w:rsid w:val="008C7C63"/>
    <w:rsid w:val="008D39C3"/>
    <w:rsid w:val="008E51B0"/>
    <w:rsid w:val="008E5B10"/>
    <w:rsid w:val="008E78EA"/>
    <w:rsid w:val="009009D3"/>
    <w:rsid w:val="00905DB7"/>
    <w:rsid w:val="00910419"/>
    <w:rsid w:val="0091337F"/>
    <w:rsid w:val="0091342A"/>
    <w:rsid w:val="00917A37"/>
    <w:rsid w:val="0092207D"/>
    <w:rsid w:val="009245D2"/>
    <w:rsid w:val="00924FEA"/>
    <w:rsid w:val="00925D57"/>
    <w:rsid w:val="0092732F"/>
    <w:rsid w:val="009358F6"/>
    <w:rsid w:val="00942781"/>
    <w:rsid w:val="0094348B"/>
    <w:rsid w:val="00957B6F"/>
    <w:rsid w:val="00963D8B"/>
    <w:rsid w:val="009649AE"/>
    <w:rsid w:val="00964C02"/>
    <w:rsid w:val="009654D2"/>
    <w:rsid w:val="00966C26"/>
    <w:rsid w:val="0097225B"/>
    <w:rsid w:val="0097413B"/>
    <w:rsid w:val="0097564A"/>
    <w:rsid w:val="00975860"/>
    <w:rsid w:val="009778F6"/>
    <w:rsid w:val="00981639"/>
    <w:rsid w:val="009817A1"/>
    <w:rsid w:val="00982842"/>
    <w:rsid w:val="00983391"/>
    <w:rsid w:val="0098571E"/>
    <w:rsid w:val="00993B31"/>
    <w:rsid w:val="00993C89"/>
    <w:rsid w:val="00996B09"/>
    <w:rsid w:val="009A0A86"/>
    <w:rsid w:val="009A3740"/>
    <w:rsid w:val="009A3E37"/>
    <w:rsid w:val="009A66D9"/>
    <w:rsid w:val="009B00BE"/>
    <w:rsid w:val="009B4E4B"/>
    <w:rsid w:val="009C189C"/>
    <w:rsid w:val="009C5DC4"/>
    <w:rsid w:val="009C74B8"/>
    <w:rsid w:val="009D0B95"/>
    <w:rsid w:val="009D2326"/>
    <w:rsid w:val="009D364D"/>
    <w:rsid w:val="009D52BA"/>
    <w:rsid w:val="009D5AAD"/>
    <w:rsid w:val="009D5D86"/>
    <w:rsid w:val="009E23D1"/>
    <w:rsid w:val="009E3CD7"/>
    <w:rsid w:val="009F34A5"/>
    <w:rsid w:val="009F5042"/>
    <w:rsid w:val="009F5DE3"/>
    <w:rsid w:val="009F624C"/>
    <w:rsid w:val="009F6711"/>
    <w:rsid w:val="00A15E77"/>
    <w:rsid w:val="00A23F10"/>
    <w:rsid w:val="00A27DC1"/>
    <w:rsid w:val="00A36589"/>
    <w:rsid w:val="00A41B65"/>
    <w:rsid w:val="00A45C98"/>
    <w:rsid w:val="00A46FE5"/>
    <w:rsid w:val="00A52F79"/>
    <w:rsid w:val="00A55CC8"/>
    <w:rsid w:val="00A57CF4"/>
    <w:rsid w:val="00A62889"/>
    <w:rsid w:val="00A62B14"/>
    <w:rsid w:val="00A632AB"/>
    <w:rsid w:val="00A64281"/>
    <w:rsid w:val="00A65FBF"/>
    <w:rsid w:val="00A75083"/>
    <w:rsid w:val="00A76A69"/>
    <w:rsid w:val="00A82B7B"/>
    <w:rsid w:val="00A85FF5"/>
    <w:rsid w:val="00A9359C"/>
    <w:rsid w:val="00A9432F"/>
    <w:rsid w:val="00A94377"/>
    <w:rsid w:val="00A960E1"/>
    <w:rsid w:val="00A96B50"/>
    <w:rsid w:val="00A97183"/>
    <w:rsid w:val="00AA0760"/>
    <w:rsid w:val="00AA1DBC"/>
    <w:rsid w:val="00AB1FCD"/>
    <w:rsid w:val="00AB7082"/>
    <w:rsid w:val="00AB729A"/>
    <w:rsid w:val="00AC0AA0"/>
    <w:rsid w:val="00AC3A07"/>
    <w:rsid w:val="00AC4151"/>
    <w:rsid w:val="00AD3E37"/>
    <w:rsid w:val="00AE22BC"/>
    <w:rsid w:val="00AE6B8C"/>
    <w:rsid w:val="00AE748F"/>
    <w:rsid w:val="00AF0A5F"/>
    <w:rsid w:val="00AF214F"/>
    <w:rsid w:val="00B010AC"/>
    <w:rsid w:val="00B016B5"/>
    <w:rsid w:val="00B1145F"/>
    <w:rsid w:val="00B12BDD"/>
    <w:rsid w:val="00B15499"/>
    <w:rsid w:val="00B359A6"/>
    <w:rsid w:val="00B36778"/>
    <w:rsid w:val="00B41F55"/>
    <w:rsid w:val="00B429D9"/>
    <w:rsid w:val="00B456B3"/>
    <w:rsid w:val="00B45C95"/>
    <w:rsid w:val="00B47305"/>
    <w:rsid w:val="00B51C12"/>
    <w:rsid w:val="00B572B9"/>
    <w:rsid w:val="00B57E9B"/>
    <w:rsid w:val="00B60E92"/>
    <w:rsid w:val="00B61745"/>
    <w:rsid w:val="00B67CB1"/>
    <w:rsid w:val="00B70B62"/>
    <w:rsid w:val="00B70DA4"/>
    <w:rsid w:val="00B71039"/>
    <w:rsid w:val="00B7664C"/>
    <w:rsid w:val="00B80412"/>
    <w:rsid w:val="00B81367"/>
    <w:rsid w:val="00B8258F"/>
    <w:rsid w:val="00B84B77"/>
    <w:rsid w:val="00B85A19"/>
    <w:rsid w:val="00B86120"/>
    <w:rsid w:val="00B90332"/>
    <w:rsid w:val="00B91AB1"/>
    <w:rsid w:val="00B93AAF"/>
    <w:rsid w:val="00B945F8"/>
    <w:rsid w:val="00B949A7"/>
    <w:rsid w:val="00BA5266"/>
    <w:rsid w:val="00BA5886"/>
    <w:rsid w:val="00BA7946"/>
    <w:rsid w:val="00BB0310"/>
    <w:rsid w:val="00BB1B8B"/>
    <w:rsid w:val="00BB2862"/>
    <w:rsid w:val="00BB3318"/>
    <w:rsid w:val="00BB3461"/>
    <w:rsid w:val="00BB34C8"/>
    <w:rsid w:val="00BC2AF2"/>
    <w:rsid w:val="00BC6DDB"/>
    <w:rsid w:val="00BD3180"/>
    <w:rsid w:val="00BD529F"/>
    <w:rsid w:val="00BD622F"/>
    <w:rsid w:val="00BE25AD"/>
    <w:rsid w:val="00BE6AD8"/>
    <w:rsid w:val="00BE7894"/>
    <w:rsid w:val="00BF3890"/>
    <w:rsid w:val="00BF3A6D"/>
    <w:rsid w:val="00BF585F"/>
    <w:rsid w:val="00BF643A"/>
    <w:rsid w:val="00BF7BD3"/>
    <w:rsid w:val="00C01D97"/>
    <w:rsid w:val="00C11CC8"/>
    <w:rsid w:val="00C16817"/>
    <w:rsid w:val="00C201A5"/>
    <w:rsid w:val="00C201E0"/>
    <w:rsid w:val="00C26D84"/>
    <w:rsid w:val="00C26F00"/>
    <w:rsid w:val="00C345DA"/>
    <w:rsid w:val="00C373C1"/>
    <w:rsid w:val="00C37B07"/>
    <w:rsid w:val="00C40573"/>
    <w:rsid w:val="00C4301A"/>
    <w:rsid w:val="00C454A2"/>
    <w:rsid w:val="00C47A56"/>
    <w:rsid w:val="00C51EE0"/>
    <w:rsid w:val="00C56E38"/>
    <w:rsid w:val="00C573B0"/>
    <w:rsid w:val="00C57EDE"/>
    <w:rsid w:val="00C6224C"/>
    <w:rsid w:val="00C63825"/>
    <w:rsid w:val="00C708F6"/>
    <w:rsid w:val="00C735C3"/>
    <w:rsid w:val="00C8048F"/>
    <w:rsid w:val="00C81896"/>
    <w:rsid w:val="00C82AD2"/>
    <w:rsid w:val="00C84254"/>
    <w:rsid w:val="00C84ACD"/>
    <w:rsid w:val="00C85EB6"/>
    <w:rsid w:val="00C87C3A"/>
    <w:rsid w:val="00CA4CD7"/>
    <w:rsid w:val="00CC10ED"/>
    <w:rsid w:val="00CC55C5"/>
    <w:rsid w:val="00CC690A"/>
    <w:rsid w:val="00CD007F"/>
    <w:rsid w:val="00CD1AEB"/>
    <w:rsid w:val="00CD1CB0"/>
    <w:rsid w:val="00CD1D4A"/>
    <w:rsid w:val="00CD4DD5"/>
    <w:rsid w:val="00CE5E6B"/>
    <w:rsid w:val="00CE7070"/>
    <w:rsid w:val="00CF336A"/>
    <w:rsid w:val="00CF3857"/>
    <w:rsid w:val="00D15931"/>
    <w:rsid w:val="00D17B1F"/>
    <w:rsid w:val="00D239C8"/>
    <w:rsid w:val="00D239CB"/>
    <w:rsid w:val="00D26DBB"/>
    <w:rsid w:val="00D27F39"/>
    <w:rsid w:val="00D31396"/>
    <w:rsid w:val="00D3591E"/>
    <w:rsid w:val="00D41438"/>
    <w:rsid w:val="00D41E13"/>
    <w:rsid w:val="00D465F2"/>
    <w:rsid w:val="00D51511"/>
    <w:rsid w:val="00D55022"/>
    <w:rsid w:val="00D57BA6"/>
    <w:rsid w:val="00D61996"/>
    <w:rsid w:val="00D62FF3"/>
    <w:rsid w:val="00D63C32"/>
    <w:rsid w:val="00D67A4B"/>
    <w:rsid w:val="00D73922"/>
    <w:rsid w:val="00D75E1C"/>
    <w:rsid w:val="00D77686"/>
    <w:rsid w:val="00D80DD5"/>
    <w:rsid w:val="00D856A7"/>
    <w:rsid w:val="00D867F1"/>
    <w:rsid w:val="00D910B4"/>
    <w:rsid w:val="00D9372D"/>
    <w:rsid w:val="00DA3365"/>
    <w:rsid w:val="00DA76E4"/>
    <w:rsid w:val="00DB2677"/>
    <w:rsid w:val="00DC64CB"/>
    <w:rsid w:val="00DD3DE5"/>
    <w:rsid w:val="00DD5CDA"/>
    <w:rsid w:val="00DE37B2"/>
    <w:rsid w:val="00DE4521"/>
    <w:rsid w:val="00DE7319"/>
    <w:rsid w:val="00DF0009"/>
    <w:rsid w:val="00DF119E"/>
    <w:rsid w:val="00DF2976"/>
    <w:rsid w:val="00DF2D97"/>
    <w:rsid w:val="00DF3006"/>
    <w:rsid w:val="00DF64B4"/>
    <w:rsid w:val="00DF67CA"/>
    <w:rsid w:val="00E0250B"/>
    <w:rsid w:val="00E02B22"/>
    <w:rsid w:val="00E063F4"/>
    <w:rsid w:val="00E0720B"/>
    <w:rsid w:val="00E128D1"/>
    <w:rsid w:val="00E16D1D"/>
    <w:rsid w:val="00E17597"/>
    <w:rsid w:val="00E17A69"/>
    <w:rsid w:val="00E22276"/>
    <w:rsid w:val="00E222A2"/>
    <w:rsid w:val="00E2407D"/>
    <w:rsid w:val="00E243EA"/>
    <w:rsid w:val="00E275E7"/>
    <w:rsid w:val="00E311EE"/>
    <w:rsid w:val="00E33427"/>
    <w:rsid w:val="00E33DD3"/>
    <w:rsid w:val="00E33DEF"/>
    <w:rsid w:val="00E3522D"/>
    <w:rsid w:val="00E50895"/>
    <w:rsid w:val="00E516B8"/>
    <w:rsid w:val="00E51ABD"/>
    <w:rsid w:val="00E566AE"/>
    <w:rsid w:val="00E62806"/>
    <w:rsid w:val="00E663A8"/>
    <w:rsid w:val="00E73C0A"/>
    <w:rsid w:val="00E77151"/>
    <w:rsid w:val="00E77AE2"/>
    <w:rsid w:val="00E8057B"/>
    <w:rsid w:val="00E85884"/>
    <w:rsid w:val="00E85A74"/>
    <w:rsid w:val="00E900FF"/>
    <w:rsid w:val="00E90F97"/>
    <w:rsid w:val="00E91DCF"/>
    <w:rsid w:val="00E94339"/>
    <w:rsid w:val="00E970EC"/>
    <w:rsid w:val="00EA1E01"/>
    <w:rsid w:val="00EB0BD4"/>
    <w:rsid w:val="00EB3A31"/>
    <w:rsid w:val="00EC0E2E"/>
    <w:rsid w:val="00ED633B"/>
    <w:rsid w:val="00ED77FD"/>
    <w:rsid w:val="00EE3D0D"/>
    <w:rsid w:val="00EE43B6"/>
    <w:rsid w:val="00EF0167"/>
    <w:rsid w:val="00EF07DC"/>
    <w:rsid w:val="00EF7CFE"/>
    <w:rsid w:val="00F00945"/>
    <w:rsid w:val="00F01E88"/>
    <w:rsid w:val="00F0750E"/>
    <w:rsid w:val="00F1016A"/>
    <w:rsid w:val="00F12D23"/>
    <w:rsid w:val="00F16188"/>
    <w:rsid w:val="00F20DB0"/>
    <w:rsid w:val="00F35853"/>
    <w:rsid w:val="00F35A59"/>
    <w:rsid w:val="00F368B7"/>
    <w:rsid w:val="00F36FDB"/>
    <w:rsid w:val="00F41F10"/>
    <w:rsid w:val="00F43457"/>
    <w:rsid w:val="00F440E3"/>
    <w:rsid w:val="00F60F74"/>
    <w:rsid w:val="00F62905"/>
    <w:rsid w:val="00F63D9B"/>
    <w:rsid w:val="00F66D37"/>
    <w:rsid w:val="00F707DB"/>
    <w:rsid w:val="00F72B15"/>
    <w:rsid w:val="00F730F2"/>
    <w:rsid w:val="00F74620"/>
    <w:rsid w:val="00F769D6"/>
    <w:rsid w:val="00F80CAB"/>
    <w:rsid w:val="00F82E21"/>
    <w:rsid w:val="00F83BA2"/>
    <w:rsid w:val="00F84CB7"/>
    <w:rsid w:val="00F85F97"/>
    <w:rsid w:val="00F867E1"/>
    <w:rsid w:val="00F92B92"/>
    <w:rsid w:val="00F97757"/>
    <w:rsid w:val="00FA1DA9"/>
    <w:rsid w:val="00FA43AD"/>
    <w:rsid w:val="00FA5478"/>
    <w:rsid w:val="00FB04F3"/>
    <w:rsid w:val="00FB7265"/>
    <w:rsid w:val="00FC1E1A"/>
    <w:rsid w:val="00FD7EAE"/>
    <w:rsid w:val="00FE09F4"/>
    <w:rsid w:val="00FE37DD"/>
    <w:rsid w:val="00FF1CF6"/>
    <w:rsid w:val="00FF264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06F12-2314-4B19-BC0B-9A11913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43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7000"/>
    <w:pPr>
      <w:ind w:left="720"/>
      <w:contextualSpacing/>
    </w:pPr>
  </w:style>
  <w:style w:type="table" w:styleId="a5">
    <w:name w:val="Table Grid"/>
    <w:basedOn w:val="a1"/>
    <w:uiPriority w:val="59"/>
    <w:rsid w:val="008010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2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2F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kemsma.ru" TargetMode="External"/><Relationship Id="rId5" Type="http://schemas.openxmlformats.org/officeDocument/2006/relationships/hyperlink" Target="http://www.kems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5332</CharactersWithSpaces>
  <SharedDoc>false</SharedDoc>
  <HLinks>
    <vt:vector size="6" baseType="variant">
      <vt:variant>
        <vt:i4>3866677</vt:i4>
      </vt:variant>
      <vt:variant>
        <vt:i4>0</vt:i4>
      </vt:variant>
      <vt:variant>
        <vt:i4>0</vt:i4>
      </vt:variant>
      <vt:variant>
        <vt:i4>5</vt:i4>
      </vt:variant>
      <vt:variant>
        <vt:lpwstr>http://www.kgmu.kcn.ru/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Декан СФ</cp:lastModifiedBy>
  <cp:revision>5</cp:revision>
  <cp:lastPrinted>2016-02-24T08:03:00Z</cp:lastPrinted>
  <dcterms:created xsi:type="dcterms:W3CDTF">2018-06-19T06:50:00Z</dcterms:created>
  <dcterms:modified xsi:type="dcterms:W3CDTF">2018-06-27T07:29:00Z</dcterms:modified>
</cp:coreProperties>
</file>