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E" w:rsidRPr="00790CAE" w:rsidRDefault="00790CAE" w:rsidP="00790C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CAE">
        <w:rPr>
          <w:rFonts w:ascii="Arial" w:hAnsi="Arial" w:cs="Arial"/>
          <w:b/>
          <w:sz w:val="28"/>
          <w:szCs w:val="28"/>
        </w:rPr>
        <w:t>ИНФОРМАЦИЯ</w:t>
      </w:r>
      <w:bookmarkStart w:id="0" w:name="_GoBack"/>
      <w:bookmarkEnd w:id="0"/>
    </w:p>
    <w:p w:rsidR="00790CAE" w:rsidRPr="00790CAE" w:rsidRDefault="00790CAE" w:rsidP="00790C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CAE">
        <w:rPr>
          <w:rFonts w:ascii="Arial" w:hAnsi="Arial" w:cs="Arial"/>
          <w:b/>
          <w:sz w:val="28"/>
          <w:szCs w:val="28"/>
        </w:rPr>
        <w:t xml:space="preserve">для сайта </w:t>
      </w:r>
      <w:proofErr w:type="spellStart"/>
      <w:r w:rsidRPr="00790CAE">
        <w:rPr>
          <w:rFonts w:ascii="Arial" w:hAnsi="Arial" w:cs="Arial"/>
          <w:b/>
          <w:sz w:val="28"/>
          <w:szCs w:val="28"/>
        </w:rPr>
        <w:t>КазанГМУ</w:t>
      </w:r>
      <w:proofErr w:type="spellEnd"/>
    </w:p>
    <w:p w:rsidR="00790CAE" w:rsidRDefault="00790CA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C52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sz w:val="28"/>
          <w:szCs w:val="28"/>
        </w:rPr>
        <w:t xml:space="preserve">27-28 апреля 2022 г., в Баку состоится Третья Евразийская конференция «Пандемия </w:t>
      </w:r>
      <w:proofErr w:type="spellStart"/>
      <w:r w:rsidRPr="001D0D64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1D0D64">
        <w:rPr>
          <w:rFonts w:ascii="Arial" w:hAnsi="Arial" w:cs="Arial"/>
          <w:sz w:val="28"/>
          <w:szCs w:val="28"/>
        </w:rPr>
        <w:t xml:space="preserve"> инфекции: Диагностика, Лечение и Осложнения» (ПАНДЕМИЯ-2022).</w:t>
      </w:r>
    </w:p>
    <w:p w:rsidR="001D0D64" w:rsidRDefault="001D0D64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sz w:val="28"/>
          <w:szCs w:val="28"/>
        </w:rPr>
        <w:t>Казанский Государственный Медицинский университет является одним из со-организаторов конференции.</w:t>
      </w:r>
    </w:p>
    <w:p w:rsid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D0D64" w:rsidRDefault="0032323E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Главный инициатор, организатор и спонсор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конференции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Международная компания-организатор мероприятий AMIR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Technical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LLC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Ассоциированны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й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член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Conference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Alerts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</w:t>
      </w:r>
    </w:p>
    <w:p w:rsid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54C52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Со-организаторами конференции являются также Азербайджанский Государственный Институт Усовершенствования врачей имени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Азиза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Алиева, Медицинская Ассоциация Израиля, Медицинский университет Астаны, Казахстан, а также Медицинский и фармацевтический университет имени </w:t>
      </w:r>
      <w:r w:rsidR="001943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Николая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Тестемицану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, Молдова.</w:t>
      </w:r>
    </w:p>
    <w:p w:rsidR="00F54C52" w:rsidRPr="001D0D64" w:rsidRDefault="00F54C52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4395" w:rsidRDefault="0032323E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Соп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редседатели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конференции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: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Chair: Prof. Dr.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Vugar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ALİYEV – Director, International Event Organizer Company AMIR Technical Services LLC.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Co-Chair: Prof. Dr.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Nazim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GASIMOV – Rector, Azerbaijan State Advanced Training Institute for Doctors named after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A.Aliyev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.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Co-Chair: Prof. Dr. Zion HAGAY – President of İsraeli Medical Association.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194395"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Co-Chair: Prof. Dr. Aleksey SOZINOV – Rector, Kazan State Medical University, RUSSIA.</w:t>
      </w: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Co-Chair: Prof. Dr.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Ayman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MUSINA – Astana Medical University, KAZAKHSTAN.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Co-Chair: Prof. Dr.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Nicolae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BACINSCHI –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Nicolae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Testemitanu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State University of Medicine and Pharmacy, MOLDOVA</w:t>
      </w:r>
      <w:r w:rsidRPr="001D0D64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F54C52" w:rsidRPr="001D0D64" w:rsidRDefault="00F54C52" w:rsidP="00F54C5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F54C52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Актуальность проведения конференции продиктована тем, что р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азрушительное воздействие пандемии COVID-19 стало по-настоящему серьезным испытанием для всего мирового сообщества. Распространение COVID-19 и его мутантов давно уже перешло из категории «самого существенного вызова устойчивости систем общественного здравоохранения» в угрозу для всех сфер деятельности человечества. </w:t>
      </w:r>
    </w:p>
    <w:p w:rsidR="00F54C52" w:rsidRPr="001D0D64" w:rsidRDefault="00F54C52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C52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Основные цели</w:t>
      </w:r>
      <w:r w:rsidR="001943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конференции</w:t>
      </w:r>
      <w:r w:rsidR="00194395" w:rsidRPr="001943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распространение «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know-how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знаний и технологий по диагностике, неотложной медицинской помощи, лечении, вакцинации и инновационных подходов в профилактике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коронавирусной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инфекции, а также по влиянию менталитета и дисциплинированности граждан на течение и распространенности инфекции.</w:t>
      </w:r>
    </w:p>
    <w:p w:rsidR="00F54C52" w:rsidRPr="001D0D64" w:rsidRDefault="00F54C52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Участники конференции будут обсуждать следующие темы: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Методы диагностики COVID-19;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«Ноу-хау» в борьбе с COVID-19;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Осложнения COVID-19 и типичные ошибки в ведении пациентов;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Психологические аспекты и причинно-следственные связи пандемии COVID-19</w:t>
      </w:r>
      <w:r w:rsidR="001D0D64"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Мы призываем все заинтересованные 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сотрудники КГМУ</w:t>
      </w:r>
      <w:r w:rsidR="001943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соответствующие клинические подразделения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активно участвовать в конференции, поделиться опытом и знаниями и, внести вклад в общее дело устойчивого развития Евразийского континента перед риском пандемии </w:t>
      </w:r>
      <w:proofErr w:type="spell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Конференция элитной категории, платная.</w:t>
      </w:r>
    </w:p>
    <w:p w:rsidR="0032323E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Рабочие языки конференции: английский и русский.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Будет доступен синхронный перевод докладов.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Регистрация участников конференции и прием материалов проводится отправкой на почту председателя в электронной форме</w:t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prof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vugar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aliyev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@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gmail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1D0D64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com</w:t>
        </w:r>
      </w:hyperlink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</w:rPr>
        <w:br/>
      </w: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Символично, что мы встретимся на гостеприимной земле Азербайджана – красивой древней стране на стыке Европы и Азии, которая оставляет свой след в сердце каждого, кто хоть раз здесь побывал. Для участников конференции подготовлена специальная культурная программа. Надеемся, что всеобщая вакцинация позволит победить </w:t>
      </w:r>
      <w:proofErr w:type="spellStart"/>
      <w:proofErr w:type="gramStart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proofErr w:type="gramEnd"/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мы соберемся в Баку и обсудим новые вызовы, инновационные решения и возможные последствия пандемии.</w:t>
      </w: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0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можете найти ответ, на любые вопросы, ознакомившись с английским и русским версиями сайта конференции:</w:t>
      </w: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Pr="001D0D64">
          <w:rPr>
            <w:rStyle w:val="a5"/>
            <w:rFonts w:ascii="Arial" w:hAnsi="Arial" w:cs="Arial"/>
            <w:sz w:val="28"/>
            <w:szCs w:val="28"/>
          </w:rPr>
          <w:t>https://pandemic-conf-2022.com/</w:t>
        </w:r>
      </w:hyperlink>
      <w:r w:rsidRPr="001D0D64">
        <w:rPr>
          <w:rFonts w:ascii="Arial" w:hAnsi="Arial" w:cs="Arial"/>
          <w:sz w:val="28"/>
          <w:szCs w:val="28"/>
        </w:rPr>
        <w:t xml:space="preserve"> </w:t>
      </w:r>
    </w:p>
    <w:p w:rsidR="001D0D64" w:rsidRPr="001D0D64" w:rsidRDefault="001D0D64" w:rsidP="00F54C5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Pr="001D0D64">
          <w:rPr>
            <w:rStyle w:val="a5"/>
            <w:rFonts w:ascii="Arial" w:hAnsi="Arial" w:cs="Arial"/>
            <w:sz w:val="28"/>
            <w:szCs w:val="28"/>
          </w:rPr>
          <w:t>https://konferencii.ru/info/138681</w:t>
        </w:r>
      </w:hyperlink>
      <w:r w:rsidRPr="001D0D64">
        <w:rPr>
          <w:rFonts w:ascii="Arial" w:hAnsi="Arial" w:cs="Arial"/>
          <w:sz w:val="28"/>
          <w:szCs w:val="28"/>
        </w:rPr>
        <w:t xml:space="preserve"> </w:t>
      </w: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323E" w:rsidRPr="001D0D64" w:rsidRDefault="0032323E" w:rsidP="00F54C5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2323E" w:rsidRPr="001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1919"/>
    <w:multiLevelType w:val="multilevel"/>
    <w:tmpl w:val="129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81"/>
    <w:rsid w:val="00194395"/>
    <w:rsid w:val="001D0D64"/>
    <w:rsid w:val="002A7CE3"/>
    <w:rsid w:val="0032323E"/>
    <w:rsid w:val="00331881"/>
    <w:rsid w:val="006F207C"/>
    <w:rsid w:val="00790CAE"/>
    <w:rsid w:val="008D38AA"/>
    <w:rsid w:val="00F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F54C52"/>
  </w:style>
  <w:style w:type="character" w:customStyle="1" w:styleId="g3">
    <w:name w:val="g3"/>
    <w:basedOn w:val="a0"/>
    <w:rsid w:val="00F54C52"/>
  </w:style>
  <w:style w:type="character" w:customStyle="1" w:styleId="hb">
    <w:name w:val="hb"/>
    <w:basedOn w:val="a0"/>
    <w:rsid w:val="00F54C52"/>
  </w:style>
  <w:style w:type="character" w:customStyle="1" w:styleId="g2">
    <w:name w:val="g2"/>
    <w:basedOn w:val="a0"/>
    <w:rsid w:val="00F54C52"/>
  </w:style>
  <w:style w:type="paragraph" w:styleId="a3">
    <w:name w:val="Balloon Text"/>
    <w:basedOn w:val="a"/>
    <w:link w:val="a4"/>
    <w:uiPriority w:val="99"/>
    <w:semiHidden/>
    <w:unhideWhenUsed/>
    <w:rsid w:val="00F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0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F54C52"/>
  </w:style>
  <w:style w:type="character" w:customStyle="1" w:styleId="g3">
    <w:name w:val="g3"/>
    <w:basedOn w:val="a0"/>
    <w:rsid w:val="00F54C52"/>
  </w:style>
  <w:style w:type="character" w:customStyle="1" w:styleId="hb">
    <w:name w:val="hb"/>
    <w:basedOn w:val="a0"/>
    <w:rsid w:val="00F54C52"/>
  </w:style>
  <w:style w:type="character" w:customStyle="1" w:styleId="g2">
    <w:name w:val="g2"/>
    <w:basedOn w:val="a0"/>
    <w:rsid w:val="00F54C52"/>
  </w:style>
  <w:style w:type="paragraph" w:styleId="a3">
    <w:name w:val="Balloon Text"/>
    <w:basedOn w:val="a"/>
    <w:link w:val="a4"/>
    <w:uiPriority w:val="99"/>
    <w:semiHidden/>
    <w:unhideWhenUsed/>
    <w:rsid w:val="00F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0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7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94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9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8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i.ru/info/1386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emic-conf-2022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.vugar.aliy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2021-12-23T06:27:00Z</dcterms:created>
  <dcterms:modified xsi:type="dcterms:W3CDTF">2021-12-23T06:29:00Z</dcterms:modified>
</cp:coreProperties>
</file>