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621"/>
      </w:tblGrid>
      <w:tr w:rsidR="00A62631" w:rsidRPr="00FC31BF" w:rsidTr="00BD02BB">
        <w:tc>
          <w:tcPr>
            <w:tcW w:w="2943" w:type="dxa"/>
          </w:tcPr>
          <w:p w:rsidR="00A62631" w:rsidRPr="00677D34" w:rsidRDefault="0078054B" w:rsidP="0096276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C31B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43815</wp:posOffset>
                  </wp:positionV>
                  <wp:extent cx="476250" cy="502920"/>
                  <wp:effectExtent l="19050" t="0" r="0" b="0"/>
                  <wp:wrapNone/>
                  <wp:docPr id="36" name="Рисунок 2" descr="http://sechenov-pedsurg.ru/userfls/editor/medium/2_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chenov-pedsurg.ru/userfls/editor/medium/2_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62631" w:rsidRPr="00FC31B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74295</wp:posOffset>
                  </wp:positionV>
                  <wp:extent cx="468630" cy="472440"/>
                  <wp:effectExtent l="19050" t="0" r="7620" b="0"/>
                  <wp:wrapNone/>
                  <wp:docPr id="35" name="Рисунок 2" descr="Сеченовский университет ру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ченовский университет рус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02BB" w:rsidRPr="00677D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A62631" w:rsidRPr="00FC31BF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1094105</wp:posOffset>
                  </wp:positionH>
                  <wp:positionV relativeFrom="paragraph">
                    <wp:posOffset>3175</wp:posOffset>
                  </wp:positionV>
                  <wp:extent cx="636270" cy="571500"/>
                  <wp:effectExtent l="19050" t="0" r="0" b="0"/>
                  <wp:wrapNone/>
                  <wp:docPr id="37" name="Рисунок 5" descr="Лого 25 лет кафедр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25 лет кафедре.jpg"/>
                          <pic:cNvPicPr/>
                        </pic:nvPicPr>
                        <pic:blipFill>
                          <a:blip r:embed="rId8" cstate="print"/>
                          <a:srcRect l="19410" t="21150" r="12863" b="16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D02BB" w:rsidRPr="00677D34" w:rsidRDefault="00BD02BB" w:rsidP="00962768">
            <w:pPr>
              <w:rPr>
                <w:rFonts w:ascii="Calibri" w:eastAsia="Times New Roman" w:hAnsi="Calibri" w:cs="Arial"/>
                <w:b/>
                <w:sz w:val="18"/>
                <w:szCs w:val="18"/>
                <w:lang w:eastAsia="ru-RU"/>
              </w:rPr>
            </w:pPr>
          </w:p>
          <w:p w:rsidR="00BD02BB" w:rsidRPr="00677D34" w:rsidRDefault="00BD02BB" w:rsidP="00962768">
            <w:pPr>
              <w:rPr>
                <w:rFonts w:ascii="Calibri" w:eastAsia="Times New Roman" w:hAnsi="Calibri" w:cs="Arial"/>
                <w:b/>
                <w:sz w:val="18"/>
                <w:szCs w:val="18"/>
                <w:lang w:eastAsia="ru-RU"/>
              </w:rPr>
            </w:pPr>
          </w:p>
          <w:p w:rsidR="0078054B" w:rsidRPr="00677D34" w:rsidRDefault="0078054B" w:rsidP="00962768">
            <w:pPr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eastAsia="ru-RU"/>
              </w:rPr>
            </w:pPr>
          </w:p>
          <w:p w:rsidR="0078054B" w:rsidRPr="00677D34" w:rsidRDefault="0078054B" w:rsidP="00962768">
            <w:pPr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eastAsia="ru-RU"/>
              </w:rPr>
            </w:pPr>
          </w:p>
          <w:p w:rsidR="0078054B" w:rsidRPr="00677D34" w:rsidRDefault="0078054B" w:rsidP="00962768">
            <w:pPr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eastAsia="ru-RU"/>
              </w:rPr>
            </w:pPr>
          </w:p>
          <w:p w:rsidR="00BD02BB" w:rsidRPr="00FC31BF" w:rsidRDefault="00BD02BB" w:rsidP="00962768">
            <w:pPr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eastAsia="ru-RU"/>
              </w:rPr>
            </w:pPr>
            <w:r w:rsidRPr="00FC31BF">
              <w:rPr>
                <w:rFonts w:ascii="Calibri" w:eastAsia="Times New Roman" w:hAnsi="Calibri" w:cs="Arial"/>
                <w:b/>
                <w:sz w:val="16"/>
                <w:szCs w:val="16"/>
                <w:lang w:eastAsia="ru-RU"/>
              </w:rPr>
              <w:t>19-22 апреля 2018 года</w:t>
            </w:r>
          </w:p>
          <w:p w:rsidR="00BD02BB" w:rsidRPr="00FC31BF" w:rsidRDefault="00BD02BB" w:rsidP="00962768">
            <w:pPr>
              <w:jc w:val="center"/>
              <w:rPr>
                <w:rFonts w:ascii="Calibri" w:eastAsia="Times New Roman" w:hAnsi="Calibri" w:cs="Arial"/>
                <w:b/>
                <w:sz w:val="16"/>
                <w:szCs w:val="16"/>
                <w:lang w:eastAsia="ru-RU"/>
              </w:rPr>
            </w:pPr>
            <w:r w:rsidRPr="00FC31BF">
              <w:rPr>
                <w:rFonts w:ascii="Calibri" w:eastAsia="Times New Roman" w:hAnsi="Calibri" w:cs="Arial"/>
                <w:b/>
                <w:sz w:val="16"/>
                <w:szCs w:val="16"/>
                <w:lang w:eastAsia="ru-RU"/>
              </w:rPr>
              <w:t>Москва, Россия</w:t>
            </w:r>
          </w:p>
          <w:p w:rsidR="00BD02BB" w:rsidRPr="00FC31BF" w:rsidRDefault="00677D34" w:rsidP="00962768">
            <w:pPr>
              <w:shd w:val="clear" w:color="auto" w:fill="FFFFFF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hyperlink r:id="rId9" w:history="1">
              <w:r w:rsidR="00BD02BB" w:rsidRPr="00FC31BF">
                <w:rPr>
                  <w:rStyle w:val="a8"/>
                  <w:rFonts w:ascii="Calibri" w:eastAsia="Times New Roman" w:hAnsi="Calibri" w:cs="Arial"/>
                  <w:color w:val="auto"/>
                  <w:sz w:val="16"/>
                  <w:szCs w:val="16"/>
                  <w:lang w:eastAsia="ru-RU"/>
                </w:rPr>
                <w:t>www.sechenov-pedsurg.ru</w:t>
              </w:r>
            </w:hyperlink>
          </w:p>
          <w:p w:rsidR="00BD02BB" w:rsidRPr="00FC31BF" w:rsidRDefault="00BD02BB" w:rsidP="0096276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21" w:type="dxa"/>
          </w:tcPr>
          <w:p w:rsidR="00A62631" w:rsidRPr="00FC31BF" w:rsidRDefault="00A62631" w:rsidP="00962768">
            <w:pPr>
              <w:pStyle w:val="a3"/>
              <w:tabs>
                <w:tab w:val="center" w:pos="4677"/>
              </w:tabs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ru-RU"/>
              </w:rPr>
            </w:pPr>
            <w:r w:rsidRPr="00FC31BF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>Российский симпозиум детских хирургов</w:t>
            </w:r>
            <w:r w:rsidRPr="00FC31BF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br/>
            </w:r>
            <w:r w:rsidRPr="00FC31BF">
              <w:rPr>
                <w:rFonts w:ascii="Calibri" w:eastAsia="Times New Roman" w:hAnsi="Calibri" w:cs="Arial"/>
                <w:b/>
                <w:sz w:val="18"/>
                <w:szCs w:val="18"/>
                <w:lang w:eastAsia="ru-RU"/>
              </w:rPr>
              <w:t>«БОЛЕЗНЬ ГИРШПРУНГА И НЕЙРОИНТЕСТИНАЛЬНАЯ ДИСПЛАЗИЯ У ДЕТЕЙ»</w:t>
            </w:r>
          </w:p>
          <w:p w:rsidR="00A62631" w:rsidRPr="00FC31BF" w:rsidRDefault="00A62631" w:rsidP="00962768">
            <w:pPr>
              <w:pStyle w:val="a3"/>
              <w:tabs>
                <w:tab w:val="center" w:pos="4677"/>
              </w:tabs>
              <w:jc w:val="center"/>
              <w:rPr>
                <w:sz w:val="12"/>
                <w:szCs w:val="12"/>
              </w:rPr>
            </w:pPr>
          </w:p>
          <w:p w:rsidR="00BD02BB" w:rsidRPr="00677D34" w:rsidRDefault="00A62631" w:rsidP="0096276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ru-RU"/>
              </w:rPr>
            </w:pPr>
            <w:r w:rsidRPr="00FC31BF">
              <w:rPr>
                <w:rFonts w:ascii="Calibri" w:eastAsia="Times New Roman" w:hAnsi="Calibri" w:cs="Arial"/>
                <w:sz w:val="18"/>
                <w:szCs w:val="18"/>
                <w:lang w:eastAsia="ru-RU"/>
              </w:rPr>
              <w:t>25 Российская (58 Всесоюзная) научная студенческая конференция</w:t>
            </w:r>
            <w:r w:rsidRPr="00FC31BF">
              <w:rPr>
                <w:rFonts w:ascii="Calibri" w:eastAsia="Times New Roman" w:hAnsi="Calibri" w:cs="Arial"/>
                <w:b/>
                <w:sz w:val="18"/>
                <w:szCs w:val="18"/>
                <w:lang w:eastAsia="ru-RU"/>
              </w:rPr>
              <w:br/>
              <w:t>«АКТУАЛЬНЫЕ ВОПРОСЫ ХИРУРГИИ, АНЕСТЕЗИОЛОГИИ И РЕАНИМАТОЛОГИИ</w:t>
            </w:r>
          </w:p>
          <w:p w:rsidR="00A62631" w:rsidRPr="00FC31BF" w:rsidRDefault="00A62631" w:rsidP="0096276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ru-RU"/>
              </w:rPr>
            </w:pPr>
            <w:r w:rsidRPr="00FC31BF">
              <w:rPr>
                <w:rFonts w:ascii="Calibri" w:eastAsia="Times New Roman" w:hAnsi="Calibri" w:cs="Arial"/>
                <w:b/>
                <w:sz w:val="18"/>
                <w:szCs w:val="18"/>
                <w:lang w:eastAsia="ru-RU"/>
              </w:rPr>
              <w:t>ДЕТСКОГО ВОЗРАСТА»</w:t>
            </w:r>
          </w:p>
          <w:p w:rsidR="00A62631" w:rsidRPr="00FC31BF" w:rsidRDefault="00A62631" w:rsidP="00962768">
            <w:pPr>
              <w:pStyle w:val="a3"/>
              <w:tabs>
                <w:tab w:val="center" w:pos="4677"/>
              </w:tabs>
              <w:jc w:val="center"/>
              <w:rPr>
                <w:rFonts w:ascii="Calibri" w:eastAsia="Times New Roman" w:hAnsi="Calibri" w:cs="Arial"/>
                <w:b/>
                <w:i/>
                <w:iCs/>
                <w:sz w:val="18"/>
                <w:szCs w:val="18"/>
                <w:lang w:eastAsia="ru-RU"/>
              </w:rPr>
            </w:pPr>
            <w:r w:rsidRPr="00FC31BF">
              <w:rPr>
                <w:rFonts w:ascii="Calibri" w:eastAsia="Times New Roman" w:hAnsi="Calibri" w:cs="Arial"/>
                <w:b/>
                <w:sz w:val="18"/>
                <w:szCs w:val="18"/>
                <w:lang w:eastAsia="ru-RU"/>
              </w:rPr>
              <w:t>_____________________________</w:t>
            </w:r>
          </w:p>
          <w:p w:rsidR="00A62631" w:rsidRPr="00FC31BF" w:rsidRDefault="00A62631" w:rsidP="00962768">
            <w:pPr>
              <w:pStyle w:val="a3"/>
              <w:tabs>
                <w:tab w:val="center" w:pos="4677"/>
              </w:tabs>
              <w:ind w:left="33"/>
              <w:jc w:val="center"/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ru-RU"/>
              </w:rPr>
            </w:pPr>
            <w:r w:rsidRPr="00FC31BF"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ru-RU"/>
              </w:rPr>
              <w:t>посвященные 260-летию Сеченовского Университета,</w:t>
            </w:r>
            <w:r w:rsidRPr="00FC31BF"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ru-RU"/>
              </w:rPr>
              <w:br/>
              <w:t>10-летию кафедры детской хирургии и урологии-андрологии Сеченовского Университета</w:t>
            </w:r>
          </w:p>
          <w:p w:rsidR="00A62631" w:rsidRPr="00FC31BF" w:rsidRDefault="00A62631" w:rsidP="0096276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A62631" w:rsidRPr="00FC31BF" w:rsidRDefault="00A62631" w:rsidP="0096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5142D" w:rsidRPr="00FC31BF" w:rsidRDefault="0065142D" w:rsidP="0096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C31BF">
        <w:rPr>
          <w:rFonts w:ascii="Times New Roman" w:eastAsia="Times New Roman" w:hAnsi="Times New Roman" w:cs="Times New Roman"/>
          <w:b/>
          <w:lang w:eastAsia="ru-RU"/>
        </w:rPr>
        <w:t>Уважаемые коллеги!</w:t>
      </w:r>
    </w:p>
    <w:p w:rsidR="00962768" w:rsidRPr="00FC31BF" w:rsidRDefault="00962768" w:rsidP="0096276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62768" w:rsidRPr="00FC31BF" w:rsidRDefault="00962768" w:rsidP="0096276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C31BF">
        <w:rPr>
          <w:rFonts w:ascii="Times New Roman" w:eastAsia="Times New Roman" w:hAnsi="Times New Roman" w:cs="Times New Roman"/>
          <w:lang w:eastAsia="ru-RU"/>
        </w:rPr>
        <w:t xml:space="preserve">Организационный комитет </w:t>
      </w:r>
      <w:r w:rsidRPr="00FC31BF">
        <w:rPr>
          <w:rFonts w:ascii="Times New Roman" w:eastAsia="Times New Roman" w:hAnsi="Times New Roman" w:cs="Times New Roman"/>
          <w:b/>
          <w:lang w:eastAsia="ru-RU"/>
        </w:rPr>
        <w:t>Симпозиума детских хирургов России</w:t>
      </w:r>
      <w:r w:rsidRPr="00FC31BF">
        <w:rPr>
          <w:rFonts w:ascii="Times New Roman" w:eastAsia="Times New Roman" w:hAnsi="Times New Roman" w:cs="Times New Roman"/>
          <w:lang w:eastAsia="ru-RU"/>
        </w:rPr>
        <w:t xml:space="preserve"> приглашает Вас принять участие в мероприятии в качестве Информационного партнёра. Мероприятие состоится </w:t>
      </w:r>
      <w:r w:rsidRPr="00FC31BF">
        <w:rPr>
          <w:rFonts w:ascii="Times New Roman" w:eastAsia="Times New Roman" w:hAnsi="Times New Roman" w:cs="Times New Roman"/>
          <w:b/>
          <w:color w:val="FF0000"/>
          <w:lang w:eastAsia="ru-RU"/>
        </w:rPr>
        <w:t>19-22 апреля 2018 года</w:t>
      </w:r>
      <w:r w:rsidRPr="00FC31BF">
        <w:rPr>
          <w:rFonts w:ascii="Times New Roman" w:eastAsia="Times New Roman" w:hAnsi="Times New Roman" w:cs="Times New Roman"/>
          <w:lang w:eastAsia="ru-RU"/>
        </w:rPr>
        <w:t xml:space="preserve"> в Москве на базе Первого МГМУ им. И.М. Сеченова (Москва, ул. Трубецкая, д.8).</w:t>
      </w:r>
    </w:p>
    <w:p w:rsidR="00962768" w:rsidRPr="00FC31BF" w:rsidRDefault="00962768" w:rsidP="0096276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62768" w:rsidRPr="00FC31BF" w:rsidRDefault="00962768" w:rsidP="0096276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C31BF">
        <w:rPr>
          <w:rFonts w:ascii="Times New Roman" w:eastAsia="Times New Roman" w:hAnsi="Times New Roman" w:cs="Times New Roman"/>
          <w:lang w:eastAsia="ru-RU"/>
        </w:rPr>
        <w:t>Симпозиум является одни из основных профессиональных мероприятий для отечественных специалистов и коллег из Содружества Независимых Государств. В традициях Симпозиумов – обсуждение определенной актуальной темы детской хирургии, в которой организаторы являются признанными лидерами и имеют авторитетное мнение.</w:t>
      </w:r>
    </w:p>
    <w:p w:rsidR="00962768" w:rsidRPr="00FC31BF" w:rsidRDefault="00962768" w:rsidP="00962768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1BF" w:rsidRPr="00FC31BF" w:rsidRDefault="00FC31BF" w:rsidP="00FC31B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C31BF">
        <w:rPr>
          <w:rFonts w:ascii="Times New Roman" w:eastAsia="Times New Roman" w:hAnsi="Times New Roman" w:cs="Times New Roman"/>
          <w:b/>
          <w:lang w:eastAsia="ru-RU"/>
        </w:rPr>
        <w:t>Российский</w:t>
      </w:r>
      <w:r w:rsidR="00F13A94" w:rsidRPr="00FC31BF">
        <w:rPr>
          <w:rFonts w:ascii="Times New Roman" w:eastAsia="Times New Roman" w:hAnsi="Times New Roman" w:cs="Times New Roman"/>
          <w:b/>
          <w:lang w:eastAsia="ru-RU"/>
        </w:rPr>
        <w:t xml:space="preserve"> симпозиум детских хирургов</w:t>
      </w:r>
      <w:r w:rsidR="00F13A94" w:rsidRPr="00FC31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3A94" w:rsidRPr="00FC31BF">
        <w:rPr>
          <w:rFonts w:ascii="Times New Roman" w:eastAsia="Times New Roman" w:hAnsi="Times New Roman" w:cs="Times New Roman"/>
          <w:b/>
          <w:lang w:eastAsia="ru-RU"/>
        </w:rPr>
        <w:t xml:space="preserve">«Болезнь </w:t>
      </w:r>
      <w:proofErr w:type="spellStart"/>
      <w:r w:rsidR="00F13A94" w:rsidRPr="00FC31BF">
        <w:rPr>
          <w:rFonts w:ascii="Times New Roman" w:eastAsia="Times New Roman" w:hAnsi="Times New Roman" w:cs="Times New Roman"/>
          <w:b/>
          <w:lang w:eastAsia="ru-RU"/>
        </w:rPr>
        <w:t>Гиршпрунга</w:t>
      </w:r>
      <w:proofErr w:type="spellEnd"/>
      <w:r w:rsidR="00F13A94" w:rsidRPr="00FC31BF"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proofErr w:type="spellStart"/>
      <w:r w:rsidR="00F13A94" w:rsidRPr="00FC31BF">
        <w:rPr>
          <w:rFonts w:ascii="Times New Roman" w:eastAsia="Times New Roman" w:hAnsi="Times New Roman" w:cs="Times New Roman"/>
          <w:b/>
          <w:lang w:eastAsia="ru-RU"/>
        </w:rPr>
        <w:t>нейроинтестинальная</w:t>
      </w:r>
      <w:proofErr w:type="spellEnd"/>
      <w:r w:rsidR="00F13A94" w:rsidRPr="00FC31BF">
        <w:rPr>
          <w:rFonts w:ascii="Times New Roman" w:eastAsia="Times New Roman" w:hAnsi="Times New Roman" w:cs="Times New Roman"/>
          <w:b/>
          <w:lang w:eastAsia="ru-RU"/>
        </w:rPr>
        <w:t xml:space="preserve"> дисплазия у детей»</w:t>
      </w:r>
      <w:r w:rsidRPr="00FC31B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C31BF">
        <w:rPr>
          <w:rFonts w:ascii="Times New Roman" w:eastAsia="Times New Roman" w:hAnsi="Times New Roman" w:cs="Times New Roman"/>
          <w:lang w:eastAsia="ru-RU"/>
        </w:rPr>
        <w:t xml:space="preserve">в 2018 году будет проходить совместно с </w:t>
      </w:r>
      <w:r w:rsidR="00F13A94" w:rsidRPr="00FC31BF">
        <w:rPr>
          <w:rFonts w:ascii="Times New Roman" w:eastAsia="Times New Roman" w:hAnsi="Times New Roman" w:cs="Times New Roman"/>
          <w:b/>
          <w:lang w:eastAsia="ru-RU"/>
        </w:rPr>
        <w:t>25 Российской (58 Всесоюзной) научной студенческой конференции «Актуальные вопросы хирургии, анестезиологии и реаниматологии детского возраста»</w:t>
      </w:r>
      <w:r w:rsidR="00F13A94" w:rsidRPr="00FC31BF">
        <w:rPr>
          <w:rFonts w:ascii="Times New Roman" w:eastAsia="Times New Roman" w:hAnsi="Times New Roman" w:cs="Times New Roman"/>
          <w:lang w:eastAsia="ru-RU"/>
        </w:rPr>
        <w:t>,</w:t>
      </w:r>
      <w:r w:rsidRPr="00FC31BF">
        <w:rPr>
          <w:rFonts w:ascii="Times New Roman" w:eastAsia="Times New Roman" w:hAnsi="Times New Roman" w:cs="Times New Roman"/>
          <w:lang w:eastAsia="ru-RU"/>
        </w:rPr>
        <w:t xml:space="preserve"> что позволит расширить тематику Симпозиума и обсудить актуальные вопросы комплексного лечения. </w:t>
      </w:r>
    </w:p>
    <w:p w:rsidR="00FC31BF" w:rsidRPr="00FC31BF" w:rsidRDefault="00F13A94" w:rsidP="00962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1B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142D" w:rsidRPr="00FC31BF" w:rsidRDefault="00FC31BF" w:rsidP="00962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1BF">
        <w:rPr>
          <w:rFonts w:ascii="Times New Roman" w:eastAsia="Times New Roman" w:hAnsi="Times New Roman" w:cs="Times New Roman"/>
          <w:lang w:eastAsia="ru-RU"/>
        </w:rPr>
        <w:t xml:space="preserve">В рамках мероприятия 20 апреля запланировано проведение </w:t>
      </w:r>
      <w:r w:rsidR="00F13A94" w:rsidRPr="00FC31BF">
        <w:rPr>
          <w:rFonts w:ascii="Times New Roman" w:eastAsia="Times New Roman" w:hAnsi="Times New Roman" w:cs="Times New Roman"/>
          <w:b/>
          <w:lang w:eastAsia="ru-RU"/>
        </w:rPr>
        <w:t xml:space="preserve">Круглого стола </w:t>
      </w:r>
      <w:r w:rsidR="00F13A94" w:rsidRPr="00FC31BF">
        <w:rPr>
          <w:rFonts w:ascii="Times New Roman" w:eastAsia="Times New Roman" w:hAnsi="Times New Roman" w:cs="Times New Roman"/>
          <w:lang w:eastAsia="ru-RU"/>
        </w:rPr>
        <w:t xml:space="preserve">Комитета по охране здоровья Государственной Думы Российской Федерации </w:t>
      </w:r>
      <w:r w:rsidR="00F13A94" w:rsidRPr="00FC31BF">
        <w:rPr>
          <w:rFonts w:ascii="Times New Roman" w:eastAsia="Times New Roman" w:hAnsi="Times New Roman" w:cs="Times New Roman"/>
          <w:b/>
          <w:lang w:eastAsia="ru-RU"/>
        </w:rPr>
        <w:t>"Детская хирургия и хирургия плода в Российской Федерации: законодательное регулирование практики, науки и подготовки кадров"</w:t>
      </w:r>
      <w:r w:rsidR="00F13A94" w:rsidRPr="00FC31BF">
        <w:rPr>
          <w:rFonts w:ascii="Times New Roman" w:eastAsia="Times New Roman" w:hAnsi="Times New Roman" w:cs="Times New Roman"/>
          <w:lang w:eastAsia="ru-RU"/>
        </w:rPr>
        <w:t xml:space="preserve"> с участием Президиума Российской ассоциации детских хирургов, заведующих кафедрами детской хирургии и главных специалистов детских хирургов субъектов РФ.</w:t>
      </w:r>
    </w:p>
    <w:p w:rsidR="002C0E46" w:rsidRPr="00FC31BF" w:rsidRDefault="002C0E46" w:rsidP="00962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3A94" w:rsidRPr="00FC31BF" w:rsidRDefault="00F13A94" w:rsidP="00962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1BF">
        <w:rPr>
          <w:rFonts w:ascii="Times New Roman" w:eastAsia="Times New Roman" w:hAnsi="Times New Roman" w:cs="Times New Roman"/>
          <w:lang w:eastAsia="ru-RU"/>
        </w:rPr>
        <w:t>Ключевым моментом симпозиума станет принятие Резолюции, обязательной к применению всеми детскими хирургами страны, чаще всего положенной в основу последующих Федеральных клинических рекомендаций Российской Ассоциации детских хирургов.</w:t>
      </w:r>
    </w:p>
    <w:p w:rsidR="002C0E46" w:rsidRPr="00FC31BF" w:rsidRDefault="002C0E46" w:rsidP="00962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0E46" w:rsidRPr="00FC31BF" w:rsidRDefault="00FC31BF" w:rsidP="00962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1BF">
        <w:rPr>
          <w:rFonts w:ascii="Times New Roman" w:eastAsia="Times New Roman" w:hAnsi="Times New Roman" w:cs="Times New Roman"/>
          <w:lang w:eastAsia="ru-RU"/>
        </w:rPr>
        <w:t>К участию в мероприятии приглашены: детские хирурги</w:t>
      </w:r>
      <w:r w:rsidR="002C0E46" w:rsidRPr="00FC31B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C31BF">
        <w:rPr>
          <w:rFonts w:ascii="Times New Roman" w:eastAsia="Times New Roman" w:hAnsi="Times New Roman" w:cs="Times New Roman"/>
          <w:lang w:eastAsia="ru-RU"/>
        </w:rPr>
        <w:t>колопроктологи</w:t>
      </w:r>
      <w:proofErr w:type="spellEnd"/>
      <w:r w:rsidRPr="00FC31BF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C31BF">
        <w:rPr>
          <w:rFonts w:ascii="Times New Roman" w:eastAsia="Times New Roman" w:hAnsi="Times New Roman" w:cs="Times New Roman"/>
          <w:lang w:eastAsia="ru-RU"/>
        </w:rPr>
        <w:t>патоморфологи</w:t>
      </w:r>
      <w:proofErr w:type="spellEnd"/>
      <w:r w:rsidRPr="00FC31BF">
        <w:rPr>
          <w:rFonts w:ascii="Times New Roman" w:eastAsia="Times New Roman" w:hAnsi="Times New Roman" w:cs="Times New Roman"/>
          <w:lang w:eastAsia="ru-RU"/>
        </w:rPr>
        <w:t>, специалисты</w:t>
      </w:r>
      <w:r w:rsidR="002C0E46" w:rsidRPr="00FC31BF">
        <w:rPr>
          <w:rFonts w:ascii="Times New Roman" w:eastAsia="Times New Roman" w:hAnsi="Times New Roman" w:cs="Times New Roman"/>
          <w:lang w:eastAsia="ru-RU"/>
        </w:rPr>
        <w:t xml:space="preserve"> луч</w:t>
      </w:r>
      <w:r w:rsidRPr="00FC31BF">
        <w:rPr>
          <w:rFonts w:ascii="Times New Roman" w:eastAsia="Times New Roman" w:hAnsi="Times New Roman" w:cs="Times New Roman"/>
          <w:lang w:eastAsia="ru-RU"/>
        </w:rPr>
        <w:t>евой диагностики, анестезиологи и реаниматологи, а также студенты</w:t>
      </w:r>
      <w:r w:rsidR="002C0E46" w:rsidRPr="00FC31BF">
        <w:rPr>
          <w:rFonts w:ascii="Times New Roman" w:eastAsia="Times New Roman" w:hAnsi="Times New Roman" w:cs="Times New Roman"/>
          <w:lang w:eastAsia="ru-RU"/>
        </w:rPr>
        <w:t xml:space="preserve"> научных кружков кафедр детской хирургии медицинских вузов (факультетов) России и СНГ</w:t>
      </w:r>
      <w:r w:rsidRPr="00FC31BF">
        <w:rPr>
          <w:rFonts w:ascii="Times New Roman" w:eastAsia="Times New Roman" w:hAnsi="Times New Roman" w:cs="Times New Roman"/>
          <w:lang w:eastAsia="ru-RU"/>
        </w:rPr>
        <w:t>.</w:t>
      </w:r>
    </w:p>
    <w:p w:rsidR="00FC31BF" w:rsidRPr="00FC31BF" w:rsidRDefault="00FC31BF" w:rsidP="00962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0E46" w:rsidRPr="00FC31BF" w:rsidRDefault="002C0E46" w:rsidP="00962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1BF">
        <w:rPr>
          <w:rFonts w:ascii="Times New Roman" w:eastAsia="Times New Roman" w:hAnsi="Times New Roman" w:cs="Times New Roman"/>
          <w:lang w:eastAsia="ru-RU"/>
        </w:rPr>
        <w:t>Важной составляющей частью мероприятия станет выставка, на которой участники Симпозиума смогут ознакомиться с новинками и последними достижениями ведущих российских и мировых производителей и поставщиков оборудования, материалов и лекарственных сре</w:t>
      </w:r>
      <w:proofErr w:type="gramStart"/>
      <w:r w:rsidRPr="00FC31BF"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 w:rsidRPr="00FC31BF">
        <w:rPr>
          <w:rFonts w:ascii="Times New Roman" w:eastAsia="Times New Roman" w:hAnsi="Times New Roman" w:cs="Times New Roman"/>
          <w:lang w:eastAsia="ru-RU"/>
        </w:rPr>
        <w:t>я хирургии.</w:t>
      </w:r>
    </w:p>
    <w:p w:rsidR="0089234F" w:rsidRPr="00FC31BF" w:rsidRDefault="0089234F" w:rsidP="00962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1BF" w:rsidRPr="00FC31BF" w:rsidRDefault="00FC31BF" w:rsidP="00FC3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1BF">
        <w:rPr>
          <w:rFonts w:ascii="Times New Roman" w:eastAsia="Times New Roman" w:hAnsi="Times New Roman" w:cs="Times New Roman"/>
          <w:lang w:eastAsia="ru-RU"/>
        </w:rPr>
        <w:t xml:space="preserve">Мы будем рады видеть Вас среди информационных партнеров </w:t>
      </w:r>
      <w:r w:rsidRPr="00FC31BF">
        <w:rPr>
          <w:rFonts w:ascii="Times New Roman" w:eastAsia="Times New Roman" w:hAnsi="Times New Roman" w:cs="Times New Roman"/>
          <w:b/>
          <w:lang w:eastAsia="ru-RU"/>
        </w:rPr>
        <w:t>Симпозиума детских хирургов России</w:t>
      </w:r>
      <w:r w:rsidRPr="00FC31BF">
        <w:rPr>
          <w:rFonts w:ascii="Times New Roman" w:eastAsia="Times New Roman" w:hAnsi="Times New Roman" w:cs="Times New Roman"/>
          <w:lang w:eastAsia="ru-RU"/>
        </w:rPr>
        <w:t>!</w:t>
      </w:r>
    </w:p>
    <w:p w:rsidR="00FC31BF" w:rsidRPr="00FC31BF" w:rsidRDefault="00FC31BF" w:rsidP="00FC3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1BF" w:rsidRPr="00FC31BF" w:rsidRDefault="00FC31BF" w:rsidP="00FC3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1BF">
        <w:rPr>
          <w:rFonts w:ascii="Times New Roman" w:eastAsia="Times New Roman" w:hAnsi="Times New Roman" w:cs="Times New Roman"/>
          <w:lang w:eastAsia="ru-RU"/>
        </w:rPr>
        <w:t>С уважением,</w:t>
      </w:r>
    </w:p>
    <w:p w:rsidR="00FC31BF" w:rsidRDefault="00FC31BF" w:rsidP="00FC3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1BF">
        <w:rPr>
          <w:rFonts w:ascii="Times New Roman" w:eastAsia="Times New Roman" w:hAnsi="Times New Roman" w:cs="Times New Roman"/>
          <w:lang w:eastAsia="ru-RU"/>
        </w:rPr>
        <w:t>Оргкомитет Симпозиума</w:t>
      </w:r>
    </w:p>
    <w:p w:rsidR="00FC31BF" w:rsidRPr="00FC31BF" w:rsidRDefault="00FC31BF" w:rsidP="00FC3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1BF" w:rsidRPr="00FC31BF" w:rsidRDefault="00FC31BF" w:rsidP="00FC3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FC31BF" w:rsidRPr="00FC31BF" w:rsidRDefault="00FC31BF" w:rsidP="00FC3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1BF" w:rsidRPr="00FC31BF" w:rsidRDefault="00FC31BF" w:rsidP="00FC3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C31BF">
        <w:rPr>
          <w:rFonts w:ascii="Times New Roman" w:eastAsia="Times New Roman" w:hAnsi="Times New Roman" w:cs="Times New Roman"/>
          <w:i/>
          <w:lang w:eastAsia="ru-RU"/>
        </w:rPr>
        <w:t xml:space="preserve">По всем вопросам, пожалуйста, обращайтесь в Технический секретариат: </w:t>
      </w:r>
    </w:p>
    <w:p w:rsidR="00FC31BF" w:rsidRPr="00FC31BF" w:rsidRDefault="00FC31BF" w:rsidP="00FC3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C31BF">
        <w:rPr>
          <w:rFonts w:ascii="Times New Roman" w:eastAsia="Times New Roman" w:hAnsi="Times New Roman" w:cs="Times New Roman"/>
          <w:i/>
          <w:lang w:eastAsia="ru-RU"/>
        </w:rPr>
        <w:t>Диана Навроцкая</w:t>
      </w:r>
    </w:p>
    <w:p w:rsidR="00FC31BF" w:rsidRPr="00677D34" w:rsidRDefault="00FC31BF" w:rsidP="00FC3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77D34">
        <w:rPr>
          <w:rFonts w:ascii="Times New Roman" w:eastAsia="Times New Roman" w:hAnsi="Times New Roman" w:cs="Times New Roman"/>
          <w:i/>
          <w:lang w:val="fr-CH" w:eastAsia="ru-RU"/>
        </w:rPr>
        <w:t>e</w:t>
      </w:r>
      <w:r w:rsidRPr="00677D34">
        <w:rPr>
          <w:rFonts w:ascii="Times New Roman" w:eastAsia="Times New Roman" w:hAnsi="Times New Roman" w:cs="Times New Roman"/>
          <w:i/>
          <w:lang w:eastAsia="ru-RU"/>
        </w:rPr>
        <w:t>-</w:t>
      </w:r>
      <w:r w:rsidRPr="00677D34">
        <w:rPr>
          <w:rFonts w:ascii="Times New Roman" w:eastAsia="Times New Roman" w:hAnsi="Times New Roman" w:cs="Times New Roman"/>
          <w:i/>
          <w:lang w:val="fr-CH" w:eastAsia="ru-RU"/>
        </w:rPr>
        <w:t>mail</w:t>
      </w:r>
      <w:r w:rsidRPr="00677D34">
        <w:rPr>
          <w:rFonts w:ascii="Times New Roman" w:eastAsia="Times New Roman" w:hAnsi="Times New Roman" w:cs="Times New Roman"/>
          <w:i/>
          <w:lang w:eastAsia="ru-RU"/>
        </w:rPr>
        <w:t>:</w:t>
      </w:r>
      <w:r w:rsidR="00677D34" w:rsidRPr="00677D34">
        <w:t xml:space="preserve"> </w:t>
      </w:r>
      <w:hyperlink r:id="rId10" w:history="1">
        <w:r w:rsidR="00677D34" w:rsidRPr="00954C92">
          <w:rPr>
            <w:rStyle w:val="a8"/>
            <w:rFonts w:ascii="Times New Roman" w:eastAsia="Times New Roman" w:hAnsi="Times New Roman" w:cs="Times New Roman"/>
            <w:i/>
            <w:lang w:val="fr-CH" w:eastAsia="ru-RU"/>
          </w:rPr>
          <w:t>sech</w:t>
        </w:r>
        <w:r w:rsidR="00677D34" w:rsidRPr="00677D34">
          <w:rPr>
            <w:rStyle w:val="a8"/>
            <w:rFonts w:ascii="Times New Roman" w:eastAsia="Times New Roman" w:hAnsi="Times New Roman" w:cs="Times New Roman"/>
            <w:i/>
            <w:lang w:eastAsia="ru-RU"/>
          </w:rPr>
          <w:t>-</w:t>
        </w:r>
        <w:r w:rsidR="00677D34" w:rsidRPr="00954C92">
          <w:rPr>
            <w:rStyle w:val="a8"/>
            <w:rFonts w:ascii="Times New Roman" w:eastAsia="Times New Roman" w:hAnsi="Times New Roman" w:cs="Times New Roman"/>
            <w:i/>
            <w:lang w:val="fr-CH" w:eastAsia="ru-RU"/>
          </w:rPr>
          <w:t>pedsurg</w:t>
        </w:r>
        <w:r w:rsidR="00677D34" w:rsidRPr="00677D34">
          <w:rPr>
            <w:rStyle w:val="a8"/>
            <w:rFonts w:ascii="Times New Roman" w:eastAsia="Times New Roman" w:hAnsi="Times New Roman" w:cs="Times New Roman"/>
            <w:i/>
            <w:lang w:eastAsia="ru-RU"/>
          </w:rPr>
          <w:t>@</w:t>
        </w:r>
        <w:r w:rsidR="00677D34" w:rsidRPr="00954C92">
          <w:rPr>
            <w:rStyle w:val="a8"/>
            <w:rFonts w:ascii="Times New Roman" w:eastAsia="Times New Roman" w:hAnsi="Times New Roman" w:cs="Times New Roman"/>
            <w:i/>
            <w:lang w:val="fr-CH" w:eastAsia="ru-RU"/>
          </w:rPr>
          <w:t>yandex</w:t>
        </w:r>
        <w:r w:rsidR="00677D34" w:rsidRPr="00677D34">
          <w:rPr>
            <w:rStyle w:val="a8"/>
            <w:rFonts w:ascii="Times New Roman" w:eastAsia="Times New Roman" w:hAnsi="Times New Roman" w:cs="Times New Roman"/>
            <w:i/>
            <w:lang w:eastAsia="ru-RU"/>
          </w:rPr>
          <w:t>.</w:t>
        </w:r>
        <w:r w:rsidR="00677D34" w:rsidRPr="00954C92">
          <w:rPr>
            <w:rStyle w:val="a8"/>
            <w:rFonts w:ascii="Times New Roman" w:eastAsia="Times New Roman" w:hAnsi="Times New Roman" w:cs="Times New Roman"/>
            <w:i/>
            <w:lang w:val="fr-CH" w:eastAsia="ru-RU"/>
          </w:rPr>
          <w:t>ru</w:t>
        </w:r>
      </w:hyperlink>
      <w:r w:rsidR="00677D34" w:rsidRPr="00677D3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89234F" w:rsidRPr="00677D34" w:rsidRDefault="0089234F" w:rsidP="0096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142D" w:rsidRPr="00677D34" w:rsidRDefault="0065142D" w:rsidP="00962768">
      <w:pPr>
        <w:pStyle w:val="a3"/>
        <w:rPr>
          <w:sz w:val="24"/>
        </w:rPr>
      </w:pPr>
    </w:p>
    <w:sectPr w:rsidR="0065142D" w:rsidRPr="00677D34" w:rsidSect="00A62631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E00"/>
    <w:rsid w:val="00280627"/>
    <w:rsid w:val="002C0E46"/>
    <w:rsid w:val="003333F8"/>
    <w:rsid w:val="004D583B"/>
    <w:rsid w:val="00592CAC"/>
    <w:rsid w:val="0065142D"/>
    <w:rsid w:val="00677D34"/>
    <w:rsid w:val="007351CF"/>
    <w:rsid w:val="0078054B"/>
    <w:rsid w:val="0089234F"/>
    <w:rsid w:val="008B03B1"/>
    <w:rsid w:val="00962768"/>
    <w:rsid w:val="009D2E00"/>
    <w:rsid w:val="00A62631"/>
    <w:rsid w:val="00B875FA"/>
    <w:rsid w:val="00BD02BB"/>
    <w:rsid w:val="00F13A94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E0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13A94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8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D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263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276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h-pedsurg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henov-peds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1FBD3-A168-4D95-9596-A5B9633D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X220</cp:lastModifiedBy>
  <cp:revision>9</cp:revision>
  <dcterms:created xsi:type="dcterms:W3CDTF">2017-12-26T09:29:00Z</dcterms:created>
  <dcterms:modified xsi:type="dcterms:W3CDTF">2017-12-31T06:16:00Z</dcterms:modified>
</cp:coreProperties>
</file>