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63" w:rsidRPr="00B56763" w:rsidRDefault="00B56763" w:rsidP="00B56763">
      <w:pPr>
        <w:jc w:val="center"/>
        <w:rPr>
          <w:b/>
        </w:rPr>
      </w:pPr>
      <w:r w:rsidRPr="00B56763">
        <w:rPr>
          <w:b/>
        </w:rPr>
        <w:t>День 1 (12.02.2018)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101"/>
        <w:gridCol w:w="4515"/>
        <w:gridCol w:w="5265"/>
      </w:tblGrid>
      <w:tr w:rsidR="001F60EC" w:rsidTr="001F60EC">
        <w:tc>
          <w:tcPr>
            <w:tcW w:w="1101" w:type="dxa"/>
          </w:tcPr>
          <w:p w:rsidR="001F60EC" w:rsidRPr="008E782C" w:rsidRDefault="001F60EC" w:rsidP="008E782C">
            <w:pPr>
              <w:jc w:val="center"/>
              <w:rPr>
                <w:b/>
              </w:rPr>
            </w:pPr>
            <w:r w:rsidRPr="008E782C">
              <w:rPr>
                <w:b/>
              </w:rPr>
              <w:t>Время</w:t>
            </w:r>
          </w:p>
        </w:tc>
        <w:tc>
          <w:tcPr>
            <w:tcW w:w="9780" w:type="dxa"/>
            <w:gridSpan w:val="2"/>
          </w:tcPr>
          <w:p w:rsidR="001F60EC" w:rsidRPr="008E782C" w:rsidRDefault="001F60EC" w:rsidP="008E782C">
            <w:pPr>
              <w:jc w:val="center"/>
              <w:rPr>
                <w:b/>
              </w:rPr>
            </w:pPr>
            <w:r w:rsidRPr="008E782C">
              <w:rPr>
                <w:b/>
              </w:rPr>
              <w:t>Мероприятие</w:t>
            </w:r>
          </w:p>
        </w:tc>
      </w:tr>
      <w:tr w:rsidR="001F60EC" w:rsidTr="001F60EC">
        <w:tc>
          <w:tcPr>
            <w:tcW w:w="1101" w:type="dxa"/>
          </w:tcPr>
          <w:p w:rsidR="001F60EC" w:rsidRPr="004847BF" w:rsidRDefault="001F60EC" w:rsidP="008E782C">
            <w:pPr>
              <w:jc w:val="center"/>
            </w:pPr>
            <w:r w:rsidRPr="004847BF">
              <w:t>9.00-10.00</w:t>
            </w:r>
          </w:p>
        </w:tc>
        <w:tc>
          <w:tcPr>
            <w:tcW w:w="9780" w:type="dxa"/>
            <w:gridSpan w:val="2"/>
          </w:tcPr>
          <w:p w:rsidR="001F60EC" w:rsidRPr="00C4628D" w:rsidRDefault="001F60EC" w:rsidP="008E782C">
            <w:pPr>
              <w:jc w:val="center"/>
              <w:rPr>
                <w:b/>
              </w:rPr>
            </w:pPr>
            <w:r w:rsidRPr="00C4628D">
              <w:rPr>
                <w:b/>
              </w:rPr>
              <w:t>Регистрация участников</w:t>
            </w:r>
          </w:p>
        </w:tc>
      </w:tr>
      <w:tr w:rsidR="001F60EC" w:rsidTr="001F60EC">
        <w:tc>
          <w:tcPr>
            <w:tcW w:w="1101" w:type="dxa"/>
          </w:tcPr>
          <w:p w:rsidR="001F60EC" w:rsidRPr="004C0A4C" w:rsidRDefault="001F60EC" w:rsidP="004C0A4C">
            <w:pPr>
              <w:jc w:val="center"/>
              <w:rPr>
                <w:lang w:val="en-US"/>
              </w:rPr>
            </w:pPr>
            <w:r w:rsidRPr="004847BF">
              <w:t>10.00-10.</w:t>
            </w:r>
            <w:r w:rsidR="00B56763" w:rsidRPr="004847BF">
              <w:t>2</w:t>
            </w:r>
            <w:r w:rsidR="004C0A4C">
              <w:rPr>
                <w:lang w:val="en-US"/>
              </w:rPr>
              <w:t>0</w:t>
            </w:r>
          </w:p>
        </w:tc>
        <w:tc>
          <w:tcPr>
            <w:tcW w:w="9780" w:type="dxa"/>
            <w:gridSpan w:val="2"/>
          </w:tcPr>
          <w:p w:rsidR="001F60EC" w:rsidRPr="00C4628D" w:rsidRDefault="004847BF" w:rsidP="004847BF">
            <w:pPr>
              <w:jc w:val="center"/>
              <w:rPr>
                <w:b/>
              </w:rPr>
            </w:pPr>
            <w:r w:rsidRPr="00C4628D">
              <w:rPr>
                <w:b/>
              </w:rPr>
              <w:t>Открытие</w:t>
            </w:r>
          </w:p>
        </w:tc>
      </w:tr>
      <w:tr w:rsidR="001F60EC" w:rsidTr="001F60EC">
        <w:tc>
          <w:tcPr>
            <w:tcW w:w="1101" w:type="dxa"/>
          </w:tcPr>
          <w:p w:rsidR="001F60EC" w:rsidRPr="004C0A4C" w:rsidRDefault="001F60EC" w:rsidP="004C0A4C">
            <w:pPr>
              <w:jc w:val="center"/>
              <w:rPr>
                <w:lang w:val="en-US"/>
              </w:rPr>
            </w:pPr>
            <w:r w:rsidRPr="004847BF">
              <w:t>10.</w:t>
            </w:r>
            <w:r w:rsidR="00B56763" w:rsidRPr="004847BF">
              <w:t>2</w:t>
            </w:r>
            <w:r w:rsidR="004C0A4C">
              <w:rPr>
                <w:lang w:val="en-US"/>
              </w:rPr>
              <w:t>0</w:t>
            </w:r>
            <w:r w:rsidRPr="004847BF">
              <w:t>-11.</w:t>
            </w:r>
            <w:r w:rsidR="004C0A4C">
              <w:rPr>
                <w:lang w:val="en-US"/>
              </w:rPr>
              <w:t>00</w:t>
            </w:r>
          </w:p>
        </w:tc>
        <w:tc>
          <w:tcPr>
            <w:tcW w:w="9780" w:type="dxa"/>
            <w:gridSpan w:val="2"/>
          </w:tcPr>
          <w:p w:rsidR="00D60469" w:rsidRPr="00B56763" w:rsidRDefault="003F77F1" w:rsidP="004847BF">
            <w:pPr>
              <w:jc w:val="center"/>
              <w:rPr>
                <w:highlight w:val="yellow"/>
              </w:rPr>
            </w:pPr>
            <w:r w:rsidRPr="00236ACE">
              <w:rPr>
                <w:b/>
              </w:rPr>
              <w:t xml:space="preserve">Никита </w:t>
            </w:r>
            <w:r w:rsidR="001F60EC" w:rsidRPr="00236ACE">
              <w:rPr>
                <w:b/>
              </w:rPr>
              <w:t>Марченков</w:t>
            </w:r>
            <w:r w:rsidR="001F60EC" w:rsidRPr="00236ACE">
              <w:t xml:space="preserve">, Председатель </w:t>
            </w:r>
            <w:r w:rsidR="00B56763" w:rsidRPr="00236ACE">
              <w:t>Координационного совет по делам молодежи в научной и образовательной сферах при Совете при Президенте Российской Федерации по науке и образованию</w:t>
            </w:r>
            <w:r w:rsidR="00B56763" w:rsidRPr="00236ACE">
              <w:br/>
            </w:r>
            <w:r w:rsidR="00236ACE" w:rsidRPr="000865FC">
              <w:rPr>
                <w:i/>
              </w:rPr>
              <w:t>Стратегия научно-технологического развития и роль молодых ученых в ее реализации</w:t>
            </w:r>
          </w:p>
        </w:tc>
      </w:tr>
      <w:tr w:rsidR="001F60EC" w:rsidTr="001F60EC">
        <w:tc>
          <w:tcPr>
            <w:tcW w:w="1101" w:type="dxa"/>
          </w:tcPr>
          <w:p w:rsidR="001F60EC" w:rsidRPr="004C0A4C" w:rsidRDefault="00B56763" w:rsidP="004C0A4C">
            <w:pPr>
              <w:jc w:val="center"/>
              <w:rPr>
                <w:lang w:val="en-US"/>
              </w:rPr>
            </w:pPr>
            <w:r w:rsidRPr="004847BF">
              <w:t>11.</w:t>
            </w:r>
            <w:r w:rsidR="004C0A4C">
              <w:rPr>
                <w:lang w:val="en-US"/>
              </w:rPr>
              <w:t>00</w:t>
            </w:r>
            <w:r w:rsidRPr="004847BF">
              <w:t>-1</w:t>
            </w:r>
            <w:r w:rsidR="004C0A4C">
              <w:rPr>
                <w:lang w:val="en-US"/>
              </w:rPr>
              <w:t>1</w:t>
            </w:r>
            <w:r w:rsidRPr="004847BF">
              <w:t>.</w:t>
            </w:r>
            <w:r w:rsidR="004C0A4C">
              <w:rPr>
                <w:lang w:val="en-US"/>
              </w:rPr>
              <w:t>50</w:t>
            </w:r>
          </w:p>
        </w:tc>
        <w:tc>
          <w:tcPr>
            <w:tcW w:w="9780" w:type="dxa"/>
            <w:gridSpan w:val="2"/>
          </w:tcPr>
          <w:p w:rsidR="000865FC" w:rsidRDefault="000865FC" w:rsidP="008E782C">
            <w:pPr>
              <w:jc w:val="center"/>
              <w:rPr>
                <w:b/>
                <w:highlight w:val="yellow"/>
              </w:rPr>
            </w:pPr>
            <w:r w:rsidRPr="000865FC">
              <w:rPr>
                <w:rStyle w:val="5yl5"/>
                <w:b/>
              </w:rPr>
              <w:t>Мария Михалева</w:t>
            </w:r>
            <w:r>
              <w:rPr>
                <w:rStyle w:val="5yl5"/>
              </w:rPr>
              <w:t>, начальник отдела по связям с общественностью и редакционно-издательской группы РНФ</w:t>
            </w:r>
            <w:r>
              <w:rPr>
                <w:b/>
                <w:highlight w:val="yellow"/>
              </w:rPr>
              <w:t xml:space="preserve"> </w:t>
            </w:r>
          </w:p>
          <w:p w:rsidR="004C0A4C" w:rsidRPr="00B252CC" w:rsidRDefault="000865FC" w:rsidP="004C0A4C">
            <w:pPr>
              <w:jc w:val="center"/>
              <w:rPr>
                <w:i/>
                <w:highlight w:val="yellow"/>
              </w:rPr>
            </w:pPr>
            <w:r w:rsidRPr="000865FC">
              <w:rPr>
                <w:rStyle w:val="5yl5"/>
                <w:i/>
              </w:rPr>
              <w:t>Молодежь в проектах Российского научного фонда и Президентская программа поддержки исследований</w:t>
            </w:r>
          </w:p>
        </w:tc>
      </w:tr>
      <w:tr w:rsidR="001F60EC" w:rsidTr="004C0A4C">
        <w:trPr>
          <w:trHeight w:val="660"/>
        </w:trPr>
        <w:tc>
          <w:tcPr>
            <w:tcW w:w="1101" w:type="dxa"/>
          </w:tcPr>
          <w:p w:rsidR="001F60EC" w:rsidRPr="004C0A4C" w:rsidRDefault="00B56763" w:rsidP="004C0A4C">
            <w:pPr>
              <w:jc w:val="center"/>
              <w:rPr>
                <w:lang w:val="en-US"/>
              </w:rPr>
            </w:pPr>
            <w:r w:rsidRPr="004847BF">
              <w:t>1</w:t>
            </w:r>
            <w:r w:rsidR="004C0A4C">
              <w:rPr>
                <w:lang w:val="en-US"/>
              </w:rPr>
              <w:t>1</w:t>
            </w:r>
            <w:r w:rsidRPr="004847BF">
              <w:t>.</w:t>
            </w:r>
            <w:r w:rsidR="004C0A4C">
              <w:rPr>
                <w:lang w:val="en-US"/>
              </w:rPr>
              <w:t>5</w:t>
            </w:r>
            <w:r w:rsidRPr="004847BF">
              <w:t>0-12.</w:t>
            </w:r>
            <w:r w:rsidR="004C0A4C">
              <w:rPr>
                <w:lang w:val="en-US"/>
              </w:rPr>
              <w:t>00</w:t>
            </w:r>
          </w:p>
        </w:tc>
        <w:tc>
          <w:tcPr>
            <w:tcW w:w="9780" w:type="dxa"/>
            <w:gridSpan w:val="2"/>
          </w:tcPr>
          <w:p w:rsidR="001F60EC" w:rsidRDefault="00B56763" w:rsidP="004847BF">
            <w:pPr>
              <w:jc w:val="center"/>
              <w:rPr>
                <w:b/>
                <w:lang w:val="en-US"/>
              </w:rPr>
            </w:pPr>
            <w:r w:rsidRPr="00FE678D">
              <w:rPr>
                <w:b/>
              </w:rPr>
              <w:t xml:space="preserve">Перерыв </w:t>
            </w:r>
          </w:p>
          <w:p w:rsidR="004C0A4C" w:rsidRDefault="004C0A4C" w:rsidP="004847BF">
            <w:pPr>
              <w:jc w:val="center"/>
              <w:rPr>
                <w:b/>
                <w:lang w:val="en-US"/>
              </w:rPr>
            </w:pPr>
          </w:p>
          <w:p w:rsidR="004C0A4C" w:rsidRPr="004C0A4C" w:rsidRDefault="004C0A4C" w:rsidP="004847BF">
            <w:pPr>
              <w:jc w:val="center"/>
              <w:rPr>
                <w:b/>
                <w:highlight w:val="green"/>
                <w:lang w:val="en-US"/>
              </w:rPr>
            </w:pPr>
          </w:p>
        </w:tc>
      </w:tr>
      <w:tr w:rsidR="004C0A4C" w:rsidTr="001F60EC">
        <w:trPr>
          <w:trHeight w:val="675"/>
        </w:trPr>
        <w:tc>
          <w:tcPr>
            <w:tcW w:w="1101" w:type="dxa"/>
          </w:tcPr>
          <w:p w:rsidR="004C0A4C" w:rsidRPr="004C0A4C" w:rsidRDefault="004C0A4C" w:rsidP="004C0A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12.00-12.20</w:t>
            </w:r>
          </w:p>
        </w:tc>
        <w:tc>
          <w:tcPr>
            <w:tcW w:w="9780" w:type="dxa"/>
            <w:gridSpan w:val="2"/>
          </w:tcPr>
          <w:p w:rsidR="004C0A4C" w:rsidRDefault="0001165D" w:rsidP="004847BF">
            <w:pPr>
              <w:jc w:val="center"/>
            </w:pPr>
            <w:r>
              <w:rPr>
                <w:b/>
              </w:rPr>
              <w:t xml:space="preserve">Татьяна </w:t>
            </w:r>
            <w:r w:rsidRPr="0001165D">
              <w:rPr>
                <w:b/>
              </w:rPr>
              <w:t>Савкина Татьяна Вячеславовна</w:t>
            </w:r>
            <w:r>
              <w:rPr>
                <w:b/>
              </w:rPr>
              <w:t xml:space="preserve">, </w:t>
            </w:r>
            <w:r w:rsidRPr="0001165D">
              <w:t>Руководитель Управления внешних коммуникаций ФГУП "Издательство "Наука"</w:t>
            </w:r>
          </w:p>
          <w:p w:rsidR="0001165D" w:rsidRPr="0001165D" w:rsidRDefault="0001165D" w:rsidP="004847BF">
            <w:pPr>
              <w:jc w:val="center"/>
              <w:rPr>
                <w:i/>
              </w:rPr>
            </w:pPr>
            <w:r w:rsidRPr="0001165D">
              <w:rPr>
                <w:i/>
              </w:rPr>
              <w:t>Взаимодействие автора и издателя при подготовке качественной научной публикации</w:t>
            </w:r>
          </w:p>
        </w:tc>
      </w:tr>
      <w:tr w:rsidR="001F60EC" w:rsidTr="001F60EC">
        <w:tc>
          <w:tcPr>
            <w:tcW w:w="1101" w:type="dxa"/>
          </w:tcPr>
          <w:p w:rsidR="001F60EC" w:rsidRPr="004847BF" w:rsidRDefault="00D15532" w:rsidP="004C0A4C">
            <w:pPr>
              <w:jc w:val="center"/>
            </w:pPr>
            <w:r w:rsidRPr="004847BF">
              <w:t>12.</w:t>
            </w:r>
            <w:r w:rsidR="004C0A4C">
              <w:rPr>
                <w:lang w:val="en-US"/>
              </w:rPr>
              <w:t>20</w:t>
            </w:r>
            <w:r w:rsidRPr="004847BF">
              <w:t>-13.00</w:t>
            </w:r>
          </w:p>
        </w:tc>
        <w:tc>
          <w:tcPr>
            <w:tcW w:w="9780" w:type="dxa"/>
            <w:gridSpan w:val="2"/>
          </w:tcPr>
          <w:p w:rsidR="001F60EC" w:rsidRPr="00D15532" w:rsidRDefault="004847BF" w:rsidP="00066D9E">
            <w:pPr>
              <w:jc w:val="center"/>
              <w:rPr>
                <w:highlight w:val="yellow"/>
              </w:rPr>
            </w:pPr>
            <w:r w:rsidRPr="00B252CC">
              <w:t xml:space="preserve">Представитель РФФИ </w:t>
            </w:r>
          </w:p>
        </w:tc>
      </w:tr>
      <w:tr w:rsidR="001F60EC" w:rsidTr="009E60BC">
        <w:trPr>
          <w:trHeight w:val="615"/>
        </w:trPr>
        <w:tc>
          <w:tcPr>
            <w:tcW w:w="1101" w:type="dxa"/>
          </w:tcPr>
          <w:p w:rsidR="001F60EC" w:rsidRPr="004847BF" w:rsidRDefault="008C3003" w:rsidP="008E782C">
            <w:pPr>
              <w:jc w:val="center"/>
            </w:pPr>
            <w:r w:rsidRPr="004847BF">
              <w:t>13.00-14.00</w:t>
            </w:r>
          </w:p>
        </w:tc>
        <w:tc>
          <w:tcPr>
            <w:tcW w:w="9780" w:type="dxa"/>
            <w:gridSpan w:val="2"/>
          </w:tcPr>
          <w:p w:rsidR="001F60EC" w:rsidRPr="00FE678D" w:rsidRDefault="008C3003" w:rsidP="008E782C">
            <w:pPr>
              <w:jc w:val="center"/>
              <w:rPr>
                <w:b/>
              </w:rPr>
            </w:pPr>
            <w:r w:rsidRPr="00FE678D">
              <w:rPr>
                <w:b/>
              </w:rPr>
              <w:t>Обед</w:t>
            </w:r>
          </w:p>
          <w:p w:rsidR="009E60BC" w:rsidRDefault="009E60BC" w:rsidP="008E782C">
            <w:pPr>
              <w:jc w:val="center"/>
            </w:pPr>
          </w:p>
        </w:tc>
      </w:tr>
      <w:tr w:rsidR="0056502D" w:rsidRPr="00524D08" w:rsidTr="0056502D">
        <w:trPr>
          <w:trHeight w:val="156"/>
        </w:trPr>
        <w:tc>
          <w:tcPr>
            <w:tcW w:w="1101" w:type="dxa"/>
            <w:vMerge w:val="restart"/>
          </w:tcPr>
          <w:p w:rsidR="0056502D" w:rsidRPr="006A6EB9" w:rsidRDefault="0056502D" w:rsidP="008E782C">
            <w:pPr>
              <w:jc w:val="center"/>
              <w:rPr>
                <w:lang w:val="en-US"/>
              </w:rPr>
            </w:pPr>
            <w:r>
              <w:t>14.00-1</w:t>
            </w:r>
            <w:r>
              <w:rPr>
                <w:lang w:val="en-US"/>
              </w:rPr>
              <w:t>6.00</w:t>
            </w:r>
          </w:p>
        </w:tc>
        <w:tc>
          <w:tcPr>
            <w:tcW w:w="4515" w:type="dxa"/>
          </w:tcPr>
          <w:p w:rsidR="0056502D" w:rsidRPr="0056502D" w:rsidRDefault="0056502D" w:rsidP="00D748B1">
            <w:pPr>
              <w:jc w:val="center"/>
              <w:rPr>
                <w:b/>
              </w:rPr>
            </w:pPr>
            <w:r w:rsidRPr="0056502D">
              <w:rPr>
                <w:b/>
              </w:rPr>
              <w:t>ЗАЛ 1</w:t>
            </w:r>
          </w:p>
        </w:tc>
        <w:tc>
          <w:tcPr>
            <w:tcW w:w="5265" w:type="dxa"/>
          </w:tcPr>
          <w:p w:rsidR="0056502D" w:rsidRPr="0056502D" w:rsidRDefault="0056502D" w:rsidP="0056502D">
            <w:pPr>
              <w:jc w:val="center"/>
              <w:rPr>
                <w:b/>
              </w:rPr>
            </w:pPr>
            <w:r w:rsidRPr="0056502D">
              <w:rPr>
                <w:b/>
              </w:rPr>
              <w:t>ЗАЛ 2</w:t>
            </w:r>
          </w:p>
        </w:tc>
      </w:tr>
      <w:tr w:rsidR="0056502D" w:rsidRPr="00524D08" w:rsidTr="00220239">
        <w:trPr>
          <w:trHeight w:val="1440"/>
        </w:trPr>
        <w:tc>
          <w:tcPr>
            <w:tcW w:w="1101" w:type="dxa"/>
            <w:vMerge/>
          </w:tcPr>
          <w:p w:rsidR="0056502D" w:rsidRDefault="0056502D" w:rsidP="008E782C">
            <w:pPr>
              <w:jc w:val="center"/>
            </w:pPr>
          </w:p>
        </w:tc>
        <w:tc>
          <w:tcPr>
            <w:tcW w:w="4515" w:type="dxa"/>
          </w:tcPr>
          <w:p w:rsidR="0056502D" w:rsidRPr="00A82225" w:rsidRDefault="001F2709" w:rsidP="00A82225">
            <w:pPr>
              <w:jc w:val="center"/>
            </w:pPr>
            <w:r w:rsidRPr="00A82225">
              <w:rPr>
                <w:b/>
              </w:rPr>
              <w:t>Ольга Кириллова</w:t>
            </w:r>
            <w:r w:rsidR="00A82225">
              <w:t>, д</w:t>
            </w:r>
            <w:r w:rsidR="00A82225" w:rsidRPr="00A82225">
              <w:t>иректор УКЦ НП НЭИКОН</w:t>
            </w:r>
          </w:p>
          <w:p w:rsidR="00A82225" w:rsidRPr="008B0806" w:rsidRDefault="008B0806" w:rsidP="00A82225">
            <w:pPr>
              <w:jc w:val="center"/>
              <w:rPr>
                <w:i/>
              </w:rPr>
            </w:pPr>
            <w:r w:rsidRPr="008B0806">
              <w:rPr>
                <w:i/>
              </w:rPr>
              <w:t>Что такое этическая публикация, или, как опубликовать статью и не навредить дальнейшей карьере?</w:t>
            </w:r>
          </w:p>
        </w:tc>
        <w:tc>
          <w:tcPr>
            <w:tcW w:w="5265" w:type="dxa"/>
          </w:tcPr>
          <w:p w:rsidR="0056502D" w:rsidRPr="004847BF" w:rsidRDefault="0056502D" w:rsidP="0056502D">
            <w:pPr>
              <w:jc w:val="center"/>
            </w:pPr>
            <w:r w:rsidRPr="004847BF">
              <w:rPr>
                <w:b/>
              </w:rPr>
              <w:t>Сергей Мыльников</w:t>
            </w:r>
            <w:r w:rsidRPr="004847BF">
              <w:t>, доцент биологического факультета СПбГУ</w:t>
            </w:r>
          </w:p>
          <w:p w:rsidR="0056502D" w:rsidRDefault="0056502D" w:rsidP="0056502D">
            <w:pPr>
              <w:jc w:val="center"/>
              <w:rPr>
                <w:b/>
              </w:rPr>
            </w:pPr>
            <w:r w:rsidRPr="00BF4C0B">
              <w:rPr>
                <w:i/>
              </w:rPr>
              <w:t>Математика в научной публикации: проверка статистических гипотез, принятие решений, формулировка выводов</w:t>
            </w:r>
          </w:p>
        </w:tc>
      </w:tr>
      <w:tr w:rsidR="009C0007" w:rsidTr="009C0007">
        <w:trPr>
          <w:trHeight w:val="195"/>
        </w:trPr>
        <w:tc>
          <w:tcPr>
            <w:tcW w:w="1101" w:type="dxa"/>
          </w:tcPr>
          <w:p w:rsidR="009C0007" w:rsidRPr="00C92E72" w:rsidRDefault="00FC7975" w:rsidP="008E782C">
            <w:pPr>
              <w:jc w:val="center"/>
            </w:pPr>
            <w:r>
              <w:rPr>
                <w:lang w:val="en-US"/>
              </w:rPr>
              <w:t>16.00</w:t>
            </w:r>
            <w:r w:rsidR="00C92E72">
              <w:t>-18.00</w:t>
            </w:r>
          </w:p>
        </w:tc>
        <w:tc>
          <w:tcPr>
            <w:tcW w:w="4515" w:type="dxa"/>
          </w:tcPr>
          <w:p w:rsidR="0056502D" w:rsidRPr="000865FC" w:rsidRDefault="005420CA" w:rsidP="0056502D">
            <w:pPr>
              <w:jc w:val="center"/>
              <w:rPr>
                <w:rStyle w:val="5yl5"/>
                <w:b/>
                <w:lang w:val="en-US"/>
              </w:rPr>
            </w:pPr>
            <w:r w:rsidRPr="0056502D">
              <w:rPr>
                <w:i/>
                <w:lang w:val="en-US"/>
              </w:rPr>
              <w:t xml:space="preserve"> </w:t>
            </w:r>
            <w:r w:rsidR="0056502D" w:rsidRPr="004847BF">
              <w:rPr>
                <w:b/>
              </w:rPr>
              <w:t>Дарья</w:t>
            </w:r>
            <w:r w:rsidR="0056502D" w:rsidRPr="000865FC">
              <w:rPr>
                <w:b/>
                <w:lang w:val="en-US"/>
              </w:rPr>
              <w:t xml:space="preserve"> </w:t>
            </w:r>
            <w:proofErr w:type="spellStart"/>
            <w:r w:rsidR="0056502D" w:rsidRPr="004847BF">
              <w:rPr>
                <w:b/>
              </w:rPr>
              <w:t>Иовчева</w:t>
            </w:r>
            <w:proofErr w:type="spellEnd"/>
            <w:r w:rsidR="0056502D" w:rsidRPr="000865FC">
              <w:rPr>
                <w:b/>
                <w:lang w:val="en-US"/>
              </w:rPr>
              <w:t xml:space="preserve">, </w:t>
            </w:r>
            <w:r w:rsidR="0056502D" w:rsidRPr="00BF4C0B">
              <w:rPr>
                <w:rStyle w:val="5yl5"/>
                <w:lang w:val="en-US"/>
              </w:rPr>
              <w:t>Senior Licensing manager Russia Springer Nature</w:t>
            </w:r>
          </w:p>
          <w:p w:rsidR="00D60469" w:rsidRPr="00BF4C0B" w:rsidRDefault="0056502D" w:rsidP="0056502D">
            <w:pPr>
              <w:jc w:val="center"/>
              <w:rPr>
                <w:i/>
                <w:highlight w:val="cyan"/>
              </w:rPr>
            </w:pPr>
            <w:r w:rsidRPr="00BF4C0B">
              <w:rPr>
                <w:rStyle w:val="5yl5"/>
                <w:i/>
              </w:rPr>
              <w:t>Как подобрать журнал для публикации исследования: практические примеры</w:t>
            </w:r>
          </w:p>
        </w:tc>
        <w:tc>
          <w:tcPr>
            <w:tcW w:w="5265" w:type="dxa"/>
          </w:tcPr>
          <w:p w:rsidR="00D60469" w:rsidRPr="00C92E72" w:rsidRDefault="00D60469" w:rsidP="0056502D">
            <w:pPr>
              <w:jc w:val="center"/>
              <w:rPr>
                <w:highlight w:val="cyan"/>
              </w:rPr>
            </w:pPr>
          </w:p>
        </w:tc>
      </w:tr>
    </w:tbl>
    <w:p w:rsidR="003F77F1" w:rsidRDefault="003F77F1" w:rsidP="003F77F1">
      <w:pPr>
        <w:rPr>
          <w:b/>
        </w:rPr>
      </w:pPr>
    </w:p>
    <w:p w:rsidR="006A6EB9" w:rsidRPr="00B56763" w:rsidRDefault="006A6EB9" w:rsidP="0016596A">
      <w:pPr>
        <w:jc w:val="center"/>
        <w:rPr>
          <w:b/>
        </w:rPr>
      </w:pPr>
      <w:r w:rsidRPr="00B56763">
        <w:rPr>
          <w:b/>
        </w:rPr>
        <w:t xml:space="preserve">День </w:t>
      </w:r>
      <w:r>
        <w:rPr>
          <w:b/>
          <w:lang w:val="en-US"/>
        </w:rPr>
        <w:t>2</w:t>
      </w:r>
      <w:r w:rsidRPr="00B56763">
        <w:rPr>
          <w:b/>
        </w:rPr>
        <w:t xml:space="preserve"> (1</w:t>
      </w:r>
      <w:r>
        <w:rPr>
          <w:b/>
          <w:lang w:val="en-US"/>
        </w:rPr>
        <w:t>3</w:t>
      </w:r>
      <w:r w:rsidRPr="00B56763">
        <w:rPr>
          <w:b/>
        </w:rPr>
        <w:t>.02.2018)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101"/>
        <w:gridCol w:w="4515"/>
        <w:gridCol w:w="5265"/>
      </w:tblGrid>
      <w:tr w:rsidR="00171609" w:rsidTr="00D54446">
        <w:tc>
          <w:tcPr>
            <w:tcW w:w="1101" w:type="dxa"/>
          </w:tcPr>
          <w:p w:rsidR="00171609" w:rsidRDefault="00171609" w:rsidP="006C0F98">
            <w:pPr>
              <w:jc w:val="center"/>
            </w:pPr>
            <w:r>
              <w:t>Время</w:t>
            </w:r>
          </w:p>
        </w:tc>
        <w:tc>
          <w:tcPr>
            <w:tcW w:w="9780" w:type="dxa"/>
            <w:gridSpan w:val="2"/>
          </w:tcPr>
          <w:p w:rsidR="00171609" w:rsidRPr="00171609" w:rsidRDefault="00171609" w:rsidP="006C0F98">
            <w:pPr>
              <w:jc w:val="center"/>
              <w:rPr>
                <w:b/>
              </w:rPr>
            </w:pPr>
            <w:r w:rsidRPr="00171609">
              <w:rPr>
                <w:b/>
              </w:rPr>
              <w:t>Мероприятие</w:t>
            </w:r>
          </w:p>
        </w:tc>
      </w:tr>
      <w:tr w:rsidR="00BE2FBD" w:rsidTr="00C4205C">
        <w:tc>
          <w:tcPr>
            <w:tcW w:w="1101" w:type="dxa"/>
          </w:tcPr>
          <w:p w:rsidR="00BE2FBD" w:rsidRPr="00C92E72" w:rsidRDefault="00BE2FBD" w:rsidP="000A5977">
            <w:pPr>
              <w:jc w:val="center"/>
            </w:pPr>
            <w:r>
              <w:t>10.00-11.00</w:t>
            </w:r>
          </w:p>
        </w:tc>
        <w:tc>
          <w:tcPr>
            <w:tcW w:w="9780" w:type="dxa"/>
            <w:gridSpan w:val="2"/>
          </w:tcPr>
          <w:p w:rsidR="00605FCC" w:rsidRPr="00605FCC" w:rsidRDefault="00BE2FBD" w:rsidP="0016596A">
            <w:pPr>
              <w:jc w:val="center"/>
              <w:rPr>
                <w:highlight w:val="green"/>
              </w:rPr>
            </w:pPr>
            <w:r w:rsidRPr="004847BF">
              <w:rPr>
                <w:b/>
              </w:rPr>
              <w:t>Андрей Локтев</w:t>
            </w:r>
            <w:r w:rsidR="00605FCC" w:rsidRPr="003C116A">
              <w:t xml:space="preserve">, </w:t>
            </w:r>
            <w:r w:rsidRPr="003C116A">
              <w:rPr>
                <w:lang w:val="en-US"/>
              </w:rPr>
              <w:t>Elsevier</w:t>
            </w:r>
            <w:r w:rsidR="00605FCC" w:rsidRPr="003C116A">
              <w:rPr>
                <w:i/>
              </w:rPr>
              <w:br/>
            </w:r>
            <w:r w:rsidR="00605FCC" w:rsidRPr="003C116A">
              <w:rPr>
                <w:rStyle w:val="5yl5"/>
                <w:i/>
              </w:rPr>
              <w:t xml:space="preserve">Формирование научного CV и коммуникация с другими исследователями: возможности </w:t>
            </w:r>
            <w:proofErr w:type="spellStart"/>
            <w:r w:rsidR="00605FCC" w:rsidRPr="003C116A">
              <w:rPr>
                <w:rStyle w:val="5yl5"/>
                <w:i/>
              </w:rPr>
              <w:t>Scopus</w:t>
            </w:r>
            <w:proofErr w:type="spellEnd"/>
            <w:r w:rsidR="00605FCC" w:rsidRPr="003C116A">
              <w:rPr>
                <w:rStyle w:val="5yl5"/>
                <w:i/>
              </w:rPr>
              <w:t xml:space="preserve"> и </w:t>
            </w:r>
            <w:proofErr w:type="spellStart"/>
            <w:r w:rsidR="00605FCC" w:rsidRPr="003C116A">
              <w:rPr>
                <w:rStyle w:val="5yl5"/>
                <w:i/>
              </w:rPr>
              <w:t>Mendeley</w:t>
            </w:r>
            <w:proofErr w:type="spellEnd"/>
          </w:p>
        </w:tc>
      </w:tr>
      <w:tr w:rsidR="00171609" w:rsidTr="00171609">
        <w:trPr>
          <w:trHeight w:val="126"/>
        </w:trPr>
        <w:tc>
          <w:tcPr>
            <w:tcW w:w="1101" w:type="dxa"/>
            <w:vMerge w:val="restart"/>
          </w:tcPr>
          <w:p w:rsidR="00171609" w:rsidRPr="00C92E72" w:rsidRDefault="00171609" w:rsidP="000A5977">
            <w:pPr>
              <w:jc w:val="center"/>
            </w:pPr>
            <w:r w:rsidRPr="00C92E72">
              <w:t>1</w:t>
            </w:r>
            <w:r>
              <w:t>1</w:t>
            </w:r>
            <w:r w:rsidRPr="00C92E72">
              <w:t>.</w:t>
            </w:r>
            <w:r>
              <w:t>00</w:t>
            </w:r>
            <w:r w:rsidRPr="00C92E72">
              <w:t>-1</w:t>
            </w:r>
            <w:r>
              <w:t>3.00</w:t>
            </w:r>
          </w:p>
        </w:tc>
        <w:tc>
          <w:tcPr>
            <w:tcW w:w="4515" w:type="dxa"/>
          </w:tcPr>
          <w:p w:rsidR="00171609" w:rsidRPr="00171609" w:rsidRDefault="00171609" w:rsidP="00171609">
            <w:pPr>
              <w:jc w:val="center"/>
              <w:rPr>
                <w:b/>
              </w:rPr>
            </w:pPr>
            <w:r w:rsidRPr="00171609">
              <w:rPr>
                <w:b/>
              </w:rPr>
              <w:t>ЗАЛ 1</w:t>
            </w:r>
          </w:p>
        </w:tc>
        <w:tc>
          <w:tcPr>
            <w:tcW w:w="5265" w:type="dxa"/>
          </w:tcPr>
          <w:p w:rsidR="00171609" w:rsidRPr="00171609" w:rsidRDefault="00171609" w:rsidP="00171609">
            <w:pPr>
              <w:jc w:val="center"/>
              <w:rPr>
                <w:b/>
              </w:rPr>
            </w:pPr>
            <w:r w:rsidRPr="00171609">
              <w:rPr>
                <w:b/>
              </w:rPr>
              <w:t>ЗАЛ 2</w:t>
            </w:r>
          </w:p>
        </w:tc>
      </w:tr>
      <w:tr w:rsidR="00171609" w:rsidTr="00966D2F">
        <w:trPr>
          <w:trHeight w:val="1470"/>
        </w:trPr>
        <w:tc>
          <w:tcPr>
            <w:tcW w:w="1101" w:type="dxa"/>
            <w:vMerge/>
          </w:tcPr>
          <w:p w:rsidR="00171609" w:rsidRPr="00C92E72" w:rsidRDefault="00171609" w:rsidP="000A5977">
            <w:pPr>
              <w:jc w:val="center"/>
            </w:pPr>
          </w:p>
        </w:tc>
        <w:tc>
          <w:tcPr>
            <w:tcW w:w="4515" w:type="dxa"/>
          </w:tcPr>
          <w:p w:rsidR="00171609" w:rsidRPr="004847BF" w:rsidRDefault="00171609" w:rsidP="000A5977">
            <w:pPr>
              <w:jc w:val="center"/>
              <w:rPr>
                <w:b/>
              </w:rPr>
            </w:pPr>
            <w:r w:rsidRPr="004847BF">
              <w:rPr>
                <w:b/>
              </w:rPr>
              <w:t xml:space="preserve">Сергей </w:t>
            </w:r>
            <w:proofErr w:type="spellStart"/>
            <w:r w:rsidRPr="004847BF">
              <w:rPr>
                <w:b/>
              </w:rPr>
              <w:t>Адонин</w:t>
            </w:r>
            <w:proofErr w:type="spellEnd"/>
            <w:r w:rsidRPr="003C116A">
              <w:t>, Эко-Вектор</w:t>
            </w:r>
          </w:p>
          <w:p w:rsidR="00171609" w:rsidRPr="003C116A" w:rsidRDefault="00171609" w:rsidP="004847BF">
            <w:pPr>
              <w:jc w:val="center"/>
              <w:rPr>
                <w:i/>
              </w:rPr>
            </w:pPr>
            <w:r w:rsidRPr="003C116A">
              <w:rPr>
                <w:i/>
              </w:rPr>
              <w:t>Тренинг «Публикации в международных научных журналах: от азов к мастерству»</w:t>
            </w:r>
          </w:p>
          <w:p w:rsidR="00171609" w:rsidRPr="003C116A" w:rsidRDefault="00171609" w:rsidP="004847BF">
            <w:pPr>
              <w:jc w:val="center"/>
              <w:rPr>
                <w:i/>
              </w:rPr>
            </w:pPr>
            <w:r w:rsidRPr="003C116A">
              <w:rPr>
                <w:i/>
              </w:rPr>
              <w:t>(см. отдельную программу)</w:t>
            </w:r>
            <w:r w:rsidR="001F3DF5">
              <w:rPr>
                <w:i/>
              </w:rPr>
              <w:t>*</w:t>
            </w:r>
          </w:p>
          <w:p w:rsidR="00171609" w:rsidRPr="004847BF" w:rsidRDefault="00171609" w:rsidP="000A5977">
            <w:pPr>
              <w:jc w:val="center"/>
            </w:pPr>
          </w:p>
        </w:tc>
        <w:tc>
          <w:tcPr>
            <w:tcW w:w="5265" w:type="dxa"/>
          </w:tcPr>
          <w:p w:rsidR="00171609" w:rsidRPr="004847BF" w:rsidRDefault="00171609" w:rsidP="00AF2667">
            <w:pPr>
              <w:jc w:val="center"/>
              <w:rPr>
                <w:b/>
              </w:rPr>
            </w:pPr>
            <w:r w:rsidRPr="004847BF">
              <w:rPr>
                <w:b/>
              </w:rPr>
              <w:t xml:space="preserve">Евгений </w:t>
            </w:r>
            <w:proofErr w:type="spellStart"/>
            <w:r w:rsidRPr="004847BF">
              <w:rPr>
                <w:b/>
              </w:rPr>
              <w:t>Бакин</w:t>
            </w:r>
            <w:proofErr w:type="spellEnd"/>
            <w:r w:rsidRPr="003C116A">
              <w:t>, Эко-Вектор</w:t>
            </w:r>
          </w:p>
          <w:p w:rsidR="00171609" w:rsidRPr="003C116A" w:rsidRDefault="00171609" w:rsidP="00AF2667">
            <w:pPr>
              <w:jc w:val="center"/>
              <w:rPr>
                <w:i/>
              </w:rPr>
            </w:pPr>
            <w:r w:rsidRPr="003C116A">
              <w:rPr>
                <w:i/>
              </w:rPr>
              <w:t>«Не что, а как»: техника публичного выступления</w:t>
            </w:r>
          </w:p>
          <w:p w:rsidR="00171609" w:rsidRPr="004847BF" w:rsidRDefault="00171609" w:rsidP="00AF2667">
            <w:pPr>
              <w:jc w:val="center"/>
            </w:pPr>
          </w:p>
        </w:tc>
      </w:tr>
      <w:tr w:rsidR="003F77F1" w:rsidTr="000E2FF0">
        <w:trPr>
          <w:trHeight w:val="615"/>
        </w:trPr>
        <w:tc>
          <w:tcPr>
            <w:tcW w:w="1101" w:type="dxa"/>
          </w:tcPr>
          <w:p w:rsidR="003F77F1" w:rsidRPr="00C92E72" w:rsidRDefault="003F77F1" w:rsidP="000120CB">
            <w:r w:rsidRPr="00C92E72">
              <w:t>13.00-14.</w:t>
            </w:r>
            <w:r>
              <w:t>15</w:t>
            </w:r>
          </w:p>
        </w:tc>
        <w:tc>
          <w:tcPr>
            <w:tcW w:w="9780" w:type="dxa"/>
            <w:gridSpan w:val="2"/>
          </w:tcPr>
          <w:p w:rsidR="003F77F1" w:rsidRPr="004847BF" w:rsidRDefault="003F77F1" w:rsidP="003F77F1">
            <w:pPr>
              <w:jc w:val="center"/>
              <w:rPr>
                <w:b/>
              </w:rPr>
            </w:pPr>
            <w:r w:rsidRPr="004847BF">
              <w:rPr>
                <w:b/>
              </w:rPr>
              <w:t>ОБЕД</w:t>
            </w:r>
          </w:p>
        </w:tc>
      </w:tr>
      <w:tr w:rsidR="00BE05AA" w:rsidTr="00BD351E">
        <w:trPr>
          <w:trHeight w:val="1744"/>
        </w:trPr>
        <w:tc>
          <w:tcPr>
            <w:tcW w:w="1101" w:type="dxa"/>
          </w:tcPr>
          <w:p w:rsidR="00BE05AA" w:rsidRPr="00C92E72" w:rsidRDefault="00BE05AA" w:rsidP="00BE05AA">
            <w:r w:rsidRPr="00C92E72">
              <w:lastRenderedPageBreak/>
              <w:t>14.</w:t>
            </w:r>
            <w:r>
              <w:t>15</w:t>
            </w:r>
            <w:r w:rsidRPr="00C92E72">
              <w:t>-1</w:t>
            </w:r>
            <w:r>
              <w:t>8.30</w:t>
            </w:r>
          </w:p>
        </w:tc>
        <w:tc>
          <w:tcPr>
            <w:tcW w:w="4515" w:type="dxa"/>
          </w:tcPr>
          <w:p w:rsidR="00BE05AA" w:rsidRPr="004847BF" w:rsidRDefault="00BE05AA" w:rsidP="00157E34"/>
          <w:p w:rsidR="00BE05AA" w:rsidRPr="004847BF" w:rsidRDefault="00BE05AA" w:rsidP="004847BF">
            <w:pPr>
              <w:jc w:val="center"/>
              <w:rPr>
                <w:b/>
              </w:rPr>
            </w:pPr>
            <w:r w:rsidRPr="004847BF">
              <w:rPr>
                <w:b/>
              </w:rPr>
              <w:t xml:space="preserve">Сергей </w:t>
            </w:r>
            <w:proofErr w:type="spellStart"/>
            <w:r w:rsidRPr="004847BF">
              <w:rPr>
                <w:b/>
              </w:rPr>
              <w:t>Адонин</w:t>
            </w:r>
            <w:proofErr w:type="spellEnd"/>
            <w:r w:rsidRPr="003C116A">
              <w:t>, Эко-Вектор</w:t>
            </w:r>
          </w:p>
          <w:p w:rsidR="00BE05AA" w:rsidRPr="003C116A" w:rsidRDefault="00BE05AA" w:rsidP="004847BF">
            <w:pPr>
              <w:jc w:val="center"/>
              <w:rPr>
                <w:i/>
              </w:rPr>
            </w:pPr>
            <w:r w:rsidRPr="003C116A">
              <w:rPr>
                <w:i/>
              </w:rPr>
              <w:t>Тренинг «Публикации в международных научных журналах: от азов к мастерству»</w:t>
            </w:r>
          </w:p>
          <w:p w:rsidR="00BE05AA" w:rsidRPr="003C116A" w:rsidRDefault="00BE05AA" w:rsidP="004847BF">
            <w:pPr>
              <w:jc w:val="center"/>
              <w:rPr>
                <w:i/>
              </w:rPr>
            </w:pPr>
            <w:r w:rsidRPr="003C116A">
              <w:rPr>
                <w:i/>
              </w:rPr>
              <w:t>(см. отдельную программу)</w:t>
            </w:r>
            <w:r>
              <w:rPr>
                <w:i/>
              </w:rPr>
              <w:t>*</w:t>
            </w:r>
          </w:p>
          <w:p w:rsidR="00BE05AA" w:rsidRPr="004847BF" w:rsidRDefault="00BE05AA" w:rsidP="004847BF">
            <w:pPr>
              <w:jc w:val="center"/>
            </w:pPr>
          </w:p>
        </w:tc>
        <w:tc>
          <w:tcPr>
            <w:tcW w:w="5265" w:type="dxa"/>
          </w:tcPr>
          <w:p w:rsidR="00BE05AA" w:rsidRDefault="00BE05AA" w:rsidP="00171609">
            <w:pPr>
              <w:jc w:val="center"/>
              <w:rPr>
                <w:b/>
              </w:rPr>
            </w:pPr>
          </w:p>
          <w:p w:rsidR="00BE05AA" w:rsidRPr="004847BF" w:rsidRDefault="00BE05AA" w:rsidP="00171609">
            <w:pPr>
              <w:jc w:val="center"/>
              <w:rPr>
                <w:b/>
              </w:rPr>
            </w:pPr>
            <w:r w:rsidRPr="004847BF">
              <w:rPr>
                <w:b/>
              </w:rPr>
              <w:t xml:space="preserve">Евгений </w:t>
            </w:r>
            <w:proofErr w:type="spellStart"/>
            <w:r w:rsidRPr="004847BF">
              <w:rPr>
                <w:b/>
              </w:rPr>
              <w:t>Бакин</w:t>
            </w:r>
            <w:proofErr w:type="spellEnd"/>
            <w:r w:rsidRPr="004847BF">
              <w:rPr>
                <w:b/>
              </w:rPr>
              <w:t>, Эко-Вектор</w:t>
            </w:r>
          </w:p>
          <w:p w:rsidR="00BE05AA" w:rsidRPr="003C116A" w:rsidRDefault="00BE05AA" w:rsidP="00171609">
            <w:pPr>
              <w:jc w:val="center"/>
              <w:rPr>
                <w:i/>
              </w:rPr>
            </w:pPr>
            <w:r w:rsidRPr="003C116A">
              <w:rPr>
                <w:i/>
                <w:lang w:val="en-US"/>
              </w:rPr>
              <w:t>Academic</w:t>
            </w:r>
            <w:r w:rsidRPr="003C116A">
              <w:rPr>
                <w:i/>
              </w:rPr>
              <w:t xml:space="preserve"> </w:t>
            </w:r>
            <w:r w:rsidRPr="003C116A">
              <w:rPr>
                <w:i/>
                <w:lang w:val="en-US"/>
              </w:rPr>
              <w:t>Writing</w:t>
            </w:r>
            <w:r w:rsidRPr="003C116A">
              <w:rPr>
                <w:i/>
              </w:rPr>
              <w:t>: пишем научную статью на английском языке</w:t>
            </w:r>
          </w:p>
          <w:p w:rsidR="00BE05AA" w:rsidRPr="004847BF" w:rsidRDefault="00BE05AA" w:rsidP="00171609">
            <w:pPr>
              <w:jc w:val="center"/>
            </w:pPr>
          </w:p>
        </w:tc>
      </w:tr>
    </w:tbl>
    <w:p w:rsidR="006A6EB9" w:rsidRDefault="006A6EB9" w:rsidP="006A6EB9"/>
    <w:p w:rsidR="009E60BC" w:rsidRDefault="009E60BC"/>
    <w:p w:rsidR="00C92E72" w:rsidRPr="00B56763" w:rsidRDefault="00C92E72" w:rsidP="00C92E72">
      <w:pPr>
        <w:jc w:val="center"/>
        <w:rPr>
          <w:b/>
        </w:rPr>
      </w:pPr>
      <w:r w:rsidRPr="00B56763">
        <w:rPr>
          <w:b/>
        </w:rPr>
        <w:t xml:space="preserve">День </w:t>
      </w:r>
      <w:r>
        <w:rPr>
          <w:b/>
        </w:rPr>
        <w:t>3</w:t>
      </w:r>
      <w:r w:rsidRPr="00B56763">
        <w:rPr>
          <w:b/>
        </w:rPr>
        <w:t xml:space="preserve"> (1</w:t>
      </w:r>
      <w:r w:rsidR="000120CB">
        <w:rPr>
          <w:b/>
        </w:rPr>
        <w:t>4</w:t>
      </w:r>
      <w:r w:rsidRPr="00B56763">
        <w:rPr>
          <w:b/>
        </w:rPr>
        <w:t>.02.2018)</w:t>
      </w:r>
    </w:p>
    <w:tbl>
      <w:tblPr>
        <w:tblStyle w:val="a3"/>
        <w:tblW w:w="16146" w:type="dxa"/>
        <w:tblLook w:val="04A0" w:firstRow="1" w:lastRow="0" w:firstColumn="1" w:lastColumn="0" w:noHBand="0" w:noVBand="1"/>
      </w:tblPr>
      <w:tblGrid>
        <w:gridCol w:w="1101"/>
        <w:gridCol w:w="4515"/>
        <w:gridCol w:w="5265"/>
        <w:gridCol w:w="5265"/>
      </w:tblGrid>
      <w:tr w:rsidR="00C92E72" w:rsidTr="00DE6426">
        <w:trPr>
          <w:gridAfter w:val="1"/>
          <w:wAfter w:w="5265" w:type="dxa"/>
        </w:trPr>
        <w:tc>
          <w:tcPr>
            <w:tcW w:w="1101" w:type="dxa"/>
          </w:tcPr>
          <w:p w:rsidR="00C92E72" w:rsidRDefault="00C92E72" w:rsidP="006C0F98">
            <w:pPr>
              <w:jc w:val="center"/>
            </w:pPr>
            <w:r>
              <w:t>Время</w:t>
            </w:r>
          </w:p>
        </w:tc>
        <w:tc>
          <w:tcPr>
            <w:tcW w:w="4515" w:type="dxa"/>
          </w:tcPr>
          <w:p w:rsidR="00C92E72" w:rsidRPr="00171609" w:rsidRDefault="00C92E72" w:rsidP="006C0F98">
            <w:pPr>
              <w:jc w:val="center"/>
              <w:rPr>
                <w:b/>
              </w:rPr>
            </w:pPr>
            <w:r w:rsidRPr="00171609">
              <w:rPr>
                <w:b/>
              </w:rPr>
              <w:t>Мероприятие</w:t>
            </w:r>
            <w:r w:rsidR="00171609" w:rsidRPr="00171609">
              <w:rPr>
                <w:b/>
              </w:rPr>
              <w:t xml:space="preserve"> (ЗАЛ 1)</w:t>
            </w:r>
          </w:p>
        </w:tc>
        <w:tc>
          <w:tcPr>
            <w:tcW w:w="5265" w:type="dxa"/>
          </w:tcPr>
          <w:p w:rsidR="00C92E72" w:rsidRPr="00171609" w:rsidRDefault="00171609" w:rsidP="00171609">
            <w:pPr>
              <w:jc w:val="center"/>
              <w:rPr>
                <w:b/>
              </w:rPr>
            </w:pPr>
            <w:r w:rsidRPr="00171609">
              <w:rPr>
                <w:b/>
              </w:rPr>
              <w:t>Мероприятие (ЗАЛ 2)</w:t>
            </w:r>
          </w:p>
        </w:tc>
      </w:tr>
      <w:tr w:rsidR="00DE6426" w:rsidTr="00DE6426">
        <w:trPr>
          <w:gridAfter w:val="1"/>
          <w:wAfter w:w="5265" w:type="dxa"/>
        </w:trPr>
        <w:tc>
          <w:tcPr>
            <w:tcW w:w="1101" w:type="dxa"/>
          </w:tcPr>
          <w:p w:rsidR="00DE6426" w:rsidRPr="00C92E72" w:rsidRDefault="00DE6426" w:rsidP="003F77F1">
            <w:pPr>
              <w:jc w:val="center"/>
            </w:pPr>
            <w:r>
              <w:t>10.00</w:t>
            </w:r>
          </w:p>
        </w:tc>
        <w:tc>
          <w:tcPr>
            <w:tcW w:w="4515" w:type="dxa"/>
          </w:tcPr>
          <w:p w:rsidR="00DE6426" w:rsidRPr="003F77F1" w:rsidRDefault="00DE6426" w:rsidP="003F77F1">
            <w:pPr>
              <w:jc w:val="center"/>
              <w:rPr>
                <w:highlight w:val="green"/>
              </w:rPr>
            </w:pPr>
          </w:p>
        </w:tc>
        <w:tc>
          <w:tcPr>
            <w:tcW w:w="5265" w:type="dxa"/>
            <w:vMerge w:val="restart"/>
          </w:tcPr>
          <w:p w:rsidR="00DE6426" w:rsidRDefault="00DE6426" w:rsidP="00DE6426">
            <w:pPr>
              <w:jc w:val="center"/>
              <w:rPr>
                <w:b/>
                <w:highlight w:val="cyan"/>
              </w:rPr>
            </w:pPr>
          </w:p>
          <w:p w:rsidR="00DE6426" w:rsidRDefault="00DE6426" w:rsidP="00DE6426">
            <w:pPr>
              <w:jc w:val="center"/>
              <w:rPr>
                <w:b/>
                <w:highlight w:val="cyan"/>
              </w:rPr>
            </w:pPr>
          </w:p>
          <w:p w:rsidR="00DE6426" w:rsidRDefault="00DE6426" w:rsidP="00DE6426">
            <w:pPr>
              <w:jc w:val="center"/>
              <w:rPr>
                <w:b/>
                <w:highlight w:val="cyan"/>
              </w:rPr>
            </w:pPr>
          </w:p>
          <w:p w:rsidR="00DE6426" w:rsidRDefault="00DE6426" w:rsidP="00DE6426">
            <w:pPr>
              <w:jc w:val="center"/>
              <w:rPr>
                <w:b/>
                <w:highlight w:val="cyan"/>
              </w:rPr>
            </w:pPr>
          </w:p>
          <w:p w:rsidR="00DE6426" w:rsidRDefault="00DE6426" w:rsidP="00DE6426">
            <w:pPr>
              <w:jc w:val="center"/>
              <w:rPr>
                <w:b/>
                <w:highlight w:val="cyan"/>
              </w:rPr>
            </w:pPr>
          </w:p>
          <w:p w:rsidR="00DE6426" w:rsidRDefault="00DE6426" w:rsidP="00DE6426">
            <w:pPr>
              <w:jc w:val="center"/>
              <w:rPr>
                <w:b/>
                <w:highlight w:val="cyan"/>
              </w:rPr>
            </w:pPr>
          </w:p>
          <w:p w:rsidR="00DE6426" w:rsidRDefault="00DE6426" w:rsidP="00DE6426">
            <w:pPr>
              <w:jc w:val="center"/>
              <w:rPr>
                <w:b/>
                <w:highlight w:val="cyan"/>
              </w:rPr>
            </w:pPr>
          </w:p>
          <w:p w:rsidR="004847BF" w:rsidRPr="004847BF" w:rsidRDefault="004847BF" w:rsidP="004847BF">
            <w:pPr>
              <w:jc w:val="center"/>
              <w:rPr>
                <w:b/>
              </w:rPr>
            </w:pPr>
            <w:r w:rsidRPr="004847BF">
              <w:rPr>
                <w:b/>
              </w:rPr>
              <w:t xml:space="preserve">Сергей </w:t>
            </w:r>
            <w:proofErr w:type="spellStart"/>
            <w:r w:rsidRPr="004847BF">
              <w:rPr>
                <w:b/>
              </w:rPr>
              <w:t>Адонин</w:t>
            </w:r>
            <w:proofErr w:type="spellEnd"/>
            <w:r w:rsidRPr="000F2F17">
              <w:t>, Эко-Вектор</w:t>
            </w:r>
          </w:p>
          <w:p w:rsidR="004847BF" w:rsidRPr="000F2F17" w:rsidRDefault="004847BF" w:rsidP="004847BF">
            <w:pPr>
              <w:jc w:val="center"/>
              <w:rPr>
                <w:i/>
              </w:rPr>
            </w:pPr>
            <w:r w:rsidRPr="000F2F17">
              <w:rPr>
                <w:i/>
              </w:rPr>
              <w:t>Тренинг «Публикации в международных научных журналах: от азов к мастерству»</w:t>
            </w:r>
          </w:p>
          <w:p w:rsidR="004847BF" w:rsidRPr="000F2F17" w:rsidRDefault="004847BF" w:rsidP="004847BF">
            <w:pPr>
              <w:jc w:val="center"/>
              <w:rPr>
                <w:i/>
              </w:rPr>
            </w:pPr>
            <w:r w:rsidRPr="000F2F17">
              <w:rPr>
                <w:i/>
              </w:rPr>
              <w:t>(см. отдельную программу)</w:t>
            </w:r>
            <w:r w:rsidR="001F3DF5">
              <w:rPr>
                <w:i/>
              </w:rPr>
              <w:t>*</w:t>
            </w:r>
          </w:p>
          <w:p w:rsidR="00AA2015" w:rsidRPr="001F60EC" w:rsidRDefault="00AA2015" w:rsidP="00DE6426">
            <w:pPr>
              <w:jc w:val="center"/>
              <w:rPr>
                <w:highlight w:val="green"/>
              </w:rPr>
            </w:pPr>
          </w:p>
        </w:tc>
      </w:tr>
      <w:tr w:rsidR="00DE6426" w:rsidTr="00DE6426">
        <w:trPr>
          <w:gridAfter w:val="1"/>
          <w:wAfter w:w="5265" w:type="dxa"/>
        </w:trPr>
        <w:tc>
          <w:tcPr>
            <w:tcW w:w="1101" w:type="dxa"/>
          </w:tcPr>
          <w:p w:rsidR="00DE6426" w:rsidRPr="00C92E72" w:rsidRDefault="00DE6426" w:rsidP="003F77F1">
            <w:pPr>
              <w:jc w:val="center"/>
            </w:pPr>
            <w:r>
              <w:t>10.30-11.30</w:t>
            </w:r>
          </w:p>
        </w:tc>
        <w:tc>
          <w:tcPr>
            <w:tcW w:w="4515" w:type="dxa"/>
          </w:tcPr>
          <w:p w:rsidR="00DE6426" w:rsidRPr="004847BF" w:rsidRDefault="00DE6426" w:rsidP="00900FD6">
            <w:pPr>
              <w:jc w:val="center"/>
            </w:pPr>
            <w:r w:rsidRPr="004847BF">
              <w:rPr>
                <w:b/>
              </w:rPr>
              <w:t xml:space="preserve">Алексей </w:t>
            </w:r>
            <w:proofErr w:type="spellStart"/>
            <w:r w:rsidRPr="004847BF">
              <w:rPr>
                <w:b/>
              </w:rPr>
              <w:t>Паевский</w:t>
            </w:r>
            <w:proofErr w:type="spellEnd"/>
            <w:r w:rsidRPr="004847BF">
              <w:t xml:space="preserve">, главный редактор портала </w:t>
            </w:r>
            <w:proofErr w:type="spellStart"/>
            <w:r w:rsidRPr="004847BF">
              <w:rPr>
                <w:lang w:val="en-US"/>
              </w:rPr>
              <w:t>Neuronovosti</w:t>
            </w:r>
            <w:proofErr w:type="spellEnd"/>
            <w:r w:rsidRPr="004847BF">
              <w:t>.</w:t>
            </w:r>
            <w:proofErr w:type="spellStart"/>
            <w:r w:rsidRPr="004847BF">
              <w:rPr>
                <w:lang w:val="en-US"/>
              </w:rPr>
              <w:t>ru</w:t>
            </w:r>
            <w:proofErr w:type="spellEnd"/>
            <w:r w:rsidRPr="004847BF">
              <w:t xml:space="preserve">, научный редактор портала </w:t>
            </w:r>
            <w:r w:rsidRPr="004847BF">
              <w:rPr>
                <w:lang w:val="en-US"/>
              </w:rPr>
              <w:t>Indicator</w:t>
            </w:r>
            <w:r w:rsidRPr="004847BF">
              <w:t>.</w:t>
            </w:r>
            <w:proofErr w:type="spellStart"/>
            <w:r w:rsidRPr="004847BF">
              <w:rPr>
                <w:lang w:val="en-US"/>
              </w:rPr>
              <w:t>ru</w:t>
            </w:r>
            <w:proofErr w:type="spellEnd"/>
          </w:p>
          <w:p w:rsidR="00DE6426" w:rsidRPr="003C116A" w:rsidRDefault="00DE6426" w:rsidP="004847BF">
            <w:pPr>
              <w:jc w:val="center"/>
              <w:rPr>
                <w:i/>
                <w:highlight w:val="green"/>
              </w:rPr>
            </w:pPr>
            <w:r w:rsidRPr="003C116A">
              <w:rPr>
                <w:i/>
              </w:rPr>
              <w:t xml:space="preserve">«Своя площадка»: </w:t>
            </w:r>
            <w:r w:rsidRPr="003C116A">
              <w:rPr>
                <w:rStyle w:val="5yl5"/>
                <w:i/>
              </w:rPr>
              <w:t>опыт создания и продвижения собственного научно-популярного блога и создания и продвижения волонтерского научно-популярного СМИ</w:t>
            </w:r>
          </w:p>
        </w:tc>
        <w:tc>
          <w:tcPr>
            <w:tcW w:w="5265" w:type="dxa"/>
            <w:vMerge/>
          </w:tcPr>
          <w:p w:rsidR="00DE6426" w:rsidRPr="001F60EC" w:rsidRDefault="00DE6426" w:rsidP="00157E34">
            <w:pPr>
              <w:rPr>
                <w:highlight w:val="green"/>
              </w:rPr>
            </w:pPr>
          </w:p>
        </w:tc>
      </w:tr>
      <w:tr w:rsidR="00DE6426" w:rsidTr="00DE6426">
        <w:trPr>
          <w:gridAfter w:val="1"/>
          <w:wAfter w:w="5265" w:type="dxa"/>
        </w:trPr>
        <w:tc>
          <w:tcPr>
            <w:tcW w:w="1101" w:type="dxa"/>
          </w:tcPr>
          <w:p w:rsidR="00DE6426" w:rsidRPr="00C92E72" w:rsidRDefault="00DE6426" w:rsidP="003F77F1">
            <w:pPr>
              <w:jc w:val="center"/>
            </w:pPr>
            <w:r>
              <w:t>11.30-12.00</w:t>
            </w:r>
          </w:p>
        </w:tc>
        <w:tc>
          <w:tcPr>
            <w:tcW w:w="4515" w:type="dxa"/>
          </w:tcPr>
          <w:p w:rsidR="00DE6426" w:rsidRPr="00EB771E" w:rsidRDefault="00DE6426" w:rsidP="003F77F1">
            <w:pPr>
              <w:jc w:val="center"/>
              <w:rPr>
                <w:b/>
                <w:highlight w:val="yellow"/>
              </w:rPr>
            </w:pPr>
            <w:r w:rsidRPr="00EB771E">
              <w:rPr>
                <w:b/>
              </w:rPr>
              <w:t>Перерыв + свободное общение</w:t>
            </w:r>
          </w:p>
        </w:tc>
        <w:tc>
          <w:tcPr>
            <w:tcW w:w="5265" w:type="dxa"/>
            <w:vMerge/>
          </w:tcPr>
          <w:p w:rsidR="00DE6426" w:rsidRPr="00B56763" w:rsidRDefault="00DE6426" w:rsidP="00157E34">
            <w:pPr>
              <w:rPr>
                <w:highlight w:val="yellow"/>
              </w:rPr>
            </w:pPr>
          </w:p>
        </w:tc>
      </w:tr>
      <w:tr w:rsidR="00DE6426" w:rsidTr="00DE6426">
        <w:tc>
          <w:tcPr>
            <w:tcW w:w="1101" w:type="dxa"/>
          </w:tcPr>
          <w:p w:rsidR="00DE6426" w:rsidRPr="00C92E72" w:rsidRDefault="00DE6426" w:rsidP="00900FD6">
            <w:pPr>
              <w:jc w:val="center"/>
            </w:pPr>
            <w:r>
              <w:t>12.00-13.00</w:t>
            </w:r>
          </w:p>
        </w:tc>
        <w:tc>
          <w:tcPr>
            <w:tcW w:w="4515" w:type="dxa"/>
          </w:tcPr>
          <w:p w:rsidR="00DE6426" w:rsidRPr="004847BF" w:rsidRDefault="00DE6426" w:rsidP="00DE6426">
            <w:pPr>
              <w:jc w:val="center"/>
              <w:rPr>
                <w:b/>
              </w:rPr>
            </w:pPr>
            <w:r w:rsidRPr="004847BF">
              <w:rPr>
                <w:b/>
              </w:rPr>
              <w:t xml:space="preserve">Алексей </w:t>
            </w:r>
            <w:proofErr w:type="spellStart"/>
            <w:r w:rsidRPr="004847BF">
              <w:rPr>
                <w:b/>
              </w:rPr>
              <w:t>Паевский</w:t>
            </w:r>
            <w:proofErr w:type="spellEnd"/>
            <w:r w:rsidRPr="004847BF">
              <w:t xml:space="preserve">, главный редактор портала </w:t>
            </w:r>
            <w:proofErr w:type="spellStart"/>
            <w:r w:rsidRPr="004847BF">
              <w:rPr>
                <w:lang w:val="en-US"/>
              </w:rPr>
              <w:t>Neuronovosti</w:t>
            </w:r>
            <w:proofErr w:type="spellEnd"/>
            <w:r w:rsidRPr="004847BF">
              <w:t>.</w:t>
            </w:r>
            <w:proofErr w:type="spellStart"/>
            <w:r w:rsidRPr="004847BF">
              <w:rPr>
                <w:lang w:val="en-US"/>
              </w:rPr>
              <w:t>ru</w:t>
            </w:r>
            <w:proofErr w:type="spellEnd"/>
            <w:r w:rsidRPr="004847BF">
              <w:t xml:space="preserve">, научный редактор портала </w:t>
            </w:r>
            <w:r w:rsidRPr="004847BF">
              <w:rPr>
                <w:lang w:val="en-US"/>
              </w:rPr>
              <w:t>Indicator</w:t>
            </w:r>
            <w:r w:rsidRPr="004847BF">
              <w:t>.</w:t>
            </w:r>
            <w:proofErr w:type="spellStart"/>
            <w:r w:rsidRPr="004847BF">
              <w:rPr>
                <w:lang w:val="en-US"/>
              </w:rPr>
              <w:t>ru</w:t>
            </w:r>
            <w:proofErr w:type="spellEnd"/>
          </w:p>
          <w:p w:rsidR="00DE6426" w:rsidRPr="00EB771E" w:rsidRDefault="00DE6426" w:rsidP="00EB771E">
            <w:pPr>
              <w:jc w:val="center"/>
              <w:rPr>
                <w:i/>
                <w:highlight w:val="yellow"/>
              </w:rPr>
            </w:pPr>
            <w:r w:rsidRPr="00EB771E">
              <w:rPr>
                <w:rStyle w:val="5yl5"/>
                <w:i/>
              </w:rPr>
              <w:t>Как "продать" свою работу в СМИ</w:t>
            </w:r>
          </w:p>
        </w:tc>
        <w:tc>
          <w:tcPr>
            <w:tcW w:w="5265" w:type="dxa"/>
            <w:vMerge/>
          </w:tcPr>
          <w:p w:rsidR="00DE6426" w:rsidRPr="003F77F1" w:rsidRDefault="00DE6426" w:rsidP="00DE6426">
            <w:pPr>
              <w:jc w:val="center"/>
              <w:rPr>
                <w:highlight w:val="yellow"/>
              </w:rPr>
            </w:pPr>
          </w:p>
        </w:tc>
        <w:tc>
          <w:tcPr>
            <w:tcW w:w="5265" w:type="dxa"/>
          </w:tcPr>
          <w:p w:rsidR="00DE6426" w:rsidRPr="00B56763" w:rsidRDefault="00DE6426" w:rsidP="00900FD6">
            <w:pPr>
              <w:rPr>
                <w:highlight w:val="yellow"/>
              </w:rPr>
            </w:pPr>
          </w:p>
        </w:tc>
      </w:tr>
      <w:tr w:rsidR="00DF1ECC" w:rsidTr="00CB33F5">
        <w:trPr>
          <w:gridAfter w:val="1"/>
          <w:wAfter w:w="5265" w:type="dxa"/>
          <w:trHeight w:val="300"/>
        </w:trPr>
        <w:tc>
          <w:tcPr>
            <w:tcW w:w="1101" w:type="dxa"/>
          </w:tcPr>
          <w:p w:rsidR="00DF1ECC" w:rsidRPr="00697909" w:rsidRDefault="00DF1ECC" w:rsidP="00900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13.00-14.15</w:t>
            </w:r>
          </w:p>
        </w:tc>
        <w:tc>
          <w:tcPr>
            <w:tcW w:w="9780" w:type="dxa"/>
            <w:gridSpan w:val="2"/>
          </w:tcPr>
          <w:p w:rsidR="00DF1ECC" w:rsidRDefault="00DF1ECC" w:rsidP="00697909">
            <w:pPr>
              <w:jc w:val="center"/>
              <w:rPr>
                <w:b/>
              </w:rPr>
            </w:pPr>
            <w:r w:rsidRPr="003F77F1">
              <w:rPr>
                <w:b/>
              </w:rPr>
              <w:t>ОБЕД</w:t>
            </w:r>
          </w:p>
          <w:p w:rsidR="00DF1ECC" w:rsidRPr="00D15532" w:rsidRDefault="00DF1ECC" w:rsidP="00697909">
            <w:pPr>
              <w:jc w:val="center"/>
              <w:rPr>
                <w:highlight w:val="green"/>
              </w:rPr>
            </w:pPr>
          </w:p>
        </w:tc>
      </w:tr>
      <w:tr w:rsidR="00DF1ECC" w:rsidTr="00DE6426">
        <w:trPr>
          <w:gridAfter w:val="1"/>
          <w:wAfter w:w="5265" w:type="dxa"/>
          <w:trHeight w:val="269"/>
        </w:trPr>
        <w:tc>
          <w:tcPr>
            <w:tcW w:w="1101" w:type="dxa"/>
          </w:tcPr>
          <w:p w:rsidR="00DF1ECC" w:rsidRDefault="00DF1ECC" w:rsidP="00284E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14.15-</w:t>
            </w:r>
            <w:r w:rsidR="00284E99">
              <w:rPr>
                <w:lang w:val="en-US"/>
              </w:rPr>
              <w:t>15.45</w:t>
            </w:r>
          </w:p>
        </w:tc>
        <w:tc>
          <w:tcPr>
            <w:tcW w:w="4515" w:type="dxa"/>
          </w:tcPr>
          <w:p w:rsidR="00DF1ECC" w:rsidRPr="004847BF" w:rsidRDefault="00284E99" w:rsidP="00C1396A">
            <w:pPr>
              <w:jc w:val="center"/>
              <w:rPr>
                <w:b/>
              </w:rPr>
            </w:pPr>
            <w:r w:rsidRPr="004847BF">
              <w:rPr>
                <w:b/>
              </w:rPr>
              <w:t xml:space="preserve">Дмитрий Малков, </w:t>
            </w:r>
            <w:r w:rsidRPr="00EB771E">
              <w:t>директор Центра научной коммуникации ИТМО</w:t>
            </w:r>
          </w:p>
          <w:p w:rsidR="00AA2015" w:rsidRPr="00EB771E" w:rsidRDefault="00284E99" w:rsidP="004847BF">
            <w:pPr>
              <w:jc w:val="center"/>
              <w:rPr>
                <w:b/>
                <w:i/>
              </w:rPr>
            </w:pPr>
            <w:r w:rsidRPr="00EB771E">
              <w:rPr>
                <w:i/>
              </w:rPr>
              <w:t xml:space="preserve">Что общего между индексом </w:t>
            </w:r>
            <w:proofErr w:type="spellStart"/>
            <w:r w:rsidRPr="00EB771E">
              <w:rPr>
                <w:i/>
              </w:rPr>
              <w:t>Хирша</w:t>
            </w:r>
            <w:proofErr w:type="spellEnd"/>
            <w:r w:rsidRPr="00EB771E">
              <w:rPr>
                <w:i/>
              </w:rPr>
              <w:t xml:space="preserve"> и </w:t>
            </w:r>
            <w:proofErr w:type="spellStart"/>
            <w:r w:rsidRPr="00EB771E">
              <w:rPr>
                <w:i/>
              </w:rPr>
              <w:t>Твиттером</w:t>
            </w:r>
            <w:proofErr w:type="spellEnd"/>
            <w:r w:rsidRPr="00EB771E">
              <w:rPr>
                <w:i/>
              </w:rPr>
              <w:t>, или почему ученым нужны навыки коммуникации</w:t>
            </w:r>
          </w:p>
        </w:tc>
        <w:tc>
          <w:tcPr>
            <w:tcW w:w="5265" w:type="dxa"/>
            <w:vMerge w:val="restart"/>
          </w:tcPr>
          <w:p w:rsidR="004847BF" w:rsidRPr="004847BF" w:rsidRDefault="004847BF" w:rsidP="004847BF">
            <w:pPr>
              <w:jc w:val="center"/>
              <w:rPr>
                <w:b/>
              </w:rPr>
            </w:pPr>
            <w:r w:rsidRPr="004847BF">
              <w:rPr>
                <w:b/>
              </w:rPr>
              <w:t xml:space="preserve">Сергей </w:t>
            </w:r>
            <w:proofErr w:type="spellStart"/>
            <w:r w:rsidRPr="004847BF">
              <w:rPr>
                <w:b/>
              </w:rPr>
              <w:t>Адонин</w:t>
            </w:r>
            <w:proofErr w:type="spellEnd"/>
            <w:r w:rsidRPr="000F2F17">
              <w:t>, Эко-Вектор</w:t>
            </w:r>
          </w:p>
          <w:p w:rsidR="004847BF" w:rsidRPr="000F2F17" w:rsidRDefault="004847BF" w:rsidP="004847BF">
            <w:pPr>
              <w:jc w:val="center"/>
              <w:rPr>
                <w:i/>
              </w:rPr>
            </w:pPr>
            <w:r w:rsidRPr="000F2F17">
              <w:rPr>
                <w:i/>
              </w:rPr>
              <w:t>Тренинг «Публикации в международных научных журналах: от азов к мастерству»</w:t>
            </w:r>
          </w:p>
          <w:p w:rsidR="00AA2015" w:rsidRPr="00D15532" w:rsidRDefault="004847BF" w:rsidP="004847BF">
            <w:pPr>
              <w:jc w:val="center"/>
              <w:rPr>
                <w:highlight w:val="green"/>
              </w:rPr>
            </w:pPr>
            <w:r w:rsidRPr="000F2F17">
              <w:rPr>
                <w:i/>
              </w:rPr>
              <w:t>(см. отдельную программу)</w:t>
            </w:r>
            <w:r w:rsidR="001F3DF5">
              <w:rPr>
                <w:i/>
              </w:rPr>
              <w:t>*</w:t>
            </w:r>
          </w:p>
        </w:tc>
        <w:bookmarkStart w:id="0" w:name="_GoBack"/>
        <w:bookmarkEnd w:id="0"/>
      </w:tr>
      <w:tr w:rsidR="00DF1ECC" w:rsidTr="00D853DF">
        <w:trPr>
          <w:gridAfter w:val="1"/>
          <w:wAfter w:w="5265" w:type="dxa"/>
          <w:trHeight w:val="210"/>
        </w:trPr>
        <w:tc>
          <w:tcPr>
            <w:tcW w:w="1101" w:type="dxa"/>
          </w:tcPr>
          <w:p w:rsidR="00DF1ECC" w:rsidRPr="00D853DF" w:rsidRDefault="00D853DF" w:rsidP="00157E34">
            <w:pPr>
              <w:rPr>
                <w:lang w:val="en-US"/>
              </w:rPr>
            </w:pPr>
            <w:r>
              <w:rPr>
                <w:lang w:val="en-US"/>
              </w:rPr>
              <w:t>15.45-16.00</w:t>
            </w:r>
          </w:p>
        </w:tc>
        <w:tc>
          <w:tcPr>
            <w:tcW w:w="4515" w:type="dxa"/>
          </w:tcPr>
          <w:p w:rsidR="00DF1ECC" w:rsidRPr="00D853DF" w:rsidRDefault="00D853DF" w:rsidP="00D748B1">
            <w:pPr>
              <w:jc w:val="center"/>
              <w:rPr>
                <w:b/>
                <w:highlight w:val="yellow"/>
              </w:rPr>
            </w:pPr>
            <w:r w:rsidRPr="00D853DF">
              <w:rPr>
                <w:b/>
              </w:rPr>
              <w:t>Перерыв</w:t>
            </w:r>
          </w:p>
        </w:tc>
        <w:tc>
          <w:tcPr>
            <w:tcW w:w="5265" w:type="dxa"/>
            <w:vMerge/>
          </w:tcPr>
          <w:p w:rsidR="00DF1ECC" w:rsidRPr="00D15532" w:rsidRDefault="00DF1ECC" w:rsidP="00697909">
            <w:pPr>
              <w:rPr>
                <w:highlight w:val="yellow"/>
              </w:rPr>
            </w:pPr>
          </w:p>
        </w:tc>
      </w:tr>
      <w:tr w:rsidR="00D853DF" w:rsidTr="00645E70">
        <w:trPr>
          <w:gridAfter w:val="1"/>
          <w:wAfter w:w="5265" w:type="dxa"/>
          <w:trHeight w:val="675"/>
        </w:trPr>
        <w:tc>
          <w:tcPr>
            <w:tcW w:w="1101" w:type="dxa"/>
          </w:tcPr>
          <w:p w:rsidR="00D853DF" w:rsidRPr="00C92E72" w:rsidRDefault="00D853DF" w:rsidP="00A51D46">
            <w:r>
              <w:t>16.00-17.0</w:t>
            </w:r>
            <w:r w:rsidR="00A51D46">
              <w:t>0</w:t>
            </w:r>
          </w:p>
        </w:tc>
        <w:tc>
          <w:tcPr>
            <w:tcW w:w="4515" w:type="dxa"/>
          </w:tcPr>
          <w:p w:rsidR="00D853DF" w:rsidRPr="00A51D46" w:rsidRDefault="00C56688" w:rsidP="00D853DF">
            <w:pPr>
              <w:pStyle w:val="3"/>
              <w:jc w:val="center"/>
              <w:outlineLvl w:val="2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51D46">
              <w:rPr>
                <w:rFonts w:ascii="Calibri" w:hAnsi="Calibri"/>
                <w:sz w:val="22"/>
                <w:szCs w:val="22"/>
              </w:rPr>
              <w:t>Миляуша</w:t>
            </w:r>
            <w:proofErr w:type="spellEnd"/>
            <w:r w:rsidRPr="00A51D4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51D46">
              <w:rPr>
                <w:rFonts w:ascii="Calibri" w:hAnsi="Calibri"/>
                <w:sz w:val="22"/>
                <w:szCs w:val="22"/>
              </w:rPr>
              <w:t>Галявиева</w:t>
            </w:r>
            <w:proofErr w:type="spellEnd"/>
            <w:r w:rsidRPr="00A51D46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51D46" w:rsidRPr="00A51D46">
              <w:rPr>
                <w:rFonts w:ascii="Calibri" w:hAnsi="Calibri"/>
                <w:b w:val="0"/>
                <w:sz w:val="22"/>
                <w:szCs w:val="22"/>
              </w:rPr>
              <w:t>доцент Казанского (Приволжского) Федерального университета</w:t>
            </w:r>
          </w:p>
          <w:p w:rsidR="00A51D46" w:rsidRPr="00A51D46" w:rsidRDefault="00A51D46" w:rsidP="00D853DF">
            <w:pPr>
              <w:pStyle w:val="3"/>
              <w:jc w:val="center"/>
              <w:outlineLvl w:val="2"/>
              <w:rPr>
                <w:rFonts w:ascii="Calibri" w:hAnsi="Calibri"/>
                <w:b w:val="0"/>
                <w:i/>
                <w:sz w:val="22"/>
                <w:szCs w:val="22"/>
                <w:highlight w:val="yellow"/>
              </w:rPr>
            </w:pPr>
            <w:r w:rsidRPr="00A51D46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Система научной коммуникации и </w:t>
            </w:r>
            <w:proofErr w:type="spellStart"/>
            <w:r w:rsidRPr="00A51D46">
              <w:rPr>
                <w:rFonts w:ascii="Calibri" w:hAnsi="Calibri"/>
                <w:b w:val="0"/>
                <w:i/>
                <w:sz w:val="22"/>
                <w:szCs w:val="22"/>
              </w:rPr>
              <w:t>информетрия</w:t>
            </w:r>
            <w:proofErr w:type="spellEnd"/>
          </w:p>
        </w:tc>
        <w:tc>
          <w:tcPr>
            <w:tcW w:w="5265" w:type="dxa"/>
            <w:vMerge/>
          </w:tcPr>
          <w:p w:rsidR="00D853DF" w:rsidRPr="00D15532" w:rsidRDefault="00D853DF" w:rsidP="00697909">
            <w:pPr>
              <w:rPr>
                <w:highlight w:val="yellow"/>
              </w:rPr>
            </w:pPr>
          </w:p>
        </w:tc>
      </w:tr>
      <w:tr w:rsidR="00DE6426" w:rsidTr="00DE6426">
        <w:trPr>
          <w:gridAfter w:val="1"/>
          <w:wAfter w:w="5265" w:type="dxa"/>
          <w:trHeight w:val="255"/>
        </w:trPr>
        <w:tc>
          <w:tcPr>
            <w:tcW w:w="1101" w:type="dxa"/>
          </w:tcPr>
          <w:p w:rsidR="00DE6426" w:rsidRPr="008379D9" w:rsidRDefault="00DE6426" w:rsidP="00DF1ECC">
            <w:r>
              <w:t>…</w:t>
            </w:r>
            <w:r w:rsidRPr="008379D9">
              <w:t>18.</w:t>
            </w:r>
            <w:r w:rsidR="00DF1ECC">
              <w:t>00</w:t>
            </w:r>
          </w:p>
        </w:tc>
        <w:tc>
          <w:tcPr>
            <w:tcW w:w="4515" w:type="dxa"/>
          </w:tcPr>
          <w:p w:rsidR="00DE6426" w:rsidRDefault="00DE6426" w:rsidP="00157E34"/>
        </w:tc>
        <w:tc>
          <w:tcPr>
            <w:tcW w:w="5265" w:type="dxa"/>
            <w:vMerge/>
          </w:tcPr>
          <w:p w:rsidR="00DE6426" w:rsidRPr="008B5B11" w:rsidRDefault="00DE6426" w:rsidP="00157E34"/>
        </w:tc>
      </w:tr>
      <w:tr w:rsidR="00DF1ECC" w:rsidTr="00AB2A42">
        <w:trPr>
          <w:gridAfter w:val="1"/>
          <w:wAfter w:w="5265" w:type="dxa"/>
          <w:trHeight w:val="195"/>
        </w:trPr>
        <w:tc>
          <w:tcPr>
            <w:tcW w:w="1101" w:type="dxa"/>
          </w:tcPr>
          <w:p w:rsidR="00DF1ECC" w:rsidRDefault="00DF1ECC" w:rsidP="00157E34">
            <w:r>
              <w:t>18.00</w:t>
            </w:r>
          </w:p>
        </w:tc>
        <w:tc>
          <w:tcPr>
            <w:tcW w:w="9780" w:type="dxa"/>
            <w:gridSpan w:val="2"/>
          </w:tcPr>
          <w:p w:rsidR="00DF1ECC" w:rsidRPr="00BB7E39" w:rsidRDefault="004847BF" w:rsidP="00DF1ECC">
            <w:pPr>
              <w:jc w:val="center"/>
              <w:rPr>
                <w:b/>
              </w:rPr>
            </w:pPr>
            <w:r w:rsidRPr="00BB7E39">
              <w:rPr>
                <w:b/>
              </w:rPr>
              <w:t>Закрытие и подведение итогов</w:t>
            </w:r>
          </w:p>
        </w:tc>
      </w:tr>
    </w:tbl>
    <w:p w:rsidR="00C92E72" w:rsidRDefault="00C92E72" w:rsidP="007E4358">
      <w:pPr>
        <w:jc w:val="center"/>
      </w:pPr>
    </w:p>
    <w:p w:rsidR="001F3DF5" w:rsidRPr="001F3DF5" w:rsidRDefault="001F3DF5" w:rsidP="007E4358">
      <w:pPr>
        <w:jc w:val="center"/>
        <w:rPr>
          <w:b/>
        </w:rPr>
      </w:pPr>
      <w:r w:rsidRPr="001F3DF5">
        <w:rPr>
          <w:b/>
        </w:rPr>
        <w:t>*Однодневный тренинг – есть возможность пройти 13 либо 14.02</w:t>
      </w:r>
    </w:p>
    <w:p w:rsidR="001F3DF5" w:rsidRDefault="001F3DF5" w:rsidP="007E4358">
      <w:pPr>
        <w:jc w:val="center"/>
        <w:rPr>
          <w:b/>
        </w:rPr>
      </w:pPr>
    </w:p>
    <w:p w:rsidR="007E4358" w:rsidRDefault="001F3DF5" w:rsidP="007E4358">
      <w:pPr>
        <w:jc w:val="center"/>
        <w:rPr>
          <w:b/>
        </w:rPr>
      </w:pPr>
      <w:r>
        <w:rPr>
          <w:b/>
        </w:rPr>
        <w:t>Д</w:t>
      </w:r>
      <w:r w:rsidR="007E4358">
        <w:rPr>
          <w:b/>
        </w:rPr>
        <w:t>ополнительные мероприятия:</w:t>
      </w:r>
    </w:p>
    <w:p w:rsidR="00D4167F" w:rsidRPr="00D4167F" w:rsidRDefault="00D4167F" w:rsidP="00D4167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D4167F">
        <w:rPr>
          <w:rFonts w:eastAsia="Times New Roman" w:cs="Times New Roman"/>
          <w:b/>
          <w:bCs/>
          <w:sz w:val="27"/>
          <w:szCs w:val="27"/>
          <w:lang w:eastAsia="ru-RU"/>
        </w:rPr>
        <w:t>КРУГЛЫЙ СТОЛ ДЛЯ РЕДАКТОРОВ И РЕДАКЦИЙ НАУЧНЫХ ЖУРНАЛОВ</w:t>
      </w:r>
    </w:p>
    <w:p w:rsidR="007E4358" w:rsidRDefault="00D4167F" w:rsidP="009C3F37">
      <w:pPr>
        <w:spacing w:before="100" w:beforeAutospacing="1" w:after="100" w:afterAutospacing="1" w:line="240" w:lineRule="auto"/>
        <w:jc w:val="center"/>
      </w:pPr>
      <w:r w:rsidRPr="00D4167F">
        <w:rPr>
          <w:rFonts w:eastAsia="Times New Roman" w:cs="Times New Roman"/>
          <w:b/>
          <w:bCs/>
          <w:sz w:val="24"/>
          <w:szCs w:val="24"/>
          <w:lang w:eastAsia="ru-RU"/>
        </w:rPr>
        <w:t>Тема</w:t>
      </w:r>
      <w:r w:rsidRPr="00D4167F">
        <w:rPr>
          <w:rFonts w:eastAsia="Times New Roman" w:cs="Times New Roman"/>
          <w:sz w:val="24"/>
          <w:szCs w:val="24"/>
          <w:lang w:eastAsia="ru-RU"/>
        </w:rPr>
        <w:t>: Формирование лучшей стратегии развития научного издания или как конкурировать с «</w:t>
      </w:r>
      <w:proofErr w:type="spellStart"/>
      <w:r w:rsidRPr="00D4167F">
        <w:rPr>
          <w:rFonts w:eastAsia="Times New Roman" w:cs="Times New Roman"/>
          <w:sz w:val="24"/>
          <w:szCs w:val="24"/>
          <w:lang w:eastAsia="ru-RU"/>
        </w:rPr>
        <w:t>Nature</w:t>
      </w:r>
      <w:proofErr w:type="spellEnd"/>
      <w:r w:rsidRPr="00D4167F">
        <w:rPr>
          <w:rFonts w:eastAsia="Times New Roman" w:cs="Times New Roman"/>
          <w:sz w:val="24"/>
          <w:szCs w:val="24"/>
          <w:lang w:eastAsia="ru-RU"/>
        </w:rPr>
        <w:t>»</w:t>
      </w:r>
    </w:p>
    <w:sectPr w:rsidR="007E4358" w:rsidSect="00D54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77"/>
    <w:rsid w:val="0001165D"/>
    <w:rsid w:val="000120CB"/>
    <w:rsid w:val="00066D9E"/>
    <w:rsid w:val="000865FC"/>
    <w:rsid w:val="00090759"/>
    <w:rsid w:val="000A5977"/>
    <w:rsid w:val="000F2F17"/>
    <w:rsid w:val="00113C77"/>
    <w:rsid w:val="0016596A"/>
    <w:rsid w:val="00171609"/>
    <w:rsid w:val="00191286"/>
    <w:rsid w:val="001C584E"/>
    <w:rsid w:val="001F2709"/>
    <w:rsid w:val="001F3DF5"/>
    <w:rsid w:val="001F60EC"/>
    <w:rsid w:val="00236ACE"/>
    <w:rsid w:val="002579C6"/>
    <w:rsid w:val="00284E99"/>
    <w:rsid w:val="003A2DF0"/>
    <w:rsid w:val="003C116A"/>
    <w:rsid w:val="003F77F1"/>
    <w:rsid w:val="004847BF"/>
    <w:rsid w:val="004C0A4C"/>
    <w:rsid w:val="004F0B16"/>
    <w:rsid w:val="00524D08"/>
    <w:rsid w:val="005420CA"/>
    <w:rsid w:val="0056502D"/>
    <w:rsid w:val="005B0A86"/>
    <w:rsid w:val="00605FCC"/>
    <w:rsid w:val="00647236"/>
    <w:rsid w:val="00685BEC"/>
    <w:rsid w:val="00697909"/>
    <w:rsid w:val="006A6EB9"/>
    <w:rsid w:val="006C0F98"/>
    <w:rsid w:val="007E4358"/>
    <w:rsid w:val="008015D0"/>
    <w:rsid w:val="0081648A"/>
    <w:rsid w:val="00821A5C"/>
    <w:rsid w:val="008379D9"/>
    <w:rsid w:val="008916CC"/>
    <w:rsid w:val="0089476C"/>
    <w:rsid w:val="008B0806"/>
    <w:rsid w:val="008B5B11"/>
    <w:rsid w:val="008C3003"/>
    <w:rsid w:val="008E5382"/>
    <w:rsid w:val="008E782C"/>
    <w:rsid w:val="009667AA"/>
    <w:rsid w:val="009C0007"/>
    <w:rsid w:val="009C3CA9"/>
    <w:rsid w:val="009C3F37"/>
    <w:rsid w:val="009D7422"/>
    <w:rsid w:val="009E60BC"/>
    <w:rsid w:val="00A51D46"/>
    <w:rsid w:val="00A82225"/>
    <w:rsid w:val="00A951C9"/>
    <w:rsid w:val="00AA2015"/>
    <w:rsid w:val="00AF2667"/>
    <w:rsid w:val="00AF65A3"/>
    <w:rsid w:val="00B252CC"/>
    <w:rsid w:val="00B56763"/>
    <w:rsid w:val="00B57BFD"/>
    <w:rsid w:val="00BB7E39"/>
    <w:rsid w:val="00BC1200"/>
    <w:rsid w:val="00BE05AA"/>
    <w:rsid w:val="00BE2FBD"/>
    <w:rsid w:val="00BF4C0B"/>
    <w:rsid w:val="00C1396A"/>
    <w:rsid w:val="00C4628D"/>
    <w:rsid w:val="00C56688"/>
    <w:rsid w:val="00C92E72"/>
    <w:rsid w:val="00CD2F5F"/>
    <w:rsid w:val="00D150E5"/>
    <w:rsid w:val="00D15532"/>
    <w:rsid w:val="00D4167F"/>
    <w:rsid w:val="00D54F77"/>
    <w:rsid w:val="00D60469"/>
    <w:rsid w:val="00D63C83"/>
    <w:rsid w:val="00D748B1"/>
    <w:rsid w:val="00D853DF"/>
    <w:rsid w:val="00DB43F0"/>
    <w:rsid w:val="00DE6426"/>
    <w:rsid w:val="00DF1ECC"/>
    <w:rsid w:val="00E53A33"/>
    <w:rsid w:val="00EB771E"/>
    <w:rsid w:val="00F02BA2"/>
    <w:rsid w:val="00F25F0C"/>
    <w:rsid w:val="00F377BC"/>
    <w:rsid w:val="00FC7975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D7500-AF38-49B5-B472-CE4DED62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1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3F77F1"/>
  </w:style>
  <w:style w:type="character" w:customStyle="1" w:styleId="30">
    <w:name w:val="Заголовок 3 Знак"/>
    <w:basedOn w:val="a0"/>
    <w:link w:val="3"/>
    <w:uiPriority w:val="9"/>
    <w:rsid w:val="00D41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4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167F"/>
    <w:rPr>
      <w:b/>
      <w:bCs/>
    </w:rPr>
  </w:style>
  <w:style w:type="character" w:customStyle="1" w:styleId="gd">
    <w:name w:val="gd"/>
    <w:basedOn w:val="a0"/>
    <w:rsid w:val="00D8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Адонин</dc:creator>
  <cp:lastModifiedBy>Михаил</cp:lastModifiedBy>
  <cp:revision>3</cp:revision>
  <dcterms:created xsi:type="dcterms:W3CDTF">2018-01-27T11:27:00Z</dcterms:created>
  <dcterms:modified xsi:type="dcterms:W3CDTF">2018-01-31T07:30:00Z</dcterms:modified>
</cp:coreProperties>
</file>