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D" w:rsidRPr="00D103AA" w:rsidRDefault="008F618A" w:rsidP="008F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AA">
        <w:rPr>
          <w:rFonts w:ascii="Times New Roman" w:hAnsi="Times New Roman" w:cs="Times New Roman"/>
          <w:b/>
          <w:sz w:val="24"/>
          <w:szCs w:val="24"/>
        </w:rPr>
        <w:t>Информ</w:t>
      </w:r>
      <w:r w:rsidR="005C1020">
        <w:rPr>
          <w:rFonts w:ascii="Times New Roman" w:hAnsi="Times New Roman" w:cs="Times New Roman"/>
          <w:b/>
          <w:sz w:val="24"/>
          <w:szCs w:val="24"/>
        </w:rPr>
        <w:t>ация о дополнительной сессии (19.10 – 31.10</w:t>
      </w:r>
      <w:r w:rsidRPr="00D103AA">
        <w:rPr>
          <w:rFonts w:ascii="Times New Roman" w:hAnsi="Times New Roman" w:cs="Times New Roman"/>
          <w:b/>
          <w:sz w:val="24"/>
          <w:szCs w:val="24"/>
        </w:rPr>
        <w:t>.2020 г.)</w:t>
      </w:r>
    </w:p>
    <w:p w:rsidR="008F618A" w:rsidRPr="00D103AA" w:rsidRDefault="00AE2611" w:rsidP="00E3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кафедре н</w:t>
      </w:r>
      <w:r w:rsidR="008F618A" w:rsidRPr="00D103AA">
        <w:rPr>
          <w:rFonts w:ascii="Times New Roman" w:hAnsi="Times New Roman" w:cs="Times New Roman"/>
          <w:b/>
          <w:sz w:val="24"/>
          <w:szCs w:val="24"/>
        </w:rPr>
        <w:t xml:space="preserve">еврологии и реабилитации </w:t>
      </w:r>
    </w:p>
    <w:p w:rsidR="00E35FD4" w:rsidRDefault="00E35FD4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результатам повторной промежуточной аттестации направляются в деканаты в виде зачетно-экзаменационных ведомостей в течение 2 рабочих дней после завершения сессии.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2"/>
        <w:gridCol w:w="3172"/>
        <w:gridCol w:w="2664"/>
        <w:gridCol w:w="2664"/>
        <w:gridCol w:w="2664"/>
        <w:gridCol w:w="2664"/>
      </w:tblGrid>
      <w:tr w:rsidR="008C5DCE" w:rsidRPr="00D103AA" w:rsidTr="008C5DCE">
        <w:tc>
          <w:tcPr>
            <w:tcW w:w="251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9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915" w:type="pct"/>
          </w:tcPr>
          <w:p w:rsidR="008C5DCE" w:rsidRPr="00D103AA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задолженностей</w:t>
            </w:r>
          </w:p>
        </w:tc>
        <w:tc>
          <w:tcPr>
            <w:tcW w:w="915" w:type="pct"/>
          </w:tcPr>
          <w:p w:rsidR="008C5DCE" w:rsidRDefault="008C5DCE" w:rsidP="0099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</w:tr>
      <w:tr w:rsidR="008C5DCE" w:rsidRPr="00D103AA" w:rsidTr="008C5DCE">
        <w:tc>
          <w:tcPr>
            <w:tcW w:w="5000" w:type="pct"/>
            <w:gridSpan w:val="6"/>
          </w:tcPr>
          <w:p w:rsidR="008C5DCE" w:rsidRPr="00CE234E" w:rsidRDefault="005C1020" w:rsidP="00AE26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Втора</w:t>
            </w:r>
            <w:r w:rsidR="008C5DCE" w:rsidRPr="00CE234E">
              <w:rPr>
                <w:rFonts w:ascii="Times New Roman" w:hAnsi="Times New Roman" w:cs="Times New Roman"/>
                <w:i/>
                <w:sz w:val="24"/>
                <w:szCs w:val="24"/>
              </w:rPr>
              <w:t>я повторная промежуточная аттестация (весенний семестр 2019-2020)</w:t>
            </w:r>
          </w:p>
        </w:tc>
      </w:tr>
      <w:tr w:rsidR="00F65A34" w:rsidRPr="00D103AA" w:rsidTr="008C5DCE">
        <w:tc>
          <w:tcPr>
            <w:tcW w:w="251" w:type="pct"/>
          </w:tcPr>
          <w:p w:rsidR="00F65A34" w:rsidRPr="008822C8" w:rsidRDefault="00F65A34" w:rsidP="00F65A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Эльфатовна</w:t>
            </w:r>
            <w:proofErr w:type="spellEnd"/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915" w:type="pct"/>
          </w:tcPr>
          <w:p w:rsidR="00F65A34" w:rsidRPr="007200B6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17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915" w:type="pct"/>
          </w:tcPr>
          <w:p w:rsidR="00F65A34" w:rsidRDefault="00F65A34" w:rsidP="00F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F65A34" w:rsidRPr="003C4D17" w:rsidRDefault="00F65A34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</w:t>
            </w:r>
            <w:r w:rsidR="00731189">
              <w:rPr>
                <w:rFonts w:ascii="Times New Roman" w:hAnsi="Times New Roman" w:cs="Times New Roman"/>
                <w:sz w:val="24"/>
                <w:szCs w:val="24"/>
              </w:rPr>
              <w:t>89176581213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pct"/>
          </w:tcPr>
          <w:p w:rsidR="00F65A34" w:rsidRDefault="00F65A34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</w:t>
            </w:r>
            <w:r w:rsidR="00731189">
              <w:rPr>
                <w:rFonts w:ascii="Times New Roman" w:hAnsi="Times New Roman" w:cs="Times New Roman"/>
                <w:sz w:val="24"/>
                <w:szCs w:val="24"/>
              </w:rPr>
              <w:t>федры Неврологии и реабилитации</w:t>
            </w:r>
          </w:p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Кокуркина Радмила Геннадьевна</w:t>
            </w:r>
          </w:p>
        </w:tc>
      </w:tr>
      <w:tr w:rsidR="00731189" w:rsidRPr="00D103AA" w:rsidTr="008C5DCE">
        <w:tc>
          <w:tcPr>
            <w:tcW w:w="251" w:type="pct"/>
          </w:tcPr>
          <w:p w:rsidR="00731189" w:rsidRPr="008822C8" w:rsidRDefault="00731189" w:rsidP="007311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Бсал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Кайс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Абдель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Саламе</w:t>
            </w:r>
            <w:proofErr w:type="spellEnd"/>
          </w:p>
        </w:tc>
        <w:tc>
          <w:tcPr>
            <w:tcW w:w="915" w:type="pct"/>
          </w:tcPr>
          <w:p w:rsid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EF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вязаться с преподавателем (тел:</w:t>
            </w:r>
            <w:r>
              <w:t xml:space="preserve"> </w:t>
            </w: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>89033064438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pct"/>
          </w:tcPr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реабилитации, к.м.н., Файзутдинова Айсылу Тальгатовна</w:t>
            </w:r>
          </w:p>
        </w:tc>
      </w:tr>
      <w:tr w:rsidR="00731189" w:rsidRPr="00D103AA" w:rsidTr="008C5DCE">
        <w:tc>
          <w:tcPr>
            <w:tcW w:w="251" w:type="pct"/>
          </w:tcPr>
          <w:p w:rsidR="00731189" w:rsidRPr="008822C8" w:rsidRDefault="00731189" w:rsidP="007311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1189" w:rsidRPr="005E35EF" w:rsidRDefault="00731189" w:rsidP="00731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Албассаль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Мохдхашем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Кхалаф</w:t>
            </w:r>
            <w:proofErr w:type="spellEnd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Ахмад</w:t>
            </w:r>
            <w:proofErr w:type="spellEnd"/>
          </w:p>
        </w:tc>
        <w:tc>
          <w:tcPr>
            <w:tcW w:w="915" w:type="pct"/>
          </w:tcPr>
          <w:p w:rsid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1111и</w:t>
            </w:r>
          </w:p>
        </w:tc>
        <w:tc>
          <w:tcPr>
            <w:tcW w:w="915" w:type="pct"/>
          </w:tcPr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Функциональная анатомия (зачет)</w:t>
            </w:r>
          </w:p>
        </w:tc>
        <w:tc>
          <w:tcPr>
            <w:tcW w:w="915" w:type="pct"/>
          </w:tcPr>
          <w:p w:rsid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язаться с преподавателем (тел:</w:t>
            </w:r>
            <w:r>
              <w:t xml:space="preserve"> </w:t>
            </w: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>89033064438</w:t>
            </w: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" w:type="pct"/>
          </w:tcPr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реабилитации, к.м.н., Файзутдинова Айсылу Тальгатовна</w:t>
            </w:r>
          </w:p>
        </w:tc>
      </w:tr>
      <w:tr w:rsidR="00731189" w:rsidRPr="00D103AA" w:rsidTr="008C5DCE">
        <w:tc>
          <w:tcPr>
            <w:tcW w:w="251" w:type="pct"/>
          </w:tcPr>
          <w:p w:rsidR="00731189" w:rsidRPr="008822C8" w:rsidRDefault="00731189" w:rsidP="007311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1189" w:rsidRPr="00F65A34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15" w:type="pct"/>
          </w:tcPr>
          <w:p w:rsidR="00731189" w:rsidRPr="00F65A34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15" w:type="pct"/>
          </w:tcPr>
          <w:p w:rsidR="00731189" w:rsidRPr="00F65A34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(зачет)</w:t>
            </w:r>
          </w:p>
        </w:tc>
        <w:tc>
          <w:tcPr>
            <w:tcW w:w="915" w:type="pct"/>
          </w:tcPr>
          <w:p w:rsidR="00731189" w:rsidRP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>Дистанционно (Zoom)</w:t>
            </w:r>
          </w:p>
          <w:p w:rsidR="00731189" w:rsidRPr="00F65A34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>Связаться</w:t>
            </w:r>
            <w:r w:rsidRPr="00731189"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преподавателем (тел:89176581213)</w:t>
            </w:r>
          </w:p>
        </w:tc>
        <w:tc>
          <w:tcPr>
            <w:tcW w:w="915" w:type="pct"/>
          </w:tcPr>
          <w:p w:rsidR="00731189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Ассистент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федры Неврологии и реабилитации</w:t>
            </w:r>
          </w:p>
          <w:p w:rsidR="00731189" w:rsidRPr="003C4D17" w:rsidRDefault="00731189" w:rsidP="0073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Кокуркина Радмила Геннадьевна</w:t>
            </w:r>
          </w:p>
        </w:tc>
      </w:tr>
    </w:tbl>
    <w:p w:rsidR="00EF6683" w:rsidRDefault="00EF6683" w:rsidP="008615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3AA" w:rsidRPr="008F618A" w:rsidRDefault="008615DC" w:rsidP="0086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кафедрой, д.м.н.,</w:t>
      </w:r>
      <w:r w:rsidR="007369DF">
        <w:rPr>
          <w:rFonts w:ascii="Times New Roman" w:hAnsi="Times New Roman" w:cs="Times New Roman"/>
          <w:sz w:val="24"/>
          <w:szCs w:val="24"/>
        </w:rPr>
        <w:t xml:space="preserve"> профессор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 w:rsidRPr="008615DC">
        <w:rPr>
          <w:rFonts w:ascii="Times New Roman" w:hAnsi="Times New Roman" w:cs="Times New Roman"/>
          <w:sz w:val="24"/>
          <w:szCs w:val="24"/>
        </w:rPr>
        <w:t>Э.И. Богданов</w:t>
      </w:r>
      <w:r w:rsidR="00736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D103AA" w:rsidRPr="008F618A" w:rsidSect="008C5D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BB3"/>
    <w:multiLevelType w:val="hybridMultilevel"/>
    <w:tmpl w:val="F0A4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33A"/>
    <w:multiLevelType w:val="hybridMultilevel"/>
    <w:tmpl w:val="E7D4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267"/>
    <w:multiLevelType w:val="hybridMultilevel"/>
    <w:tmpl w:val="EBC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3BD2"/>
    <w:multiLevelType w:val="hybridMultilevel"/>
    <w:tmpl w:val="5EE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FE"/>
    <w:rsid w:val="001136DB"/>
    <w:rsid w:val="00122B50"/>
    <w:rsid w:val="001250FE"/>
    <w:rsid w:val="0017512F"/>
    <w:rsid w:val="001F17E4"/>
    <w:rsid w:val="00275DD7"/>
    <w:rsid w:val="002A6137"/>
    <w:rsid w:val="002B2AF3"/>
    <w:rsid w:val="002D7F3B"/>
    <w:rsid w:val="00367949"/>
    <w:rsid w:val="003A23B2"/>
    <w:rsid w:val="003C4D17"/>
    <w:rsid w:val="004D5E34"/>
    <w:rsid w:val="00506F9C"/>
    <w:rsid w:val="005C1020"/>
    <w:rsid w:val="005E35EF"/>
    <w:rsid w:val="00607D79"/>
    <w:rsid w:val="0063198F"/>
    <w:rsid w:val="00652480"/>
    <w:rsid w:val="006A53FE"/>
    <w:rsid w:val="007200B6"/>
    <w:rsid w:val="00731189"/>
    <w:rsid w:val="007369DF"/>
    <w:rsid w:val="0073768F"/>
    <w:rsid w:val="007505DD"/>
    <w:rsid w:val="00782789"/>
    <w:rsid w:val="008615DC"/>
    <w:rsid w:val="008822C8"/>
    <w:rsid w:val="008C5DCE"/>
    <w:rsid w:val="008F618A"/>
    <w:rsid w:val="00952818"/>
    <w:rsid w:val="00982544"/>
    <w:rsid w:val="009949EB"/>
    <w:rsid w:val="009A6C6E"/>
    <w:rsid w:val="00AB084F"/>
    <w:rsid w:val="00AB1581"/>
    <w:rsid w:val="00AE2611"/>
    <w:rsid w:val="00AF4CCC"/>
    <w:rsid w:val="00B15E73"/>
    <w:rsid w:val="00B43A15"/>
    <w:rsid w:val="00B75861"/>
    <w:rsid w:val="00C052DC"/>
    <w:rsid w:val="00C31B90"/>
    <w:rsid w:val="00CE234E"/>
    <w:rsid w:val="00CE725C"/>
    <w:rsid w:val="00D103AA"/>
    <w:rsid w:val="00DE0A58"/>
    <w:rsid w:val="00E35FD4"/>
    <w:rsid w:val="00E5110C"/>
    <w:rsid w:val="00E733CF"/>
    <w:rsid w:val="00EF6683"/>
    <w:rsid w:val="00F021E0"/>
    <w:rsid w:val="00F65A34"/>
    <w:rsid w:val="00F700F8"/>
    <w:rsid w:val="00FE005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E8FD-89BD-4B03-83D2-352CD0F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2020-09-04T18:32:00Z</dcterms:created>
  <dcterms:modified xsi:type="dcterms:W3CDTF">2020-10-15T15:56:00Z</dcterms:modified>
</cp:coreProperties>
</file>