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4F" w:rsidRPr="00215F11" w:rsidRDefault="00215F11" w:rsidP="006624AF">
      <w:pPr>
        <w:jc w:val="center"/>
        <w:rPr>
          <w:b/>
          <w:sz w:val="28"/>
          <w:szCs w:val="28"/>
        </w:rPr>
      </w:pPr>
      <w:r w:rsidRPr="00215F11">
        <w:rPr>
          <w:b/>
          <w:sz w:val="28"/>
          <w:szCs w:val="28"/>
        </w:rPr>
        <w:t>НАУЧНАЯ  ПРОГРАММА</w:t>
      </w:r>
    </w:p>
    <w:p w:rsidR="00177921" w:rsidRPr="00177921" w:rsidRDefault="00177921" w:rsidP="00177921">
      <w:pPr>
        <w:ind w:right="29" w:firstLine="708"/>
        <w:jc w:val="center"/>
        <w:rPr>
          <w:b/>
          <w:color w:val="000000"/>
        </w:rPr>
      </w:pPr>
    </w:p>
    <w:p w:rsidR="00177921" w:rsidRPr="00177921" w:rsidRDefault="00177921" w:rsidP="00177921">
      <w:pPr>
        <w:ind w:right="29" w:firstLine="708"/>
        <w:jc w:val="center"/>
        <w:rPr>
          <w:b/>
          <w:color w:val="000000"/>
        </w:rPr>
      </w:pPr>
      <w:r w:rsidRPr="00177921">
        <w:rPr>
          <w:b/>
          <w:color w:val="000000"/>
          <w:lang w:val="en-US"/>
        </w:rPr>
        <w:t>III</w:t>
      </w:r>
      <w:r w:rsidRPr="00177921">
        <w:rPr>
          <w:b/>
          <w:color w:val="000000"/>
        </w:rPr>
        <w:t xml:space="preserve">  ПОВОЛЖСКИЙ НЕВРОЛОГИЧЕСКИЙ ФОРУМ</w:t>
      </w:r>
    </w:p>
    <w:p w:rsidR="00177921" w:rsidRPr="00177921" w:rsidRDefault="00A67277" w:rsidP="00177921">
      <w:pPr>
        <w:ind w:right="29" w:firstLine="708"/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177921" w:rsidRPr="00177921">
        <w:rPr>
          <w:b/>
          <w:color w:val="000000"/>
        </w:rPr>
        <w:t xml:space="preserve">аучно-практическая конференция </w:t>
      </w:r>
    </w:p>
    <w:p w:rsidR="00177921" w:rsidRPr="00177921" w:rsidRDefault="00177921" w:rsidP="00177921">
      <w:pPr>
        <w:ind w:right="29" w:firstLine="708"/>
        <w:jc w:val="center"/>
        <w:rPr>
          <w:b/>
          <w:color w:val="000000"/>
        </w:rPr>
      </w:pPr>
      <w:r w:rsidRPr="00177921">
        <w:rPr>
          <w:b/>
          <w:color w:val="000000"/>
        </w:rPr>
        <w:t xml:space="preserve">с </w:t>
      </w:r>
      <w:r w:rsidR="003B4D2B" w:rsidRPr="00986CC2">
        <w:rPr>
          <w:b/>
          <w:color w:val="000000" w:themeColor="text1"/>
        </w:rPr>
        <w:t xml:space="preserve">международным и </w:t>
      </w:r>
      <w:r w:rsidRPr="00177921">
        <w:rPr>
          <w:b/>
          <w:color w:val="000000"/>
        </w:rPr>
        <w:t>российским участием</w:t>
      </w:r>
    </w:p>
    <w:p w:rsidR="00177921" w:rsidRPr="00177921" w:rsidRDefault="00177921" w:rsidP="00177921">
      <w:pPr>
        <w:ind w:right="29" w:firstLine="708"/>
        <w:jc w:val="center"/>
        <w:rPr>
          <w:b/>
          <w:color w:val="000000"/>
        </w:rPr>
      </w:pPr>
      <w:r w:rsidRPr="00177921">
        <w:rPr>
          <w:b/>
          <w:color w:val="000000"/>
        </w:rPr>
        <w:t>«ДОСТИЖЕНИЯ КЛИНИЧЕСКОЙ НЕВРОЛОГИИ: ЗАБОЛЕВАНИЯ ЦЕНТРАЛЬНОЙ И ПЕРИФЕРИЧЕСКОЙ НЕРВНОЙ СИСТЕМЫ»,</w:t>
      </w:r>
    </w:p>
    <w:p w:rsidR="0005154B" w:rsidRDefault="007E074F" w:rsidP="00177921">
      <w:pPr>
        <w:ind w:right="29" w:firstLine="708"/>
        <w:jc w:val="center"/>
        <w:rPr>
          <w:b/>
          <w:color w:val="000000"/>
        </w:rPr>
      </w:pPr>
      <w:r w:rsidRPr="0005154B">
        <w:rPr>
          <w:color w:val="000000"/>
        </w:rPr>
        <w:t xml:space="preserve">для врачей – неврологов, вертеброневрологов, реабилитологов, врачей мануальных терапевтов, врачей лечебной физкультуры и специалистов медико-социальной экспертизы, </w:t>
      </w:r>
    </w:p>
    <w:p w:rsidR="007E074F" w:rsidRPr="00215F11" w:rsidRDefault="00230C39">
      <w:pPr>
        <w:ind w:right="29" w:firstLine="708"/>
        <w:jc w:val="center"/>
        <w:rPr>
          <w:b/>
          <w:color w:val="000000"/>
        </w:rPr>
      </w:pPr>
      <w:r>
        <w:rPr>
          <w:b/>
          <w:color w:val="000000"/>
        </w:rPr>
        <w:t>21-22</w:t>
      </w:r>
      <w:r w:rsidR="007E074F" w:rsidRPr="00215F11">
        <w:rPr>
          <w:b/>
          <w:color w:val="000000"/>
        </w:rPr>
        <w:t xml:space="preserve"> ноября 201</w:t>
      </w:r>
      <w:r w:rsidR="00253272">
        <w:rPr>
          <w:b/>
          <w:color w:val="000000"/>
        </w:rPr>
        <w:t>9</w:t>
      </w:r>
      <w:r w:rsidR="007E074F" w:rsidRPr="00215F11">
        <w:rPr>
          <w:b/>
          <w:color w:val="000000"/>
        </w:rPr>
        <w:t xml:space="preserve"> года, Казань</w:t>
      </w:r>
    </w:p>
    <w:p w:rsidR="0005154B" w:rsidRDefault="0005154B" w:rsidP="0005154B">
      <w:pPr>
        <w:jc w:val="both"/>
        <w:rPr>
          <w:color w:val="000000"/>
        </w:rPr>
      </w:pPr>
    </w:p>
    <w:p w:rsidR="007E074F" w:rsidRPr="0005154B" w:rsidRDefault="0005154B" w:rsidP="0005154B">
      <w:pPr>
        <w:jc w:val="both"/>
        <w:rPr>
          <w:color w:val="000000"/>
        </w:rPr>
      </w:pPr>
      <w:r>
        <w:rPr>
          <w:color w:val="000000"/>
        </w:rPr>
        <w:t xml:space="preserve">Место проведения: </w:t>
      </w:r>
      <w:r w:rsidR="00177921" w:rsidRPr="00177921">
        <w:rPr>
          <w:color w:val="000000"/>
        </w:rPr>
        <w:t>ООО "Корстон-Казань" 420061, РТ, г. Казань, ул. Н. Ершова, 1а</w:t>
      </w:r>
    </w:p>
    <w:p w:rsidR="007E074F" w:rsidRDefault="007E074F" w:rsidP="00AF42F1">
      <w:pPr>
        <w:ind w:right="29"/>
        <w:rPr>
          <w:b/>
          <w:color w:val="000000"/>
        </w:rPr>
      </w:pPr>
    </w:p>
    <w:p w:rsidR="00AF42F1" w:rsidRPr="00215F11" w:rsidRDefault="00AF42F1" w:rsidP="00D76144">
      <w:pPr>
        <w:rPr>
          <w:b/>
          <w:color w:val="000000"/>
        </w:rPr>
      </w:pPr>
      <w:r w:rsidRPr="00215F11">
        <w:rPr>
          <w:b/>
          <w:color w:val="000000"/>
        </w:rPr>
        <w:t>Состав организационного комитета</w:t>
      </w:r>
    </w:p>
    <w:p w:rsidR="00AF42F1" w:rsidRDefault="00AF42F1" w:rsidP="00AF42F1">
      <w:pPr>
        <w:ind w:right="29" w:firstLine="708"/>
        <w:jc w:val="center"/>
        <w:rPr>
          <w:color w:val="000000"/>
        </w:rPr>
      </w:pPr>
    </w:p>
    <w:tbl>
      <w:tblPr>
        <w:tblStyle w:val="21"/>
        <w:tblW w:w="4970" w:type="pct"/>
        <w:tblLook w:val="04A0" w:firstRow="1" w:lastRow="0" w:firstColumn="1" w:lastColumn="0" w:noHBand="0" w:noVBand="1"/>
      </w:tblPr>
      <w:tblGrid>
        <w:gridCol w:w="3170"/>
        <w:gridCol w:w="6676"/>
      </w:tblGrid>
      <w:tr w:rsidR="00D76144" w:rsidRPr="00D76144" w:rsidTr="00D7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Садыков </w:t>
            </w:r>
          </w:p>
          <w:p w:rsidR="00D76144" w:rsidRPr="00D76144" w:rsidRDefault="00D76144" w:rsidP="00AE2574">
            <w:pPr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Марат </w:t>
            </w:r>
            <w:r w:rsidRPr="00D76144">
              <w:rPr>
                <w:b w:val="0"/>
                <w:bCs w:val="0"/>
                <w:lang w:eastAsia="en-US"/>
              </w:rPr>
              <w:t>Наилевич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val="ro-RO" w:eastAsia="en-US"/>
              </w:rPr>
              <w:t>Министр Здравоохранения Республики Татарстан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FFFFFF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Созинов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Алексей Станиславович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val="ro-RO" w:eastAsia="en-US"/>
              </w:rPr>
              <w:t>Ректор ФГБОУ ВО «Казанский государственный медицинский   университет» Министерства здравоохранения России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FFFFFF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Хасанов 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Рустем Шамильевич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 xml:space="preserve">«Казанская государственная медицинская академия» МЗ РФ, заведующий кафедрой онкологии, радиологии и паллиативной медицины, д.м.н., член-корреспондент РАН, профессор, Заслуженный врач РФ и РТ, Главный онколог ПФО и РТ, Директор филиала ФГБОУДПО «Российская медицинская академия непрерывного профессионального образования» 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FFFFFF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Богданов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Энвер Ибрагимович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Заведующий кафедрой неврологии и реабилитации ФГБОУ ВО «Казанский государственный медицинский университет» МЗ РФ, Главный внештатный специалист-невролог Министерства здравоохранения России по Приволжскому федеральному округу, профессор, д.м.н.,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FFFFFF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Хабиров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Фарит Ахатович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Профессор, д.м.н., заведующий кафедрой неврологии «КГМА - филиал ФГБОУ ДПО РМАНПО» МЗ РФ, Заслуженный деятель науки РТ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Пирадов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Михаил Александрович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Директор Научного Центра Неврологии РАМН, академик РАН, профессор, д.м.н.</w:t>
            </w:r>
          </w:p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Иллариошкин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Сергей Николаевич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Профессор, д.м.н., заместитель директора по научной работе Научного Центра Неврологии РАМН, Член-корреспондент РАН</w:t>
            </w:r>
          </w:p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 xml:space="preserve"> 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Залялова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Зулейха Абдуллазяновна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Профессор кафедры неврологии и реабилитации ФГБОУ ВО «Казанский государственный медицинский университет» МЗ РФ, д.м.н., Руководитель консультативно-диагностического центра экстрапирамидной патологии и ботулинотерапии РТ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lastRenderedPageBreak/>
              <w:t xml:space="preserve">Девликамова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Фарида Ильдусовна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Профессор кафедры неврологии Казанской государственной медицинской академии – филиала ФГБОУ ДПО РМАНПО Минздрава России, д.м.н., профессор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Менделевич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Елена Геннадьевна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Профессор кафедры неврологии и реабилитации ФГБОУ ВО «Казанский государственный медицинский университет», д.м.н.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Хузина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Гульнара Рашидовна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Доцент кафедры неврологии и реабилитации ФГБОУ ВО «Казанский государственный медицинский университет» МЗ РФ, руководитель Центра координаторных нарушений и патологии ходьбы. 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Мунасипова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Сабина Эльдаровна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ab/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Ассистент кафедры неврологии и реабилитации ФГБОУ ВО «КГМУ» МЗ РФ, врач-невролог республиканского клинико-диагностического Центра экстрапирамидной патологии и  ботулинотерапии  РТ,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 xml:space="preserve">Хасанова </w:t>
            </w:r>
          </w:p>
          <w:p w:rsidR="00D76144" w:rsidRPr="00D76144" w:rsidRDefault="00D76144" w:rsidP="00AE2574">
            <w:pPr>
              <w:spacing w:before="60"/>
              <w:rPr>
                <w:b w:val="0"/>
                <w:bCs w:val="0"/>
                <w:color w:val="000000"/>
                <w:lang w:eastAsia="en-US"/>
              </w:rPr>
            </w:pPr>
            <w:r w:rsidRPr="00D76144">
              <w:rPr>
                <w:b w:val="0"/>
                <w:bCs w:val="0"/>
                <w:color w:val="000000"/>
                <w:lang w:eastAsia="en-US"/>
              </w:rPr>
              <w:t>Диана Магомедовна</w:t>
            </w:r>
          </w:p>
        </w:tc>
        <w:tc>
          <w:tcPr>
            <w:tcW w:w="6676" w:type="dxa"/>
          </w:tcPr>
          <w:p w:rsidR="00D76144" w:rsidRPr="00D76144" w:rsidRDefault="00D76144" w:rsidP="00AE257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D76144">
              <w:rPr>
                <w:color w:val="000000"/>
                <w:lang w:eastAsia="en-US"/>
              </w:rPr>
              <w:t>врач-невролог республиканского клинико-диагностического Центра экстрапирамидной патологии и  ботулинотерапии  РТ, к.м.н.</w:t>
            </w:r>
          </w:p>
        </w:tc>
      </w:tr>
    </w:tbl>
    <w:p w:rsidR="00D76144" w:rsidRDefault="00D76144" w:rsidP="00AF42F1">
      <w:pPr>
        <w:ind w:right="29" w:firstLine="708"/>
        <w:jc w:val="center"/>
        <w:rPr>
          <w:color w:val="000000"/>
        </w:rPr>
      </w:pPr>
    </w:p>
    <w:p w:rsidR="00D76144" w:rsidRDefault="00D76144" w:rsidP="00AF42F1">
      <w:pPr>
        <w:ind w:right="29" w:firstLine="708"/>
        <w:jc w:val="center"/>
        <w:rPr>
          <w:color w:val="000000"/>
        </w:rPr>
      </w:pPr>
    </w:p>
    <w:p w:rsidR="00D97753" w:rsidRDefault="00D97753" w:rsidP="00AF42F1">
      <w:pPr>
        <w:ind w:right="29" w:firstLine="708"/>
        <w:jc w:val="center"/>
        <w:rPr>
          <w:color w:val="000000"/>
        </w:rPr>
      </w:pPr>
    </w:p>
    <w:p w:rsidR="00D97753" w:rsidRDefault="00D97753" w:rsidP="00AF42F1">
      <w:pPr>
        <w:ind w:right="29" w:firstLine="708"/>
        <w:jc w:val="center"/>
        <w:rPr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180"/>
        <w:gridCol w:w="6725"/>
      </w:tblGrid>
      <w:tr w:rsidR="00D76144" w:rsidRPr="00D76144" w:rsidTr="00D7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D76144" w:rsidRPr="00D76144" w:rsidRDefault="00D76144" w:rsidP="00AE2574">
            <w:pPr>
              <w:jc w:val="center"/>
              <w:rPr>
                <w:bCs w:val="0"/>
                <w:lang w:eastAsia="en-US"/>
              </w:rPr>
            </w:pPr>
            <w:r w:rsidRPr="00D76144">
              <w:br w:type="page"/>
            </w:r>
            <w:r w:rsidRPr="00D76144">
              <w:rPr>
                <w:bCs w:val="0"/>
                <w:lang w:eastAsia="en-US"/>
              </w:rPr>
              <w:t>ДОКЛАДЧИКИ</w:t>
            </w:r>
          </w:p>
        </w:tc>
      </w:tr>
      <w:tr w:rsidR="00D76144" w:rsidRPr="008837D9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Hans-Peter</w:t>
            </w:r>
            <w:r w:rsidRPr="00D76144">
              <w:rPr>
                <w:b w:val="0"/>
                <w:bCs w:val="0"/>
                <w:lang w:val="en-US" w:eastAsia="en-US"/>
              </w:rPr>
              <w:t xml:space="preserve"> </w:t>
            </w:r>
            <w:r w:rsidRPr="00D76144">
              <w:rPr>
                <w:b w:val="0"/>
                <w:bCs w:val="0"/>
                <w:lang w:val="ro-RO" w:eastAsia="en-US"/>
              </w:rPr>
              <w:t>Hartung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color w:val="FFFFFF"/>
                <w:lang w:val="en-US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(Дюссельдорф, Германия)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D76144">
              <w:rPr>
                <w:lang w:val="en-US" w:eastAsia="en-US"/>
              </w:rPr>
              <w:t>MD, PhD, Professor and Chairman of Department of Neurology, Heinrich-Heine-Universität Düsseldorf</w:t>
            </w:r>
          </w:p>
        </w:tc>
      </w:tr>
      <w:tr w:rsidR="00D76144" w:rsidRPr="008837D9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Giancarlo Comi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(Милан, Италия)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D76144">
              <w:rPr>
                <w:lang w:val="en-US" w:eastAsia="en-US"/>
              </w:rPr>
              <w:t>MD, PhD, Department of Neurology, Institute of Experimental Neurology, Vita-Salute San Raffaele University, Milan, Italy; Scientific Director of the Multiple Sclerosis Centres of San Raffaele Hospital and of Az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hideMark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Антипенко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Елена Альбертовна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(Нижний Новгород)</w:t>
            </w:r>
          </w:p>
        </w:tc>
        <w:tc>
          <w:tcPr>
            <w:tcW w:w="3395" w:type="pct"/>
            <w:hideMark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Заведующая кафедрой неврологии, психиатрии и наркологии ФДПО ФГБОУ ВО ПИМУ Минздрава России, д.м.н., доцент.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Ахмадеева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Лейла Ринатовна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Доктор медицинских наук., профессор (БГМУ), профессор АН РБ. Руководитель центра неврологии, реабилитационной медицины и ботулинотерапии ФГБОУ ВО БГМУ Минздрава России  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Ахмадеева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Гульнара Наилевна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к.м.н., невролог-паркинсонолог Республиканского центра экстрапирамидной патологии "Медстандарт", г. Уфа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Байтимеров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Азамат Рамзович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к.м.н., невролог-паркинсонолог и руководитель Республиканского центра экстрапирамидной патологии "Медстандарт" г. Уфа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Богданов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Энвер Ибрагимович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Заведующий кафедрой неврологии и реабилитации ФГБОУ ВО «КГМУ» МЗ РФ, профессор, д.м.н., Главный внештатный невролог Приволжского ФО, Председатель Общества неврологов РТ, член Президиума Правления Всероссийского общества неврологов, Руководитель республиканского </w:t>
            </w:r>
            <w:r w:rsidRPr="00D76144">
              <w:rPr>
                <w:lang w:eastAsia="en-US"/>
              </w:rPr>
              <w:lastRenderedPageBreak/>
              <w:t>эпилептологического центра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lastRenderedPageBreak/>
              <w:t xml:space="preserve">Бушуева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Ольга Олеговна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(Нижний Новгород)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Врач кабинета экстрапирамидные расстройств ГКБ 33 г. Нижнего Новгорода.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33221E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Воробьева </w:t>
            </w:r>
          </w:p>
          <w:p w:rsidR="00D76144" w:rsidRPr="00D76144" w:rsidRDefault="00D76144" w:rsidP="0033221E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Ольга Владимировна</w:t>
            </w:r>
          </w:p>
          <w:p w:rsidR="00D76144" w:rsidRPr="00D76144" w:rsidRDefault="00D76144" w:rsidP="0033221E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</w:t>
            </w:r>
            <w:r w:rsidR="00000EBD">
              <w:rPr>
                <w:b w:val="0"/>
                <w:bCs w:val="0"/>
                <w:i/>
                <w:lang w:val="en-US" w:eastAsia="en-US"/>
              </w:rPr>
              <w:t>Моск</w:t>
            </w:r>
            <w:r w:rsidR="00000EBD">
              <w:rPr>
                <w:b w:val="0"/>
                <w:bCs w:val="0"/>
                <w:i/>
                <w:lang w:eastAsia="en-US"/>
              </w:rPr>
              <w:t>ва</w:t>
            </w:r>
            <w:r w:rsidRPr="00D76144">
              <w:rPr>
                <w:b w:val="0"/>
                <w:bCs w:val="0"/>
                <w:i/>
                <w:lang w:eastAsia="en-US"/>
              </w:rPr>
              <w:t>)</w:t>
            </w:r>
          </w:p>
        </w:tc>
        <w:tc>
          <w:tcPr>
            <w:tcW w:w="3395" w:type="pct"/>
          </w:tcPr>
          <w:p w:rsidR="00D76144" w:rsidRPr="00D76144" w:rsidRDefault="0033221E" w:rsidP="003322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97753">
              <w:rPr>
                <w:lang w:eastAsia="en-US"/>
              </w:rPr>
              <w:t>Д.м.н., профессор кафедры нервных болезней, Института Профессионального Образования ФГАОУ ВО Первый МГМУ им. И. М. Сеченова Минздрава России</w:t>
            </w:r>
            <w:r>
              <w:rPr>
                <w:lang w:eastAsia="en-US"/>
              </w:rPr>
              <w:t xml:space="preserve"> 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Габидуллин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Айрат Фаритович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Ассистент кафедры неврологии и нейрохирургии факультета повышения квалификации и профессиональной переподготовки специалистов ФГБОУ ВО КГМУ МЗ РФ, врач-нейрохирург ГАУЗ "Межрегиональный клинико-диагностический центр" (МКДЦ)</w:t>
            </w:r>
          </w:p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Галимова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Резида Маратовна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Врач-нейрохирург, к.м.н., директор Клиники Интеллектуальной Нейрохирургии.</w:t>
            </w:r>
          </w:p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Давыдовская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Мария Вафаевна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неврологии, нейрохирургии и медицинской генетики РНИМУ им. Н. И. Пирогова, д.м.н.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Данилов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Валерий Иванович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Д.м.н., профессор, заведующий кафедрой неврологии и нейрохирургии факультета повышения квалификации и профессиональной переподготовки специалистов ФГБОУ ВО «Казанский государственный медицинский университет» Минздрава России, главный внештатный нейрохирург МЗ РТ.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Девликамова Фарида Ильдусовна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неврологии Казанской государственной медицинской академии – филиала ФГБОУ ДПО РМАНПО Минздрава России, д.м.н., профессор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Житкова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Юлия Владимировна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Врач-невролог ГАУЗ "Межрегиональный клинико-</w:t>
            </w:r>
            <w:r w:rsidR="001F6FAF">
              <w:rPr>
                <w:lang w:eastAsia="en-US"/>
              </w:rPr>
              <w:t xml:space="preserve">диагностический центр" (МКДЦ), </w:t>
            </w:r>
            <w:r w:rsidR="001F6FAF" w:rsidRPr="001F6FAF">
              <w:rPr>
                <w:highlight w:val="yellow"/>
                <w:lang w:eastAsia="en-US"/>
              </w:rPr>
              <w:t>д</w:t>
            </w:r>
            <w:r w:rsidRPr="001F6FAF">
              <w:rPr>
                <w:highlight w:val="yellow"/>
                <w:lang w:eastAsia="en-US"/>
              </w:rPr>
              <w:t>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Залялова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Зулейха Абдуллазяновна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неврологии и реабилитации ФГБОУ ВО «КГМУ» МЗ РФ, д.м.н., Руководитель консультативно-диагностического центра экстрапирамидной патологии и ботулинотерапии РТ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97753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97753">
              <w:rPr>
                <w:b w:val="0"/>
                <w:bCs w:val="0"/>
                <w:lang w:eastAsia="en-US"/>
              </w:rPr>
              <w:t xml:space="preserve">Захаров </w:t>
            </w:r>
            <w:r w:rsidR="00D97753" w:rsidRPr="00D97753">
              <w:rPr>
                <w:b w:val="0"/>
                <w:bCs w:val="0"/>
                <w:lang w:eastAsia="en-US"/>
              </w:rPr>
              <w:t>Владимир Владимирович</w:t>
            </w:r>
          </w:p>
          <w:p w:rsidR="00283B5B" w:rsidRPr="00D97753" w:rsidRDefault="00283B5B" w:rsidP="00AE2574">
            <w:pPr>
              <w:jc w:val="both"/>
              <w:rPr>
                <w:b w:val="0"/>
                <w:bCs w:val="0"/>
                <w:i/>
                <w:highlight w:val="yellow"/>
                <w:lang w:eastAsia="en-US"/>
              </w:rPr>
            </w:pPr>
            <w:r w:rsidRPr="00D97753">
              <w:rPr>
                <w:b w:val="0"/>
                <w:bCs w:val="0"/>
                <w:i/>
                <w:lang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97753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97753">
              <w:rPr>
                <w:lang w:eastAsia="en-US"/>
              </w:rPr>
              <w:t>Профессор кафедры нервных болезней ММА им. И.М.Сеченова, руководитель центра диагностики и лечения нарушений памяти, д.м.н.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Иллариошкин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Сергей Николаевич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Заместитель директора по научной работе Научного Центра Неврологии РАМН, Член-корреспондент РАН, профессор, д.м.н., Президент Национального общества по изучению болезни Паркинсона и расстройств движений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Исангулян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Эмиль Давидович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Научный сотрудник группы функциональной нейрохирургии НИИ Нейрохирургии им. акад. Н. Н. Бурденко. РАМН, Москва. Нейрохирург,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Кадырова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Лидия Ринадовна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Доцент кафедры неврологии КГМА – филиала ФГБОУ ДПО РМАНПО Минздрава России, к.м.н. 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Каракулова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lastRenderedPageBreak/>
              <w:t>Юлия Владимировна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(Пермь)</w:t>
            </w:r>
          </w:p>
        </w:tc>
        <w:tc>
          <w:tcPr>
            <w:tcW w:w="3395" w:type="pct"/>
          </w:tcPr>
          <w:p w:rsidR="00D76144" w:rsidRPr="00D76144" w:rsidRDefault="00D97753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="00D76144" w:rsidRPr="00D76144">
              <w:rPr>
                <w:lang w:eastAsia="en-US"/>
              </w:rPr>
              <w:t xml:space="preserve">рофессор кафедры неврологии им.В.П.Первушина, ГОУ </w:t>
            </w:r>
            <w:r w:rsidR="00D76144" w:rsidRPr="00D76144">
              <w:rPr>
                <w:lang w:eastAsia="en-US"/>
              </w:rPr>
              <w:lastRenderedPageBreak/>
              <w:t xml:space="preserve">ВПО «ПГМА </w:t>
            </w:r>
            <w:r>
              <w:rPr>
                <w:lang w:eastAsia="en-US"/>
              </w:rPr>
              <w:t>им.ак.Е.А.Вагнера Росздрава»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lastRenderedPageBreak/>
              <w:t xml:space="preserve">Клюшников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Сергей Анатольевич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97753" w:rsidP="001F6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97753">
              <w:rPr>
                <w:lang w:eastAsia="en-US"/>
              </w:rPr>
              <w:t xml:space="preserve">Ведущий научный сотрудник 5 неврологического отделения ФГБНУ НЦН, </w:t>
            </w:r>
            <w:r w:rsidR="001F6FAF" w:rsidRPr="001F6FAF">
              <w:rPr>
                <w:highlight w:val="yellow"/>
                <w:lang w:eastAsia="en-US"/>
              </w:rPr>
              <w:t>Удалила</w:t>
            </w:r>
            <w:r w:rsidR="001F6FAF">
              <w:rPr>
                <w:lang w:eastAsia="en-US"/>
              </w:rPr>
              <w:t xml:space="preserve"> </w:t>
            </w:r>
            <w:r w:rsidRPr="00D97753">
              <w:rPr>
                <w:lang w:eastAsia="en-US"/>
              </w:rPr>
              <w:t>председатель российской Ассоциации по борьбе с болезнью Гентингтона, 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Кочергина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Ольга Сергеевна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неврологии КГМА – филиала ФГБОУ ДПО РМАНПО Минздрава России,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Лапшина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Светлана Анатольевна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госпитальной терапии ФГБОУ ВО Казанский государственный медицинский университет Минздрава России, 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Латышева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Нина Владимировна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Кафедра нервных болезней ФГАОУ ВО «Первый Московский государственный медицинский университет имени И.М. Сеченова» МЗРФ (Сеченовский Университет), к.м.н., доцент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Любовцев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Виталий Валерьевич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Заместитель главного врача ООО БАРСМЕД, врач-рентгенолог 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Максимов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Юрий Николаевич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неврологии и мануальной терапии КГМА – филиала ФГБОУ ДПО РМАНПО Минздрава России,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Максимова Марина Юрьевна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Руководитель 2 неврологическое отделение Центра Неврологии РАМН, профессор, д.м.н.</w:t>
            </w:r>
          </w:p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Менделевич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Елена Геннадьевна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неврологии и реабилитации ФГБОУ ВО КГМУ МЗ РФ, д.м.н.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Морозова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Елена Александровна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1F6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детской неврологии, д.м.н., Главный внештатный детский специалист-невролог ПФО, главный внештатный д</w:t>
            </w:r>
            <w:r w:rsidR="001F6FAF">
              <w:rPr>
                <w:lang w:eastAsia="en-US"/>
              </w:rPr>
              <w:t>етский эпилептолог УЗ г. Казани</w:t>
            </w:r>
            <w:r w:rsidRPr="00D76144">
              <w:rPr>
                <w:lang w:eastAsia="en-US"/>
              </w:rPr>
              <w:t xml:space="preserve"> </w:t>
            </w:r>
            <w:r w:rsidR="001F6FAF" w:rsidRPr="001F6FAF">
              <w:rPr>
                <w:highlight w:val="yellow"/>
                <w:lang w:eastAsia="en-US"/>
              </w:rPr>
              <w:t>Удалила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Морозов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Дмитрий Валерьевич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детской неврологии КГМА- филиал ФГБОУ ДПО РМАНПО МЗ РФ,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Мунасипова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Сабина Эльдаровна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Ассистент кафедры неврологии и реабилитации ФГБОУ ВО «КГМУ» МЗ РФ, врач-невролог республиканского клинико-диагностического Центра экстрапирамидной патологии и ботулинотерапии  РТ, к.м.н.</w:t>
            </w:r>
          </w:p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Наприенко Маргарита Валентиновна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кафедра интегративной медицины ФГАОУ ВО «Первый Московский государственный медицинский университет имени И.М. Сеченова» МЗРФ (Сеченовский Университет) д.м.н., профессор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Пронин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Игорь Николаевич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Заместитель директора по научной работе ФГАУ «НМИЦ нейрохирургии им. академика Н.Н. Бурденко» Минздрава России, академик РАН, профессор, д.м.н.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Прусаков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Владимир Федорович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Заведующий кафедрой детской неврологии КГМА- филиал ФГБОУ ДПО РМАНПО МЗ РФ, профессор, д.м.н.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Рахматуллина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lastRenderedPageBreak/>
              <w:t>Эльза Фагимовна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lastRenderedPageBreak/>
              <w:t xml:space="preserve">Доцент кафедры неврологии КГМА – филиала ФГБОУ ДПО </w:t>
            </w:r>
            <w:r w:rsidRPr="00D76144">
              <w:rPr>
                <w:lang w:eastAsia="en-US"/>
              </w:rPr>
              <w:lastRenderedPageBreak/>
              <w:t>РМАНПО Минздрава России, 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lastRenderedPageBreak/>
              <w:t xml:space="preserve">Сальникова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Варвара Андреевна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(Нижний Новгород)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Невролог, кафедра неврологии, психиатрии и наркологии ФДПО ФГБОУ ВО ПИМУ Минздрава России, к.м.н., доцент.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Самигуллина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Ляйсан Хайдаровна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Невролог-паркинсонолог Республиканского центра экстрапирамидной патологии "Медстандарт",  г. Уфа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Селиверстов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Юрий Александрович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Врач-невролог Научно-консультативного отделения с лабораторией нейроурологии, к.м.н., врач-невролог НКО ФГБНУ "Научный центр неврологии", научный сотрудник научно-координационного и образовательного отдела ФГБНУ НЦН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Семенихин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Дмитрий Германович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  <w:r w:rsidRPr="00D76144">
              <w:rPr>
                <w:b w:val="0"/>
                <w:bCs w:val="0"/>
                <w:i/>
                <w:lang w:val="ro-RO" w:eastAsia="en-US"/>
              </w:rPr>
              <w:tab/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К.м.н., доцент кафедры клинической фармакологии и фармакотерапии КГМА - филиал ФГБОУ ДПО РМАНПО Минздрава России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Супонева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Наталья Александровна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Заведующая отделением нейрореабилитации и физиотерапии ФГБНУ Научный центр неврологии, Научный консультант центра заболеваний периферической нервной системы ФГБНУ Научного центра неврологии, профессор РАН, д.м.н. </w:t>
            </w:r>
          </w:p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Рогожин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Александр Александрович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Доцент кафедры неврологии КГМА – филиала ФГБОУ ДПО РМАНПО Минздрава России, </w:t>
            </w:r>
            <w:r w:rsidR="001F6FAF" w:rsidRPr="001F6FAF">
              <w:rPr>
                <w:highlight w:val="yellow"/>
                <w:lang w:eastAsia="en-US"/>
              </w:rPr>
              <w:t>главный внештатный невролог г. Казани</w:t>
            </w:r>
            <w:r w:rsidR="001F6FAF">
              <w:rPr>
                <w:lang w:eastAsia="en-US"/>
              </w:rPr>
              <w:t xml:space="preserve">, </w:t>
            </w:r>
            <w:r w:rsidRPr="00D76144">
              <w:rPr>
                <w:lang w:eastAsia="en-US"/>
              </w:rPr>
              <w:t>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Танашян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Маринэ Мовсесовна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Заместитель директора по научной работе</w:t>
            </w:r>
            <w:r w:rsidR="001F6FAF">
              <w:rPr>
                <w:lang w:eastAsia="en-US"/>
              </w:rPr>
              <w:t xml:space="preserve"> </w:t>
            </w:r>
            <w:r w:rsidRPr="00D76144">
              <w:rPr>
                <w:lang w:eastAsia="en-US"/>
              </w:rPr>
              <w:t>Научного Центра Неврологии РАМН, д.м.н.,профессор, руководитель 1 неврологического отделения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Таюпова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Гульназ Наиловна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(Уфа)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невролог-паркинсонолог Республиканского центра экстрапирамидной патологии "Медстандарт",  г. Уфа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Томский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Алексей Алексеевич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ФГАУ «НМИЦ Нейрохирургии им. ак. Н.Н. Бурденко» Минздрава России, 6 нейрохирургическое отделение (краниофациальная нейрохирургия), руководитель группы "Функциональная нейрохирургия", к.м.н., старший научный сотрудник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Федорова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Наталья Владимировна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 неврологии  Государственного образовательного учреждения дополнительного профессионального образования Российской Медицинской Академии Последипломного Образования Министерства Здравоохранения и социального развития РФ; сотрудник Центра экстрапирамидных заболеваний ЦНС при кафедре неврологии РМАПО, д.м.н.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Хабиров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Фарит Ахатович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Заведующий кафедрой неврологии Казанской государственной медицинской академии – филиала ФГБОУ ДПО РМАНПО Минздрава России, д.м.н., профессор, Заслуженный деятель науки РТ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Хайбулиин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Тимур Ильдусович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lastRenderedPageBreak/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lastRenderedPageBreak/>
              <w:t xml:space="preserve">Врач-невролог Республиканского клинико-диагностического центра по демиелинизирующим заболеваниям МЗ РТ, доцент </w:t>
            </w:r>
            <w:r w:rsidRPr="00D76144">
              <w:rPr>
                <w:lang w:eastAsia="en-US"/>
              </w:rPr>
              <w:lastRenderedPageBreak/>
              <w:t>кафедры неврологии и мануальной терапии Казанской государственной медицинской академии – филиала ФГБОУ ДПО РМАНПО Минздрава России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lastRenderedPageBreak/>
              <w:t xml:space="preserve">Хайбуллина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Дина Хамитовна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неврологии и мануальной терапии Казанской государственной медицинской академии – филиала ФГБОУ ДПО РМАНПО Минздрава России,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Хасанова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Дина Рустемовна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Профессор кафедры неврологии и нейрохирургии факультета повышения квалификации и профессиональной переподготовки специалистов ФГБОУ ВО «КГМУ» МЗ РФ, д.м.н., руководитель Республиканского головного сосудистого центра, Главный специалист по ангионеврологии МЗ РТ, руководитель неврологического направления МКДЦ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 xml:space="preserve">Хасанова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eastAsia="en-US"/>
              </w:rPr>
            </w:pPr>
            <w:r w:rsidRPr="00D76144">
              <w:rPr>
                <w:b w:val="0"/>
                <w:bCs w:val="0"/>
                <w:lang w:eastAsia="en-US"/>
              </w:rPr>
              <w:t>Диана Магомедовна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eastAsia="en-US"/>
              </w:rPr>
            </w:pPr>
            <w:r w:rsidRPr="00D76144">
              <w:rPr>
                <w:b w:val="0"/>
                <w:bCs w:val="0"/>
                <w:i/>
                <w:lang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Врач-невролог республиканского клинико-диагностического Центра экстрапирамидной патологии и  ботулинотерапии  РТ, к.м.н.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Хачанова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Наталья Валерьевна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 xml:space="preserve">Профессор кафедры неврологии, нейрохирургии и медицинской генетики РНИМУ им. Н. И. Пирогова, к.м.н. </w:t>
            </w:r>
          </w:p>
        </w:tc>
      </w:tr>
      <w:tr w:rsidR="008840B3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8840B3" w:rsidRPr="008840B3" w:rsidRDefault="008840B3" w:rsidP="008840B3">
            <w:pPr>
              <w:rPr>
                <w:b w:val="0"/>
                <w:bCs w:val="0"/>
              </w:rPr>
            </w:pPr>
            <w:r w:rsidRPr="008840B3">
              <w:rPr>
                <w:b w:val="0"/>
                <w:bCs w:val="0"/>
              </w:rPr>
              <w:t>Хаятова</w:t>
            </w:r>
          </w:p>
          <w:p w:rsidR="008840B3" w:rsidRPr="008840B3" w:rsidRDefault="008840B3" w:rsidP="008840B3">
            <w:pPr>
              <w:rPr>
                <w:b w:val="0"/>
                <w:bCs w:val="0"/>
              </w:rPr>
            </w:pPr>
            <w:r w:rsidRPr="008840B3">
              <w:rPr>
                <w:b w:val="0"/>
                <w:bCs w:val="0"/>
              </w:rPr>
              <w:t>Зифа Гумеровна</w:t>
            </w:r>
          </w:p>
          <w:p w:rsidR="008840B3" w:rsidRPr="008840B3" w:rsidRDefault="008840B3" w:rsidP="008840B3">
            <w:pPr>
              <w:rPr>
                <w:i/>
              </w:rPr>
            </w:pPr>
            <w:r w:rsidRPr="008840B3">
              <w:rPr>
                <w:b w:val="0"/>
                <w:bCs w:val="0"/>
                <w:i/>
              </w:rPr>
              <w:t>(Казань)</w:t>
            </w:r>
            <w:r w:rsidR="00D957E3">
              <w:rPr>
                <w:i/>
              </w:rPr>
              <w:pict w14:anchorId="39A1CF9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-2.1pt;margin-top:90.65pt;width:376.4pt;height:63.3pt;z-index:25165721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</w:tc>
        <w:tc>
          <w:tcPr>
            <w:tcW w:w="3395" w:type="pct"/>
          </w:tcPr>
          <w:p w:rsidR="008840B3" w:rsidRPr="00254058" w:rsidRDefault="008840B3" w:rsidP="00884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0B3">
              <w:t>Врач-невролог республиканского клинико-диагностического Центра экстрапирамидной патологии и  ботулинотерапии  РТ</w:t>
            </w:r>
            <w:r w:rsidR="00D957E3">
              <w:pict w14:anchorId="3F86E4A0">
                <v:shape id="_x0000_s1027" type="#_x0000_t201" style="position:absolute;margin-left:-2.1pt;margin-top:90.65pt;width:376.4pt;height:63.3pt;z-index:25165824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Хузина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Гульнара Рашидовна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Доцент кафедры неврологии и реабилитации ФГБОУ ВО КГМУ МЗ РФ, к.м.н.</w:t>
            </w:r>
          </w:p>
        </w:tc>
      </w:tr>
      <w:tr w:rsidR="00D76144" w:rsidRPr="00D76144" w:rsidTr="00D7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Царева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Елена Вячеславовна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(Москва)</w:t>
            </w:r>
          </w:p>
        </w:tc>
        <w:tc>
          <w:tcPr>
            <w:tcW w:w="3395" w:type="pct"/>
          </w:tcPr>
          <w:p w:rsidR="00D76144" w:rsidRPr="00D76144" w:rsidRDefault="00D76144" w:rsidP="00AE2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к.м.н., врач-невролог/сомнолог, г. Москва, Центр сомнологии и коррекции сна</w:t>
            </w:r>
          </w:p>
        </w:tc>
      </w:tr>
      <w:tr w:rsidR="00D76144" w:rsidRPr="00D76144" w:rsidTr="00D7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</w:tcPr>
          <w:p w:rsidR="00D76144" w:rsidRPr="00D76144" w:rsidRDefault="00D76144" w:rsidP="00AE2574">
            <w:pPr>
              <w:jc w:val="both"/>
              <w:rPr>
                <w:b w:val="0"/>
                <w:bCs w:val="0"/>
                <w:color w:val="FFFFFF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 xml:space="preserve">Якупов 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lang w:val="ro-RO" w:eastAsia="en-US"/>
              </w:rPr>
            </w:pPr>
            <w:r w:rsidRPr="00D76144">
              <w:rPr>
                <w:b w:val="0"/>
                <w:bCs w:val="0"/>
                <w:lang w:val="ro-RO" w:eastAsia="en-US"/>
              </w:rPr>
              <w:t>Эдуард Закирзянович</w:t>
            </w:r>
          </w:p>
          <w:p w:rsidR="00D76144" w:rsidRPr="00D76144" w:rsidRDefault="00D76144" w:rsidP="00AE2574">
            <w:pPr>
              <w:jc w:val="both"/>
              <w:rPr>
                <w:b w:val="0"/>
                <w:bCs w:val="0"/>
                <w:i/>
                <w:lang w:val="ro-RO" w:eastAsia="en-US"/>
              </w:rPr>
            </w:pPr>
            <w:r w:rsidRPr="00D76144">
              <w:rPr>
                <w:b w:val="0"/>
                <w:bCs w:val="0"/>
                <w:i/>
                <w:lang w:val="ro-RO" w:eastAsia="en-US"/>
              </w:rPr>
              <w:t>(Казань)</w:t>
            </w:r>
          </w:p>
        </w:tc>
        <w:tc>
          <w:tcPr>
            <w:tcW w:w="3395" w:type="pct"/>
          </w:tcPr>
          <w:p w:rsidR="00D76144" w:rsidRPr="00D76144" w:rsidRDefault="00D76144" w:rsidP="001F6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76144">
              <w:rPr>
                <w:lang w:eastAsia="en-US"/>
              </w:rPr>
              <w:t>Заведующий кафедрой неврологии, нейрохирургии и медицинской генетики ФГБОУ ВО «КГМУ» МЗ РФ, профессор, д.м.н., Дире</w:t>
            </w:r>
            <w:r w:rsidR="001F6FAF">
              <w:rPr>
                <w:lang w:eastAsia="en-US"/>
              </w:rPr>
              <w:t xml:space="preserve">ктор ООО «НИМК «Ваше Здоровье» </w:t>
            </w:r>
            <w:r w:rsidR="001F6FAF" w:rsidRPr="001F6FAF">
              <w:rPr>
                <w:highlight w:val="yellow"/>
                <w:lang w:eastAsia="en-US"/>
              </w:rPr>
              <w:t>Удалила</w:t>
            </w:r>
          </w:p>
        </w:tc>
      </w:tr>
    </w:tbl>
    <w:p w:rsidR="00D76144" w:rsidRPr="00DD2A9C" w:rsidRDefault="00D76144" w:rsidP="00AF42F1">
      <w:pPr>
        <w:ind w:right="29" w:firstLine="708"/>
        <w:jc w:val="center"/>
        <w:rPr>
          <w:color w:val="000000"/>
        </w:rPr>
      </w:pPr>
    </w:p>
    <w:p w:rsidR="0005154B" w:rsidRDefault="0005154B" w:rsidP="00215F11">
      <w:pPr>
        <w:jc w:val="center"/>
        <w:rPr>
          <w:b/>
          <w:color w:val="000000"/>
        </w:rPr>
      </w:pPr>
    </w:p>
    <w:p w:rsidR="00AF42F1" w:rsidRDefault="0005154B" w:rsidP="00215F11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7E074F" w:rsidRPr="00B71A76" w:rsidRDefault="00617607" w:rsidP="00617607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2</w:t>
      </w:r>
      <w:r w:rsidR="008B428D" w:rsidRPr="00B71A76">
        <w:rPr>
          <w:b/>
          <w:color w:val="000000"/>
        </w:rPr>
        <w:t>1 ноября 2019</w:t>
      </w:r>
      <w:r w:rsidR="007E074F" w:rsidRPr="00B71A76">
        <w:rPr>
          <w:b/>
          <w:color w:val="000000"/>
        </w:rPr>
        <w:t xml:space="preserve"> года</w:t>
      </w:r>
    </w:p>
    <w:p w:rsidR="007E074F" w:rsidRPr="00B71A76" w:rsidRDefault="007E074F" w:rsidP="00CB36AF">
      <w:pPr>
        <w:jc w:val="center"/>
        <w:rPr>
          <w:b/>
          <w:color w:val="000000"/>
        </w:rPr>
      </w:pPr>
      <w:r w:rsidRPr="00B71A76">
        <w:rPr>
          <w:b/>
          <w:color w:val="000000"/>
        </w:rPr>
        <w:t>Регистрация участников:  0</w:t>
      </w:r>
      <w:r w:rsidR="00AB093C" w:rsidRPr="00B71A76">
        <w:rPr>
          <w:b/>
          <w:color w:val="000000"/>
        </w:rPr>
        <w:t>8</w:t>
      </w:r>
      <w:r w:rsidRPr="00B71A76">
        <w:rPr>
          <w:b/>
          <w:color w:val="000000"/>
        </w:rPr>
        <w:t>:00</w:t>
      </w:r>
    </w:p>
    <w:p w:rsidR="007E074F" w:rsidRPr="00B71A76" w:rsidRDefault="007E074F" w:rsidP="00CB36AF">
      <w:pPr>
        <w:jc w:val="center"/>
        <w:rPr>
          <w:b/>
          <w:color w:val="000000"/>
        </w:rPr>
      </w:pPr>
      <w:r w:rsidRPr="00B71A76">
        <w:rPr>
          <w:b/>
          <w:color w:val="000000"/>
        </w:rPr>
        <w:t xml:space="preserve">Начало конференции: </w:t>
      </w:r>
      <w:r w:rsidR="00AB093C" w:rsidRPr="00B71A76">
        <w:rPr>
          <w:b/>
          <w:color w:val="000000"/>
        </w:rPr>
        <w:t>09</w:t>
      </w:r>
      <w:r w:rsidR="00B71A76" w:rsidRPr="00B71A76">
        <w:rPr>
          <w:b/>
          <w:color w:val="000000"/>
        </w:rPr>
        <w:t>:</w:t>
      </w:r>
      <w:r w:rsidRPr="00B71A76">
        <w:rPr>
          <w:b/>
          <w:color w:val="000000"/>
        </w:rPr>
        <w:t>00</w:t>
      </w:r>
    </w:p>
    <w:p w:rsidR="004E13DA" w:rsidRPr="004E13DA" w:rsidRDefault="004E13DA" w:rsidP="00CB36AF">
      <w:pPr>
        <w:jc w:val="center"/>
        <w:rPr>
          <w:color w:val="000000"/>
        </w:rPr>
      </w:pPr>
      <w:r>
        <w:rPr>
          <w:color w:val="000000"/>
        </w:rPr>
        <w:t>Зал «</w:t>
      </w:r>
      <w:r w:rsidR="008B428D">
        <w:rPr>
          <w:color w:val="000000"/>
        </w:rPr>
        <w:t>Шостакович</w:t>
      </w:r>
      <w:r>
        <w:rPr>
          <w:color w:val="000000"/>
        </w:rPr>
        <w:t>»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739"/>
        <w:gridCol w:w="8166"/>
      </w:tblGrid>
      <w:tr w:rsidR="00071C99" w:rsidRPr="00071C99" w:rsidTr="0007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071C99" w:rsidRPr="00071C99" w:rsidRDefault="00071C99" w:rsidP="00AE2574">
            <w:pPr>
              <w:spacing w:before="60" w:after="60" w:line="276" w:lineRule="auto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8:00 – 9:00</w:t>
            </w:r>
          </w:p>
        </w:tc>
        <w:tc>
          <w:tcPr>
            <w:tcW w:w="4122" w:type="pct"/>
          </w:tcPr>
          <w:p w:rsidR="00071C99" w:rsidRPr="00071C99" w:rsidRDefault="00071C99" w:rsidP="00AE257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Регистрация участников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071C99" w:rsidRPr="00071C99" w:rsidRDefault="00071C99" w:rsidP="00AE2574">
            <w:pPr>
              <w:spacing w:before="60" w:after="60" w:line="276" w:lineRule="auto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9:00 – 9:30</w:t>
            </w:r>
          </w:p>
        </w:tc>
        <w:tc>
          <w:tcPr>
            <w:tcW w:w="4122" w:type="pct"/>
          </w:tcPr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071C99">
              <w:rPr>
                <w:b/>
                <w:lang w:eastAsia="en-US"/>
              </w:rPr>
              <w:t xml:space="preserve">Торжественное открытие. </w:t>
            </w:r>
            <w:r w:rsidRPr="00071C99">
              <w:rPr>
                <w:b/>
                <w:lang w:val="ro-RO" w:eastAsia="en-US"/>
              </w:rPr>
              <w:t>Приветственное слово</w:t>
            </w:r>
            <w:r w:rsidRPr="00071C99">
              <w:rPr>
                <w:b/>
                <w:lang w:eastAsia="en-US"/>
              </w:rPr>
              <w:t>: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071C99">
              <w:rPr>
                <w:b/>
                <w:lang w:val="ro-RO" w:eastAsia="en-US"/>
              </w:rPr>
              <w:t xml:space="preserve">Садыков Марат </w:t>
            </w:r>
            <w:r w:rsidRPr="00071C99">
              <w:rPr>
                <w:b/>
                <w:lang w:eastAsia="en-US"/>
              </w:rPr>
              <w:t>Наилевич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en-US"/>
              </w:rPr>
            </w:pPr>
            <w:r w:rsidRPr="00071C99">
              <w:rPr>
                <w:i/>
                <w:lang w:val="ro-RO" w:eastAsia="en-US"/>
              </w:rPr>
              <w:t>Министр Здравоохранения Республики Татарстан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071C99">
              <w:rPr>
                <w:b/>
                <w:lang w:eastAsia="en-US"/>
              </w:rPr>
              <w:t>Созинов Алексей Станиславович</w:t>
            </w:r>
          </w:p>
          <w:p w:rsidR="00071C99" w:rsidRPr="00071C99" w:rsidRDefault="00071C99" w:rsidP="00AE2574">
            <w:pPr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o-RO" w:eastAsia="en-US"/>
              </w:rPr>
            </w:pPr>
            <w:r w:rsidRPr="00071C99">
              <w:rPr>
                <w:i/>
                <w:lang w:val="ro-RO" w:eastAsia="en-US"/>
              </w:rPr>
              <w:t>Ректор ФГБОУ ВО «Казанский государственный медицинский   университет» Министерства здравоохранения России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lang w:eastAsia="en-US"/>
              </w:rPr>
            </w:pPr>
            <w:r w:rsidRPr="00071C99">
              <w:rPr>
                <w:b/>
                <w:color w:val="000000"/>
                <w:lang w:eastAsia="en-US"/>
              </w:rPr>
              <w:t>Иллариошкин Сергей Николаевич</w:t>
            </w:r>
          </w:p>
          <w:p w:rsidR="00071C99" w:rsidRPr="00071C99" w:rsidRDefault="00071C99" w:rsidP="00AE2574">
            <w:pPr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en-US"/>
              </w:rPr>
            </w:pPr>
            <w:r w:rsidRPr="00071C99">
              <w:rPr>
                <w:i/>
                <w:color w:val="000000"/>
                <w:lang w:eastAsia="en-US"/>
              </w:rPr>
              <w:t xml:space="preserve">профессор, д.м.н., заместитель директора по научной работе Научного Центра Неврологии РАМН, Член-корреспондент РАН 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071C99">
              <w:rPr>
                <w:b/>
                <w:lang w:eastAsia="en-US"/>
              </w:rPr>
              <w:t>Хабиров Фарит Ахатович</w:t>
            </w:r>
          </w:p>
          <w:p w:rsidR="00071C99" w:rsidRPr="00071C99" w:rsidRDefault="00071C99" w:rsidP="00AE2574">
            <w:pPr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22222"/>
                <w:shd w:val="clear" w:color="auto" w:fill="FFFFFF"/>
                <w:lang w:eastAsia="en-US"/>
              </w:rPr>
            </w:pPr>
            <w:r w:rsidRPr="00071C99">
              <w:rPr>
                <w:i/>
                <w:lang w:eastAsia="en-US"/>
              </w:rPr>
              <w:t>профессор, д.м.н., заведующий кафедрой неврологии «</w:t>
            </w:r>
            <w:r w:rsidRPr="00071C99">
              <w:rPr>
                <w:i/>
                <w:color w:val="000000"/>
                <w:lang w:eastAsia="en-US"/>
              </w:rPr>
              <w:t>КГМА - филиал ФГБОУ ДПО РМАНПО</w:t>
            </w:r>
            <w:r w:rsidRPr="00071C99">
              <w:rPr>
                <w:i/>
                <w:lang w:eastAsia="en-US"/>
              </w:rPr>
              <w:t>» МЗ РФ, Заслуженный деятель науки РТ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071C99">
              <w:rPr>
                <w:b/>
                <w:lang w:eastAsia="en-US"/>
              </w:rPr>
              <w:t>Пронин Игорь Николаевич</w:t>
            </w:r>
          </w:p>
          <w:p w:rsidR="00071C99" w:rsidRPr="00071C99" w:rsidRDefault="00071C99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en-US"/>
              </w:rPr>
            </w:pPr>
            <w:r w:rsidRPr="00071C99">
              <w:rPr>
                <w:i/>
                <w:color w:val="000000"/>
                <w:lang w:eastAsia="en-US"/>
              </w:rPr>
              <w:t>профессор, д.м.н., заместитель директора по научной работе ФГАУ «НМИЦ нейрохирургии им. академика Н. Н. Бурденко» Минздрава России, академик РАН</w:t>
            </w:r>
          </w:p>
          <w:p w:rsidR="00071C99" w:rsidRPr="00071C99" w:rsidRDefault="00071C99" w:rsidP="00AE2574">
            <w:pPr>
              <w:pStyle w:val="af1"/>
              <w:tabs>
                <w:tab w:val="left" w:pos="1935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C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Богданов Энвер Ибрагимович</w:t>
            </w:r>
          </w:p>
          <w:p w:rsidR="00071C99" w:rsidRPr="00071C99" w:rsidRDefault="00071C99" w:rsidP="00AE2574">
            <w:pPr>
              <w:pStyle w:val="af1"/>
              <w:tabs>
                <w:tab w:val="left" w:pos="1935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1C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профессор, д.м.н., заведующий кафедры неврологии и реабилитации Казанского ГМУ, Главный внештатный специалист-невролог Министерства здравоохранения России по Приволжскому федеральному округу </w:t>
            </w:r>
          </w:p>
        </w:tc>
      </w:tr>
    </w:tbl>
    <w:p w:rsidR="00071C99" w:rsidRDefault="00071C99">
      <w:pPr>
        <w:pStyle w:val="af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C99" w:rsidRDefault="00071C99" w:rsidP="00D218DA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1C99" w:rsidRDefault="00071C99" w:rsidP="00D218DA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1C99" w:rsidRDefault="00071C99">
      <w:pPr>
        <w:rPr>
          <w:rFonts w:eastAsia="Calibri"/>
          <w:b/>
        </w:rPr>
      </w:pPr>
      <w:r>
        <w:rPr>
          <w:b/>
        </w:rPr>
        <w:br w:type="page"/>
      </w:r>
    </w:p>
    <w:p w:rsidR="00D218DA" w:rsidRPr="007C7A6C" w:rsidRDefault="00B71A76" w:rsidP="00D218DA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Утреннее пленарное заседание</w:t>
      </w:r>
    </w:p>
    <w:p w:rsidR="00D218DA" w:rsidRDefault="00B71A76" w:rsidP="00D218DA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09:</w:t>
      </w:r>
      <w:r w:rsidR="000211BF" w:rsidRPr="007C7A6C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18DA" w:rsidRPr="007C7A6C">
        <w:rPr>
          <w:rFonts w:ascii="Times New Roman" w:hAnsi="Times New Roman"/>
          <w:b/>
          <w:sz w:val="24"/>
          <w:szCs w:val="24"/>
          <w:lang w:eastAsia="ru-RU"/>
        </w:rPr>
        <w:t>-1</w:t>
      </w:r>
      <w:r w:rsidR="00C91509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C91509">
        <w:rPr>
          <w:rFonts w:ascii="Times New Roman" w:hAnsi="Times New Roman"/>
          <w:b/>
          <w:sz w:val="24"/>
          <w:szCs w:val="24"/>
          <w:lang w:eastAsia="ru-RU"/>
        </w:rPr>
        <w:t>40</w:t>
      </w:r>
    </w:p>
    <w:p w:rsidR="0093063B" w:rsidRDefault="0093063B" w:rsidP="00D218DA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Зал «</w:t>
      </w:r>
      <w:r w:rsidR="00D939B8">
        <w:rPr>
          <w:rFonts w:ascii="Times New Roman" w:hAnsi="Times New Roman"/>
          <w:b/>
          <w:sz w:val="24"/>
          <w:szCs w:val="24"/>
          <w:lang w:eastAsia="ru-RU"/>
        </w:rPr>
        <w:t>Шостакович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939B8" w:rsidRPr="0077036B" w:rsidRDefault="00D939B8" w:rsidP="00D218D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77036B">
        <w:rPr>
          <w:rFonts w:ascii="Times New Roman" w:hAnsi="Times New Roman"/>
          <w:b/>
          <w:sz w:val="24"/>
          <w:szCs w:val="24"/>
        </w:rPr>
        <w:t>Конференция «Рассея</w:t>
      </w:r>
      <w:r w:rsidR="00617607">
        <w:rPr>
          <w:rFonts w:ascii="Times New Roman" w:hAnsi="Times New Roman"/>
          <w:b/>
          <w:sz w:val="24"/>
          <w:szCs w:val="24"/>
        </w:rPr>
        <w:t>н</w:t>
      </w:r>
      <w:r w:rsidRPr="0077036B">
        <w:rPr>
          <w:rFonts w:ascii="Times New Roman" w:hAnsi="Times New Roman"/>
          <w:b/>
          <w:sz w:val="24"/>
          <w:szCs w:val="24"/>
        </w:rPr>
        <w:t>ный склероз»</w:t>
      </w:r>
    </w:p>
    <w:p w:rsidR="00D939B8" w:rsidRPr="00104594" w:rsidRDefault="00D939B8" w:rsidP="00D218DA">
      <w:pPr>
        <w:pStyle w:val="af1"/>
        <w:jc w:val="center"/>
        <w:rPr>
          <w:rFonts w:ascii="Calibri Light" w:hAnsi="Calibri Light" w:cs="Calibri Light"/>
          <w:b/>
          <w:sz w:val="16"/>
          <w:szCs w:val="16"/>
          <w:lang w:eastAsia="ru-RU"/>
        </w:rPr>
      </w:pPr>
    </w:p>
    <w:p w:rsidR="00A67277" w:rsidRDefault="00A67277" w:rsidP="00A67277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5B40A3">
        <w:rPr>
          <w:rFonts w:ascii="Times New Roman" w:hAnsi="Times New Roman"/>
          <w:b/>
          <w:sz w:val="24"/>
          <w:szCs w:val="24"/>
          <w:lang w:eastAsia="ru-RU"/>
        </w:rPr>
        <w:t>Председатели:</w:t>
      </w:r>
      <w:r w:rsidR="00D76144" w:rsidRPr="00D761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B40A3">
        <w:rPr>
          <w:rFonts w:ascii="Times New Roman" w:hAnsi="Times New Roman"/>
          <w:sz w:val="24"/>
          <w:szCs w:val="24"/>
        </w:rPr>
        <w:t>Хабиров Ф.А, Пронин И.Н., Хачанова Н.В., Давыдовская М.В.</w:t>
      </w:r>
    </w:p>
    <w:p w:rsidR="00B71A76" w:rsidRPr="005B40A3" w:rsidRDefault="00B71A76" w:rsidP="00A672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767"/>
        <w:gridCol w:w="8138"/>
      </w:tblGrid>
      <w:tr w:rsidR="00071C99" w:rsidRPr="00071C99" w:rsidTr="0007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9:20 – 10:00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val="ro-RO" w:eastAsia="en-US"/>
              </w:rPr>
              <w:t>МРТ в дифференциальной диагностике рассеянного склероза</w:t>
            </w:r>
          </w:p>
          <w:p w:rsidR="00071C99" w:rsidRPr="00071C99" w:rsidRDefault="00071C99" w:rsidP="00071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Cs w:val="22"/>
                <w:lang w:val="ro-RO" w:eastAsia="en-US"/>
              </w:rPr>
            </w:pPr>
            <w:r w:rsidRPr="00071C99">
              <w:rPr>
                <w:bCs w:val="0"/>
                <w:i/>
                <w:szCs w:val="22"/>
                <w:lang w:val="ro-RO" w:eastAsia="en-US"/>
              </w:rPr>
              <w:t>Пронин И. Н. (Москва)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10:00 – 10:20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>В-клетки в патогенезе рассеянного склероза</w:t>
            </w:r>
          </w:p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val="en-US" w:eastAsia="en-US"/>
              </w:rPr>
              <w:t>Giancarlo</w:t>
            </w:r>
            <w:r w:rsidRPr="00071C99">
              <w:rPr>
                <w:b/>
                <w:i/>
                <w:szCs w:val="22"/>
                <w:lang w:eastAsia="en-US"/>
              </w:rPr>
              <w:t xml:space="preserve"> </w:t>
            </w:r>
            <w:r w:rsidRPr="00071C99">
              <w:rPr>
                <w:b/>
                <w:i/>
                <w:szCs w:val="22"/>
                <w:lang w:val="en-US" w:eastAsia="en-US"/>
              </w:rPr>
              <w:t>Comi</w:t>
            </w:r>
            <w:r w:rsidRPr="00071C99">
              <w:rPr>
                <w:b/>
                <w:i/>
                <w:szCs w:val="22"/>
                <w:lang w:eastAsia="en-US"/>
              </w:rPr>
              <w:t xml:space="preserve"> (Милан, Италия)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10:20 – 10:50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shd w:val="clear" w:color="auto" w:fill="FFFFFF"/>
                <w:lang w:eastAsia="en-US"/>
              </w:rPr>
              <w:t>Выбор терапии для пациентов с умеренной активностью рассеянного склероза</w:t>
            </w:r>
          </w:p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Хачанова Н. В. (Москва)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10:50 – 11:10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>Дифференциальная диагностика рассеянного склероза и оптиконевромиелита</w:t>
            </w:r>
          </w:p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Хайбулин Т. И. (Казань)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11:10 – 11:40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pStyle w:val="2"/>
              <w:numPr>
                <w:ilvl w:val="0"/>
                <w:numId w:val="0"/>
              </w:numPr>
              <w:shd w:val="clear" w:color="auto" w:fill="FFFFFF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ru-RU" w:eastAsia="en-US"/>
              </w:rPr>
            </w:pPr>
            <w:r w:rsidRPr="00071C99">
              <w:rPr>
                <w:b w:val="0"/>
                <w:sz w:val="24"/>
                <w:szCs w:val="24"/>
                <w:shd w:val="clear" w:color="auto" w:fill="FFFFFF"/>
                <w:lang w:val="ru-RU" w:eastAsia="en-US"/>
              </w:rPr>
              <w:t>Особенности ведения пациентов на ПИТРС 1 линии</w:t>
            </w:r>
          </w:p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 xml:space="preserve">Давыдовская </w:t>
            </w:r>
            <w:r w:rsidRPr="00071C99">
              <w:rPr>
                <w:rStyle w:val="a6"/>
                <w:i/>
                <w:szCs w:val="22"/>
                <w:shd w:val="clear" w:color="auto" w:fill="FFFFFF"/>
                <w:lang w:eastAsia="en-US"/>
              </w:rPr>
              <w:t>М. В.</w:t>
            </w:r>
            <w:r w:rsidRPr="00071C99">
              <w:rPr>
                <w:b/>
                <w:i/>
                <w:szCs w:val="18"/>
                <w:shd w:val="clear" w:color="auto" w:fill="FFFFFF"/>
                <w:lang w:eastAsia="en-US"/>
              </w:rPr>
              <w:t> </w:t>
            </w:r>
            <w:r w:rsidRPr="00071C99">
              <w:rPr>
                <w:b/>
                <w:i/>
                <w:szCs w:val="22"/>
                <w:lang w:eastAsia="en-US"/>
              </w:rPr>
              <w:t>(Москва)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11:40 – 12:10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>Возможности планирования семьи у пациентов рассеянным склерозом</w:t>
            </w:r>
          </w:p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Хачанова Н. В. (Москва)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C81328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>
              <w:rPr>
                <w:b w:val="0"/>
                <w:bCs w:val="0"/>
                <w:szCs w:val="22"/>
                <w:lang w:eastAsia="en-US"/>
              </w:rPr>
              <w:t>12:10 – 12:3</w:t>
            </w:r>
            <w:r w:rsidR="00071C99" w:rsidRPr="00071C99">
              <w:rPr>
                <w:b w:val="0"/>
                <w:bCs w:val="0"/>
                <w:szCs w:val="22"/>
                <w:lang w:eastAsia="en-US"/>
              </w:rPr>
              <w:t>0</w:t>
            </w:r>
          </w:p>
        </w:tc>
        <w:tc>
          <w:tcPr>
            <w:tcW w:w="4108" w:type="pct"/>
          </w:tcPr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 xml:space="preserve">Долгосрочные данные применения анти-В-клеточной терапии в ППРС: разбор клинического случая. </w:t>
            </w:r>
          </w:p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Давыдовская М. В. (Москва)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</w:tcPr>
          <w:p w:rsidR="00071C99" w:rsidRPr="00071C99" w:rsidRDefault="00C81328" w:rsidP="00071C99">
            <w:pPr>
              <w:spacing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>
              <w:rPr>
                <w:b w:val="0"/>
                <w:bCs w:val="0"/>
                <w:szCs w:val="22"/>
                <w:lang w:eastAsia="en-US"/>
              </w:rPr>
              <w:t>12:3</w:t>
            </w:r>
            <w:r w:rsidR="00071C99" w:rsidRPr="00071C99">
              <w:rPr>
                <w:b w:val="0"/>
                <w:bCs w:val="0"/>
                <w:szCs w:val="22"/>
                <w:lang w:eastAsia="en-US"/>
              </w:rPr>
              <w:t>0 – 12:50</w:t>
            </w:r>
          </w:p>
        </w:tc>
        <w:tc>
          <w:tcPr>
            <w:tcW w:w="4108" w:type="pct"/>
          </w:tcPr>
          <w:p w:rsidR="0033221E" w:rsidRPr="00C81328" w:rsidRDefault="0033221E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C81328">
              <w:rPr>
                <w:szCs w:val="22"/>
                <w:lang w:eastAsia="en-US"/>
              </w:rPr>
              <w:t xml:space="preserve">Постинсультные когнитивные нарушения </w:t>
            </w:r>
          </w:p>
          <w:p w:rsidR="00071C99" w:rsidRPr="00F25AF9" w:rsidRDefault="0033221E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2"/>
                <w:highlight w:val="yellow"/>
                <w:lang w:eastAsia="en-US"/>
              </w:rPr>
            </w:pPr>
            <w:r w:rsidRPr="00C81328">
              <w:rPr>
                <w:b/>
                <w:i/>
                <w:szCs w:val="22"/>
                <w:lang w:eastAsia="en-US"/>
              </w:rPr>
              <w:t>Хасанова Д.Р. (Казань)</w:t>
            </w:r>
          </w:p>
        </w:tc>
      </w:tr>
    </w:tbl>
    <w:p w:rsidR="00C51117" w:rsidRDefault="00C51117" w:rsidP="000211BF">
      <w:pPr>
        <w:contextualSpacing/>
        <w:jc w:val="center"/>
        <w:rPr>
          <w:b/>
          <w:color w:val="000000"/>
        </w:rPr>
      </w:pPr>
    </w:p>
    <w:p w:rsidR="00565835" w:rsidRDefault="007E074F" w:rsidP="000211BF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Перерыв, </w:t>
      </w:r>
      <w:r w:rsidR="008B428D">
        <w:rPr>
          <w:b/>
          <w:color w:val="000000"/>
        </w:rPr>
        <w:t>Обед</w:t>
      </w:r>
      <w:r w:rsidR="00D939B8">
        <w:rPr>
          <w:b/>
          <w:color w:val="000000"/>
        </w:rPr>
        <w:t>, Просмотр выставки</w:t>
      </w:r>
    </w:p>
    <w:p w:rsidR="007E074F" w:rsidRDefault="00B71A76" w:rsidP="000211BF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12:</w:t>
      </w:r>
      <w:r w:rsidR="00B14F92">
        <w:rPr>
          <w:b/>
          <w:color w:val="000000"/>
        </w:rPr>
        <w:t>5</w:t>
      </w:r>
      <w:r w:rsidR="00863921">
        <w:rPr>
          <w:b/>
          <w:color w:val="000000"/>
        </w:rPr>
        <w:t xml:space="preserve">0 </w:t>
      </w:r>
      <w:r>
        <w:rPr>
          <w:b/>
          <w:color w:val="000000"/>
        </w:rPr>
        <w:t>-13:</w:t>
      </w:r>
      <w:r w:rsidR="00870F9B">
        <w:rPr>
          <w:b/>
          <w:color w:val="000000"/>
        </w:rPr>
        <w:t>3</w:t>
      </w:r>
      <w:r w:rsidR="00553877">
        <w:rPr>
          <w:b/>
          <w:color w:val="000000"/>
        </w:rPr>
        <w:t>0</w:t>
      </w:r>
    </w:p>
    <w:p w:rsidR="00B14F92" w:rsidRDefault="00B14F92" w:rsidP="00D939B8">
      <w:pPr>
        <w:contextualSpacing/>
        <w:jc w:val="center"/>
        <w:rPr>
          <w:b/>
          <w:color w:val="000000"/>
        </w:rPr>
      </w:pPr>
    </w:p>
    <w:p w:rsidR="00071C99" w:rsidRDefault="00071C9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939B8" w:rsidRDefault="00D939B8" w:rsidP="00D939B8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Вечерн</w:t>
      </w:r>
      <w:r w:rsidR="00B71A76">
        <w:rPr>
          <w:b/>
          <w:color w:val="000000"/>
        </w:rPr>
        <w:t>ее пленарное заседание</w:t>
      </w:r>
    </w:p>
    <w:p w:rsidR="00D939B8" w:rsidRDefault="00B71A76" w:rsidP="00D939B8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13:30 – 16:</w:t>
      </w:r>
      <w:r w:rsidR="00D939B8">
        <w:rPr>
          <w:b/>
          <w:color w:val="000000"/>
        </w:rPr>
        <w:t>30</w:t>
      </w:r>
    </w:p>
    <w:p w:rsidR="00D939B8" w:rsidRPr="00617607" w:rsidRDefault="00D939B8" w:rsidP="00D939B8">
      <w:pPr>
        <w:contextualSpacing/>
        <w:jc w:val="center"/>
        <w:rPr>
          <w:color w:val="000000"/>
        </w:rPr>
      </w:pPr>
      <w:r w:rsidRPr="00617607">
        <w:rPr>
          <w:color w:val="000000"/>
        </w:rPr>
        <w:t>Зал «Шостакович»</w:t>
      </w:r>
    </w:p>
    <w:p w:rsidR="00617607" w:rsidRDefault="00617607" w:rsidP="00D939B8">
      <w:pPr>
        <w:contextualSpacing/>
        <w:jc w:val="center"/>
        <w:rPr>
          <w:b/>
          <w:color w:val="000000"/>
        </w:rPr>
      </w:pPr>
      <w:r w:rsidRPr="0077036B">
        <w:rPr>
          <w:b/>
        </w:rPr>
        <w:t>Конференция</w:t>
      </w:r>
      <w:r>
        <w:rPr>
          <w:b/>
        </w:rPr>
        <w:t xml:space="preserve"> «Достижения клинической неврологии»</w:t>
      </w:r>
    </w:p>
    <w:p w:rsidR="00D939B8" w:rsidRDefault="00D939B8" w:rsidP="00D939B8">
      <w:pPr>
        <w:contextualSpacing/>
        <w:jc w:val="center"/>
        <w:rPr>
          <w:b/>
          <w:i/>
          <w:color w:val="000000"/>
        </w:rPr>
      </w:pPr>
      <w:r>
        <w:rPr>
          <w:b/>
          <w:color w:val="000000"/>
        </w:rPr>
        <w:t>Председатели:</w:t>
      </w:r>
      <w:r w:rsidR="00B14F92">
        <w:rPr>
          <w:b/>
          <w:color w:val="000000"/>
        </w:rPr>
        <w:t xml:space="preserve"> </w:t>
      </w:r>
      <w:r w:rsidR="005C7D20">
        <w:t>Богданов Э.И., Иллариошкин С.Н., Танашян М.М.</w:t>
      </w:r>
    </w:p>
    <w:p w:rsidR="00863921" w:rsidRDefault="00863921" w:rsidP="005C7D20">
      <w:pPr>
        <w:contextualSpacing/>
        <w:rPr>
          <w:b/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884"/>
        <w:gridCol w:w="8021"/>
      </w:tblGrid>
      <w:tr w:rsidR="00071C99" w:rsidRPr="00071C99" w:rsidTr="0007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13:30-14:00</w:t>
            </w:r>
          </w:p>
        </w:tc>
        <w:tc>
          <w:tcPr>
            <w:tcW w:w="4049" w:type="pct"/>
          </w:tcPr>
          <w:p w:rsidR="00071C99" w:rsidRPr="0033221E" w:rsidRDefault="00071C99" w:rsidP="00071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33221E">
              <w:rPr>
                <w:b w:val="0"/>
                <w:szCs w:val="22"/>
                <w:lang w:eastAsia="en-US"/>
              </w:rPr>
              <w:t>Современные возможности модифицирующей и генной терапии нейродегенеративных заболеваний</w:t>
            </w:r>
          </w:p>
          <w:p w:rsidR="00071C99" w:rsidRPr="0033221E" w:rsidRDefault="00071C99" w:rsidP="00071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hd w:val="clear" w:color="auto" w:fill="FFFFFF"/>
              </w:rPr>
            </w:pPr>
            <w:r w:rsidRPr="0033221E">
              <w:rPr>
                <w:i/>
                <w:szCs w:val="22"/>
                <w:lang w:eastAsia="en-US"/>
              </w:rPr>
              <w:t>Иллариошкин С.Н. (Москва)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14:00-14:25</w:t>
            </w:r>
          </w:p>
        </w:tc>
        <w:tc>
          <w:tcPr>
            <w:tcW w:w="4049" w:type="pct"/>
          </w:tcPr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>Церебро-васкулярная патология: мозг, кровь, сосуды</w:t>
            </w:r>
          </w:p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shd w:val="clear" w:color="auto" w:fill="FFFFFF"/>
              </w:rPr>
            </w:pPr>
            <w:r w:rsidRPr="00071C99">
              <w:rPr>
                <w:b/>
                <w:i/>
                <w:szCs w:val="22"/>
                <w:lang w:eastAsia="en-US"/>
              </w:rPr>
              <w:t>Танашян М.М. (Москва)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14:25-14:50</w:t>
            </w:r>
          </w:p>
        </w:tc>
        <w:tc>
          <w:tcPr>
            <w:tcW w:w="4049" w:type="pct"/>
          </w:tcPr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>Бактериальные менингиты и менингоэнцефалиты в неврологической клинике: рекомендации по диагностике и лечению</w:t>
            </w:r>
          </w:p>
          <w:p w:rsidR="00071C99" w:rsidRPr="00071C99" w:rsidRDefault="00071C99" w:rsidP="00071C99">
            <w:pPr>
              <w:pStyle w:val="af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 w:rsidRPr="00071C99"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Богданов Э.И. (Казань)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071C99" w:rsidRDefault="00071C99" w:rsidP="00071C99">
            <w:pPr>
              <w:spacing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071C99">
              <w:rPr>
                <w:b w:val="0"/>
                <w:bCs w:val="0"/>
                <w:szCs w:val="22"/>
                <w:lang w:eastAsia="en-US"/>
              </w:rPr>
              <w:t>14:50-15:15</w:t>
            </w:r>
          </w:p>
        </w:tc>
        <w:tc>
          <w:tcPr>
            <w:tcW w:w="4049" w:type="pct"/>
          </w:tcPr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 xml:space="preserve">Гендерные особенности </w:t>
            </w:r>
            <w:r w:rsidR="00AE2574" w:rsidRPr="00C81328">
              <w:rPr>
                <w:szCs w:val="22"/>
                <w:lang w:eastAsia="en-US"/>
              </w:rPr>
              <w:t>нарушения</w:t>
            </w:r>
            <w:r w:rsidR="00AE2574">
              <w:rPr>
                <w:szCs w:val="22"/>
                <w:lang w:eastAsia="en-US"/>
              </w:rPr>
              <w:t xml:space="preserve"> </w:t>
            </w:r>
            <w:r w:rsidRPr="00071C99">
              <w:rPr>
                <w:szCs w:val="22"/>
                <w:lang w:eastAsia="en-US"/>
              </w:rPr>
              <w:t xml:space="preserve">мозгового кровообращения </w:t>
            </w:r>
          </w:p>
          <w:p w:rsidR="00071C99" w:rsidRPr="00071C99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Максимова М. Ю. (Москва)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071C99" w:rsidRDefault="00C81328" w:rsidP="00071C99">
            <w:pPr>
              <w:spacing w:line="360" w:lineRule="auto"/>
              <w:rPr>
                <w:b w:val="0"/>
                <w:bCs w:val="0"/>
                <w:szCs w:val="22"/>
                <w:lang w:eastAsia="en-US"/>
              </w:rPr>
            </w:pPr>
            <w:r>
              <w:rPr>
                <w:b w:val="0"/>
                <w:bCs w:val="0"/>
                <w:szCs w:val="22"/>
                <w:lang w:eastAsia="en-US"/>
              </w:rPr>
              <w:t>15:15-15:30</w:t>
            </w:r>
          </w:p>
        </w:tc>
        <w:tc>
          <w:tcPr>
            <w:tcW w:w="4049" w:type="pct"/>
          </w:tcPr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71C99">
              <w:rPr>
                <w:szCs w:val="22"/>
                <w:lang w:eastAsia="en-US"/>
              </w:rPr>
              <w:t xml:space="preserve">Новая классификация мышечной дистонии </w:t>
            </w:r>
          </w:p>
          <w:p w:rsidR="00071C99" w:rsidRPr="00071C99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071C99">
              <w:rPr>
                <w:b/>
                <w:i/>
                <w:szCs w:val="22"/>
                <w:lang w:eastAsia="en-US"/>
              </w:rPr>
              <w:t>Залялова З.А. (Казань)</w:t>
            </w:r>
          </w:p>
        </w:tc>
      </w:tr>
      <w:tr w:rsidR="00071C99" w:rsidRPr="00D80973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D80973" w:rsidRDefault="00C81328" w:rsidP="00C81328">
            <w:pPr>
              <w:spacing w:line="360" w:lineRule="auto"/>
              <w:rPr>
                <w:b w:val="0"/>
                <w:bCs w:val="0"/>
                <w:szCs w:val="22"/>
                <w:highlight w:val="yellow"/>
                <w:lang w:eastAsia="en-US"/>
              </w:rPr>
            </w:pPr>
            <w:r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15:30-15</w:t>
            </w:r>
            <w:r w:rsidR="00071C99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:</w:t>
            </w:r>
            <w:r w:rsidR="00D80973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5</w:t>
            </w:r>
            <w:r w:rsidR="00071C99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4049" w:type="pct"/>
          </w:tcPr>
          <w:p w:rsidR="00071C99" w:rsidRPr="00D80973" w:rsidRDefault="00071C99" w:rsidP="00071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highlight w:val="yellow"/>
                <w:lang w:eastAsia="en-US"/>
              </w:rPr>
            </w:pPr>
            <w:r w:rsidRPr="00D80973">
              <w:rPr>
                <w:szCs w:val="22"/>
                <w:highlight w:val="yellow"/>
                <w:lang w:eastAsia="en-US"/>
              </w:rPr>
              <w:t>Вертиго – заболевание и анатомия</w:t>
            </w:r>
          </w:p>
          <w:p w:rsidR="00071C99" w:rsidRPr="00D80973" w:rsidRDefault="00071C99" w:rsidP="00071C99">
            <w:pPr>
              <w:pStyle w:val="af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sz w:val="24"/>
                <w:highlight w:val="yellow"/>
                <w:lang w:eastAsia="en-US"/>
              </w:rPr>
            </w:pPr>
            <w:r w:rsidRPr="00D80973">
              <w:rPr>
                <w:rFonts w:ascii="Times New Roman" w:eastAsia="Times New Roman" w:hAnsi="Times New Roman"/>
                <w:b/>
                <w:i/>
                <w:sz w:val="24"/>
                <w:highlight w:val="yellow"/>
                <w:lang w:eastAsia="en-US"/>
              </w:rPr>
              <w:t>Менделевич Е.Г. (Казань)</w:t>
            </w:r>
          </w:p>
        </w:tc>
      </w:tr>
      <w:tr w:rsidR="00071C99" w:rsidRPr="00D80973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</w:tcPr>
          <w:p w:rsidR="00071C99" w:rsidRPr="00D80973" w:rsidRDefault="00C81328" w:rsidP="00B71A76">
            <w:pPr>
              <w:spacing w:line="360" w:lineRule="auto"/>
              <w:rPr>
                <w:b w:val="0"/>
                <w:bCs w:val="0"/>
                <w:szCs w:val="22"/>
                <w:highlight w:val="yellow"/>
                <w:lang w:eastAsia="en-US"/>
              </w:rPr>
            </w:pPr>
            <w:r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15:</w:t>
            </w:r>
            <w:r w:rsidR="00D80973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5</w:t>
            </w:r>
            <w:r w:rsidRPr="00D80973">
              <w:rPr>
                <w:b w:val="0"/>
                <w:bCs w:val="0"/>
                <w:szCs w:val="22"/>
                <w:highlight w:val="yellow"/>
                <w:lang w:val="en-US" w:eastAsia="en-US"/>
              </w:rPr>
              <w:t>5</w:t>
            </w:r>
            <w:r w:rsidR="00071C99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-16:</w:t>
            </w:r>
            <w:r w:rsidR="00D80973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1</w:t>
            </w:r>
            <w:r w:rsidR="00B71A76" w:rsidRPr="00D80973">
              <w:rPr>
                <w:b w:val="0"/>
                <w:bCs w:val="0"/>
                <w:szCs w:val="22"/>
                <w:highlight w:val="yellow"/>
                <w:lang w:eastAsia="en-US"/>
              </w:rPr>
              <w:t>0</w:t>
            </w:r>
          </w:p>
        </w:tc>
        <w:tc>
          <w:tcPr>
            <w:tcW w:w="4049" w:type="pct"/>
          </w:tcPr>
          <w:p w:rsidR="00071C99" w:rsidRPr="00D80973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highlight w:val="yellow"/>
                <w:lang w:eastAsia="en-US"/>
              </w:rPr>
            </w:pPr>
            <w:r w:rsidRPr="00D80973">
              <w:rPr>
                <w:szCs w:val="22"/>
                <w:highlight w:val="yellow"/>
                <w:lang w:eastAsia="en-US"/>
              </w:rPr>
              <w:t>Хроническая ишемия головного мозга: современные подходы комплексной терапии</w:t>
            </w:r>
          </w:p>
          <w:p w:rsidR="00071C99" w:rsidRPr="00D80973" w:rsidRDefault="00071C99" w:rsidP="00071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2"/>
                <w:highlight w:val="yellow"/>
                <w:lang w:eastAsia="en-US"/>
              </w:rPr>
            </w:pPr>
            <w:r w:rsidRPr="00D80973">
              <w:rPr>
                <w:b/>
                <w:i/>
                <w:szCs w:val="22"/>
                <w:highlight w:val="yellow"/>
                <w:lang w:eastAsia="en-US"/>
              </w:rPr>
              <w:t>Хайбуллина Д.Х. (Казань)</w:t>
            </w:r>
          </w:p>
        </w:tc>
      </w:tr>
    </w:tbl>
    <w:p w:rsidR="00230C39" w:rsidRPr="00D80973" w:rsidRDefault="00230C39" w:rsidP="00230C39">
      <w:pPr>
        <w:contextualSpacing/>
        <w:jc w:val="center"/>
        <w:rPr>
          <w:b/>
          <w:i/>
          <w:color w:val="000000"/>
          <w:highlight w:val="yellow"/>
        </w:rPr>
      </w:pPr>
    </w:p>
    <w:p w:rsidR="00B71A76" w:rsidRPr="00D80973" w:rsidRDefault="00B71A76" w:rsidP="00B71A76">
      <w:pPr>
        <w:contextualSpacing/>
        <w:jc w:val="center"/>
        <w:rPr>
          <w:b/>
          <w:color w:val="000000"/>
          <w:highlight w:val="yellow"/>
        </w:rPr>
      </w:pPr>
      <w:r w:rsidRPr="00D80973">
        <w:rPr>
          <w:b/>
          <w:color w:val="000000"/>
          <w:highlight w:val="yellow"/>
        </w:rPr>
        <w:t>Перерыв, Просмотр выставки</w:t>
      </w:r>
    </w:p>
    <w:p w:rsidR="00B71A76" w:rsidRDefault="00D80973" w:rsidP="00B71A76">
      <w:pPr>
        <w:contextualSpacing/>
        <w:jc w:val="center"/>
        <w:rPr>
          <w:b/>
          <w:color w:val="000000"/>
        </w:rPr>
      </w:pPr>
      <w:r w:rsidRPr="00D80973">
        <w:rPr>
          <w:b/>
          <w:color w:val="000000"/>
          <w:highlight w:val="yellow"/>
        </w:rPr>
        <w:t>16:1</w:t>
      </w:r>
      <w:r w:rsidR="00B71A76" w:rsidRPr="00D80973">
        <w:rPr>
          <w:b/>
          <w:color w:val="000000"/>
          <w:highlight w:val="yellow"/>
        </w:rPr>
        <w:t>0 – 16:30</w:t>
      </w:r>
    </w:p>
    <w:p w:rsidR="00B71A76" w:rsidRDefault="00B71A76" w:rsidP="00230C39">
      <w:pPr>
        <w:contextualSpacing/>
        <w:jc w:val="center"/>
        <w:rPr>
          <w:b/>
          <w:color w:val="000000"/>
        </w:rPr>
      </w:pPr>
    </w:p>
    <w:p w:rsidR="00B71A76" w:rsidRDefault="00B71A76" w:rsidP="00230C39">
      <w:pPr>
        <w:contextualSpacing/>
        <w:jc w:val="center"/>
        <w:rPr>
          <w:b/>
          <w:color w:val="000000"/>
        </w:rPr>
      </w:pPr>
    </w:p>
    <w:p w:rsidR="00B71A76" w:rsidRDefault="00B71A76" w:rsidP="00230C39">
      <w:pPr>
        <w:contextualSpacing/>
        <w:jc w:val="center"/>
        <w:rPr>
          <w:b/>
          <w:color w:val="000000"/>
        </w:rPr>
      </w:pPr>
    </w:p>
    <w:p w:rsidR="00230C39" w:rsidRPr="00230C39" w:rsidRDefault="00BF1082" w:rsidP="00230C39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Симпозиум</w:t>
      </w:r>
    </w:p>
    <w:p w:rsidR="00BF1082" w:rsidRDefault="00B71A76" w:rsidP="00BF1082">
      <w:pPr>
        <w:contextualSpacing/>
        <w:jc w:val="center"/>
        <w:rPr>
          <w:rFonts w:cs="Calibri"/>
          <w:color w:val="000000"/>
        </w:rPr>
      </w:pPr>
      <w:r>
        <w:rPr>
          <w:b/>
          <w:color w:val="000000"/>
        </w:rPr>
        <w:t>16:30-18:</w:t>
      </w:r>
      <w:r w:rsidR="008855E6">
        <w:rPr>
          <w:b/>
          <w:color w:val="000000"/>
        </w:rPr>
        <w:t>3</w:t>
      </w:r>
      <w:r w:rsidR="0093063B" w:rsidRPr="007C7A6C">
        <w:rPr>
          <w:b/>
          <w:color w:val="000000"/>
        </w:rPr>
        <w:t>0</w:t>
      </w:r>
      <w:r w:rsidR="00BF1082" w:rsidRPr="00BF1082">
        <w:rPr>
          <w:rFonts w:cs="Calibri"/>
          <w:color w:val="000000"/>
        </w:rPr>
        <w:t xml:space="preserve"> </w:t>
      </w:r>
    </w:p>
    <w:p w:rsidR="00BF1082" w:rsidRPr="009B6E65" w:rsidRDefault="00BF1082" w:rsidP="00BF1082">
      <w:pPr>
        <w:contextualSpacing/>
        <w:jc w:val="center"/>
        <w:rPr>
          <w:rFonts w:cs="Calibri"/>
          <w:color w:val="000000"/>
        </w:rPr>
      </w:pPr>
      <w:r w:rsidRPr="009B6E65">
        <w:rPr>
          <w:rFonts w:cs="Calibri"/>
          <w:color w:val="000000"/>
        </w:rPr>
        <w:t>Зал «Шостакович»1</w:t>
      </w:r>
    </w:p>
    <w:p w:rsidR="004969B0" w:rsidRDefault="00BF1082" w:rsidP="00BF1082">
      <w:pPr>
        <w:contextualSpacing/>
        <w:jc w:val="center"/>
        <w:rPr>
          <w:rFonts w:cs="Calibri"/>
          <w:b/>
          <w:color w:val="000000"/>
        </w:rPr>
      </w:pPr>
      <w:r w:rsidRPr="00BF1082">
        <w:rPr>
          <w:rFonts w:cs="Calibri"/>
          <w:b/>
          <w:color w:val="000000"/>
        </w:rPr>
        <w:t>«Функциональной нейрохирургия для невролога, современные возможности»</w:t>
      </w:r>
    </w:p>
    <w:p w:rsidR="00B45EEB" w:rsidRDefault="00B45EEB" w:rsidP="00BF1082">
      <w:pPr>
        <w:contextualSpacing/>
        <w:jc w:val="center"/>
        <w:rPr>
          <w:rFonts w:cs="Calibri"/>
          <w:i/>
          <w:color w:val="000000"/>
        </w:rPr>
      </w:pPr>
      <w:r>
        <w:rPr>
          <w:rFonts w:cs="Calibri"/>
          <w:b/>
          <w:color w:val="000000"/>
        </w:rPr>
        <w:t xml:space="preserve">Председатели: </w:t>
      </w:r>
      <w:r w:rsidRPr="00071C99">
        <w:rPr>
          <w:rFonts w:cs="Calibri"/>
          <w:color w:val="000000"/>
        </w:rPr>
        <w:t>Томский А.А., Исангулян Э.</w:t>
      </w:r>
      <w:r w:rsidR="002C1B96" w:rsidRPr="00071C99">
        <w:rPr>
          <w:rFonts w:cs="Calibri"/>
          <w:color w:val="000000"/>
        </w:rPr>
        <w:t>Д.</w:t>
      </w:r>
      <w:r w:rsidRPr="00071C99">
        <w:rPr>
          <w:rFonts w:cs="Calibri"/>
          <w:color w:val="000000"/>
        </w:rPr>
        <w:t>, Залялова З.А.</w:t>
      </w:r>
    </w:p>
    <w:p w:rsidR="00B45EEB" w:rsidRPr="00BF1082" w:rsidRDefault="00B45EEB" w:rsidP="00BF1082">
      <w:pPr>
        <w:contextualSpacing/>
        <w:jc w:val="center"/>
        <w:rPr>
          <w:b/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738"/>
        <w:gridCol w:w="7167"/>
      </w:tblGrid>
      <w:tr w:rsidR="00071C99" w:rsidRPr="00071C99" w:rsidTr="0007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</w:tcPr>
          <w:p w:rsidR="00071C99" w:rsidRPr="00071C99" w:rsidRDefault="00071C99" w:rsidP="00AE2574">
            <w:pPr>
              <w:spacing w:before="60" w:line="360" w:lineRule="auto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16:30 – 16:55</w:t>
            </w:r>
          </w:p>
        </w:tc>
        <w:tc>
          <w:tcPr>
            <w:tcW w:w="3618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071C99">
              <w:rPr>
                <w:b w:val="0"/>
                <w:color w:val="000000"/>
                <w:lang w:eastAsia="en-US"/>
              </w:rPr>
              <w:t>Ведение пациентов с болезнью Паркинсона, эссенциальным тремором, дистонией. Определение показаний и отбор пациентов для DBS</w:t>
            </w:r>
          </w:p>
          <w:p w:rsidR="00071C99" w:rsidRPr="00071C99" w:rsidRDefault="00071C99" w:rsidP="00AE2574">
            <w:pPr>
              <w:spacing w:before="6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lang w:eastAsia="en-US"/>
              </w:rPr>
            </w:pPr>
            <w:r w:rsidRPr="00071C99">
              <w:rPr>
                <w:bCs w:val="0"/>
                <w:i/>
                <w:lang w:eastAsia="en-US"/>
              </w:rPr>
              <w:t>Залялова З.А.(Казань)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</w:tcPr>
          <w:p w:rsidR="00071C99" w:rsidRPr="00071C99" w:rsidRDefault="00071C99" w:rsidP="00AE2574">
            <w:pPr>
              <w:spacing w:before="60" w:line="360" w:lineRule="auto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lastRenderedPageBreak/>
              <w:t>16:55 – 17:20</w:t>
            </w:r>
          </w:p>
        </w:tc>
        <w:tc>
          <w:tcPr>
            <w:tcW w:w="3618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Развитие нейромодуляции в РФ. Достижения и перспективы</w:t>
            </w:r>
          </w:p>
          <w:p w:rsidR="00071C99" w:rsidRPr="00071C99" w:rsidRDefault="00071C99" w:rsidP="00AE2574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lang w:eastAsia="en-US"/>
              </w:rPr>
            </w:pPr>
            <w:r w:rsidRPr="00071C99">
              <w:rPr>
                <w:b/>
                <w:bCs/>
                <w:i/>
                <w:lang w:eastAsia="en-US"/>
              </w:rPr>
              <w:t>Исангулян Э.Д. (Москва)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</w:tcPr>
          <w:p w:rsidR="00071C99" w:rsidRPr="00071C99" w:rsidRDefault="00071C99" w:rsidP="00AE2574">
            <w:pPr>
              <w:spacing w:before="60" w:line="360" w:lineRule="auto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17:20 – 17:45</w:t>
            </w:r>
          </w:p>
        </w:tc>
        <w:tc>
          <w:tcPr>
            <w:tcW w:w="3618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Роль фокусированного ультразвука под контролем МРТ в терапии заболеваний головного мозга</w:t>
            </w:r>
          </w:p>
          <w:p w:rsidR="00071C99" w:rsidRPr="00071C99" w:rsidRDefault="00071C99" w:rsidP="00AE2574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lang w:eastAsia="en-US"/>
              </w:rPr>
            </w:pPr>
            <w:r w:rsidRPr="00071C99">
              <w:rPr>
                <w:b/>
                <w:bCs/>
                <w:i/>
                <w:lang w:eastAsia="en-US"/>
              </w:rPr>
              <w:t>Галимова Р. М. (Уфа)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</w:tcPr>
          <w:p w:rsidR="00071C99" w:rsidRPr="00071C99" w:rsidRDefault="00071C99" w:rsidP="00AE2574">
            <w:pPr>
              <w:spacing w:before="60" w:line="360" w:lineRule="auto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17:45 – 18:10</w:t>
            </w:r>
          </w:p>
        </w:tc>
        <w:tc>
          <w:tcPr>
            <w:tcW w:w="3618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Нейромодуляция синдрома Туретта</w:t>
            </w:r>
          </w:p>
          <w:p w:rsidR="00071C99" w:rsidRPr="00071C99" w:rsidRDefault="00071C99" w:rsidP="00AE2574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lang w:eastAsia="en-US"/>
              </w:rPr>
            </w:pPr>
            <w:r w:rsidRPr="00071C99">
              <w:rPr>
                <w:b/>
                <w:bCs/>
                <w:i/>
                <w:lang w:eastAsia="en-US"/>
              </w:rPr>
              <w:t>Томский А.А. (Москва)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</w:tcPr>
          <w:p w:rsidR="00071C99" w:rsidRPr="00071C99" w:rsidRDefault="00071C99" w:rsidP="00AE2574">
            <w:pPr>
              <w:spacing w:before="60" w:line="360" w:lineRule="auto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18:10 – 18:30</w:t>
            </w:r>
          </w:p>
        </w:tc>
        <w:tc>
          <w:tcPr>
            <w:tcW w:w="3618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Десятилетний опыт хирургического лечения болезней движения</w:t>
            </w:r>
          </w:p>
          <w:p w:rsidR="00071C99" w:rsidRPr="00071C99" w:rsidRDefault="00071C99" w:rsidP="00AE2574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lang w:eastAsia="en-US"/>
              </w:rPr>
            </w:pPr>
            <w:r w:rsidRPr="00071C99">
              <w:rPr>
                <w:b/>
                <w:bCs/>
                <w:i/>
                <w:lang w:eastAsia="en-US"/>
              </w:rPr>
              <w:t>Габидуллин А.Ф., Данилов В.И. (Казань)</w:t>
            </w:r>
          </w:p>
        </w:tc>
      </w:tr>
    </w:tbl>
    <w:p w:rsidR="00BF1082" w:rsidRDefault="00BF1082" w:rsidP="00BF1082">
      <w:pPr>
        <w:contextualSpacing/>
        <w:jc w:val="center"/>
        <w:rPr>
          <w:b/>
          <w:color w:val="000000"/>
        </w:rPr>
      </w:pPr>
    </w:p>
    <w:p w:rsidR="00BF1082" w:rsidRPr="00230C39" w:rsidRDefault="00BF1082" w:rsidP="00BF1082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Симпозиум</w:t>
      </w:r>
    </w:p>
    <w:p w:rsidR="00BF1082" w:rsidRDefault="00B71A76" w:rsidP="00BF1082">
      <w:pPr>
        <w:contextualSpacing/>
        <w:jc w:val="center"/>
        <w:rPr>
          <w:rFonts w:cs="Calibri"/>
          <w:color w:val="000000"/>
        </w:rPr>
      </w:pPr>
      <w:r>
        <w:rPr>
          <w:b/>
          <w:color w:val="000000"/>
        </w:rPr>
        <w:t>16:30–18:</w:t>
      </w:r>
      <w:r w:rsidR="00BF1082">
        <w:rPr>
          <w:b/>
          <w:color w:val="000000"/>
        </w:rPr>
        <w:t>3</w:t>
      </w:r>
      <w:r w:rsidR="00BF1082" w:rsidRPr="007C7A6C">
        <w:rPr>
          <w:b/>
          <w:color w:val="000000"/>
        </w:rPr>
        <w:t>0</w:t>
      </w:r>
      <w:r w:rsidR="00BF1082" w:rsidRPr="00BF1082">
        <w:rPr>
          <w:rFonts w:cs="Calibri"/>
          <w:color w:val="000000"/>
        </w:rPr>
        <w:t xml:space="preserve"> </w:t>
      </w:r>
    </w:p>
    <w:p w:rsidR="00BF1082" w:rsidRPr="009B6E65" w:rsidRDefault="00BF1082" w:rsidP="00BF1082">
      <w:pPr>
        <w:contextualSpacing/>
        <w:jc w:val="center"/>
        <w:rPr>
          <w:rFonts w:cs="Calibri"/>
          <w:color w:val="000000"/>
        </w:rPr>
      </w:pPr>
      <w:r w:rsidRPr="009B6E65">
        <w:rPr>
          <w:rFonts w:cs="Calibri"/>
          <w:color w:val="000000"/>
        </w:rPr>
        <w:t>Зал «Шостакович»2</w:t>
      </w:r>
    </w:p>
    <w:p w:rsidR="00037100" w:rsidRDefault="00BF1082" w:rsidP="00BF1082">
      <w:pPr>
        <w:contextualSpacing/>
        <w:jc w:val="center"/>
        <w:rPr>
          <w:rFonts w:cs="Calibri"/>
          <w:b/>
          <w:color w:val="000000"/>
        </w:rPr>
      </w:pPr>
      <w:r w:rsidRPr="00BF1082">
        <w:rPr>
          <w:rFonts w:cs="Calibri"/>
          <w:b/>
          <w:color w:val="000000"/>
        </w:rPr>
        <w:t>«Болевые синдромы в неврологии»</w:t>
      </w:r>
    </w:p>
    <w:p w:rsidR="00B45EEB" w:rsidRDefault="00B45EEB" w:rsidP="00BF1082">
      <w:pPr>
        <w:contextualSpacing/>
        <w:jc w:val="center"/>
      </w:pPr>
      <w:r w:rsidRPr="00B45EEB">
        <w:rPr>
          <w:b/>
          <w:color w:val="000000"/>
        </w:rPr>
        <w:t>Председатель:</w:t>
      </w:r>
      <w:r w:rsidRPr="00B45EEB">
        <w:rPr>
          <w:i/>
          <w:color w:val="000000" w:themeColor="text1"/>
        </w:rPr>
        <w:t xml:space="preserve"> </w:t>
      </w:r>
      <w:r w:rsidRPr="00071C99">
        <w:rPr>
          <w:color w:val="000000" w:themeColor="text1"/>
        </w:rPr>
        <w:t>Девликамова Ф.И.,</w:t>
      </w:r>
      <w:r w:rsidR="008837D9">
        <w:rPr>
          <w:color w:val="000000" w:themeColor="text1"/>
        </w:rPr>
        <w:t xml:space="preserve"> </w:t>
      </w:r>
      <w:r w:rsidRPr="00071C99">
        <w:t>Рогожин А.А.</w:t>
      </w:r>
    </w:p>
    <w:p w:rsidR="00B71A76" w:rsidRPr="00BF1082" w:rsidRDefault="00B71A76" w:rsidP="00BF1082">
      <w:pPr>
        <w:contextualSpacing/>
        <w:jc w:val="center"/>
        <w:rPr>
          <w:b/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801"/>
        <w:gridCol w:w="7104"/>
      </w:tblGrid>
      <w:tr w:rsidR="00071C99" w:rsidRPr="00071C99" w:rsidTr="0007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16:30 – 16:50</w:t>
            </w:r>
          </w:p>
        </w:tc>
        <w:tc>
          <w:tcPr>
            <w:tcW w:w="3586" w:type="pct"/>
          </w:tcPr>
          <w:p w:rsidR="00071C99" w:rsidRPr="00B71A76" w:rsidRDefault="00071C99" w:rsidP="00AE2574">
            <w:pPr>
              <w:spacing w:before="60" w:after="6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B71A76">
              <w:rPr>
                <w:b w:val="0"/>
                <w:color w:val="000000"/>
                <w:lang w:eastAsia="en-US"/>
              </w:rPr>
              <w:t>Проблемы сахарного диабета 2 типа и болевые нейропатии</w:t>
            </w:r>
          </w:p>
          <w:p w:rsidR="00071C99" w:rsidRPr="00B71A76" w:rsidRDefault="00071C99" w:rsidP="00AE257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 w:eastAsia="en-US"/>
              </w:rPr>
            </w:pPr>
            <w:r w:rsidRPr="00B71A76">
              <w:rPr>
                <w:i/>
                <w:color w:val="000000"/>
                <w:lang w:eastAsia="en-US"/>
              </w:rPr>
              <w:t>Девликамова Ф.И.</w:t>
            </w:r>
            <w:r w:rsidR="00695D00">
              <w:rPr>
                <w:i/>
                <w:color w:val="000000"/>
                <w:lang w:eastAsia="en-US"/>
              </w:rPr>
              <w:t xml:space="preserve"> </w:t>
            </w:r>
            <w:r w:rsidR="00695D00" w:rsidRPr="00695D00">
              <w:rPr>
                <w:i/>
                <w:color w:val="000000"/>
                <w:highlight w:val="yellow"/>
                <w:lang w:eastAsia="en-US"/>
              </w:rPr>
              <w:t>(Казань)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16:50 – 17:10</w:t>
            </w:r>
          </w:p>
        </w:tc>
        <w:tc>
          <w:tcPr>
            <w:tcW w:w="3586" w:type="pct"/>
          </w:tcPr>
          <w:p w:rsidR="00071C99" w:rsidRPr="00071C99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Остеоартрит. Междисциплинарная проблема</w:t>
            </w:r>
          </w:p>
          <w:p w:rsidR="00071C99" w:rsidRPr="00071C99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071C99">
              <w:rPr>
                <w:b/>
                <w:i/>
                <w:color w:val="000000"/>
                <w:lang w:eastAsia="en-US"/>
              </w:rPr>
              <w:t>Лапшина С. А. (Казань)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17:10 – 17:30</w:t>
            </w:r>
          </w:p>
        </w:tc>
        <w:tc>
          <w:tcPr>
            <w:tcW w:w="3586" w:type="pct"/>
          </w:tcPr>
          <w:p w:rsidR="00071C99" w:rsidRPr="00071C99" w:rsidRDefault="00071C99" w:rsidP="00AE25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071C99">
              <w:rPr>
                <w:color w:val="000000"/>
                <w:lang w:eastAsia="en-US"/>
              </w:rPr>
              <w:t>О значимости хондропротекторов в комплексной терапии заболеваний опорно-двигательного аппарата</w:t>
            </w:r>
          </w:p>
          <w:p w:rsidR="00071C99" w:rsidRPr="00C81328" w:rsidRDefault="00071C99" w:rsidP="00AE25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eastAsia="en-US"/>
              </w:rPr>
            </w:pPr>
            <w:r w:rsidRPr="00C81328">
              <w:rPr>
                <w:b/>
                <w:i/>
                <w:color w:val="000000"/>
                <w:lang w:eastAsia="en-US"/>
              </w:rPr>
              <w:t>Рогожин А. А. (Казань)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17:30 – 17:50</w:t>
            </w:r>
          </w:p>
        </w:tc>
        <w:tc>
          <w:tcPr>
            <w:tcW w:w="3586" w:type="pct"/>
          </w:tcPr>
          <w:p w:rsidR="00071C99" w:rsidRPr="00C81328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eastAsia="en-US"/>
              </w:rPr>
            </w:pPr>
            <w:r w:rsidRPr="00071C99">
              <w:rPr>
                <w:lang w:val="ro-RO" w:eastAsia="en-US"/>
              </w:rPr>
              <w:t>Как выбрать НПВС при лечении боли в спине?</w:t>
            </w:r>
            <w:r w:rsidR="00C81328">
              <w:rPr>
                <w:vertAlign w:val="superscript"/>
                <w:lang w:eastAsia="en-US"/>
              </w:rPr>
              <w:t>*</w:t>
            </w:r>
          </w:p>
          <w:p w:rsidR="00071C99" w:rsidRPr="00C81328" w:rsidRDefault="00071C99" w:rsidP="00AE2574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eastAsia="en-US"/>
              </w:rPr>
            </w:pPr>
            <w:r w:rsidRPr="00C81328">
              <w:rPr>
                <w:b/>
                <w:i/>
                <w:lang w:val="ro-RO" w:eastAsia="en-US"/>
              </w:rPr>
              <w:t>Кадырова Л. Р. (Казань)</w:t>
            </w:r>
          </w:p>
        </w:tc>
      </w:tr>
      <w:tr w:rsidR="00071C99" w:rsidRPr="00071C99" w:rsidTr="00071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val="ro-RO"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17:50 – 18:10</w:t>
            </w:r>
          </w:p>
        </w:tc>
        <w:tc>
          <w:tcPr>
            <w:tcW w:w="3586" w:type="pct"/>
          </w:tcPr>
          <w:p w:rsidR="00071C99" w:rsidRPr="00071C99" w:rsidRDefault="00071C99" w:rsidP="00AE25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071C99">
              <w:rPr>
                <w:lang w:eastAsia="en-US"/>
              </w:rPr>
              <w:t>Скелетно-мышечная боль</w:t>
            </w:r>
          </w:p>
          <w:p w:rsidR="00071C99" w:rsidRPr="00071C99" w:rsidRDefault="00071C99" w:rsidP="00AE25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eastAsia="en-US"/>
              </w:rPr>
            </w:pPr>
            <w:r w:rsidRPr="00071C99">
              <w:rPr>
                <w:b/>
                <w:i/>
                <w:lang w:eastAsia="en-US"/>
              </w:rPr>
              <w:t>Хайбуллина Д.Х. (Казань)</w:t>
            </w:r>
          </w:p>
        </w:tc>
      </w:tr>
      <w:tr w:rsidR="00071C99" w:rsidRPr="00071C99" w:rsidTr="0007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:rsidR="00071C99" w:rsidRPr="00071C99" w:rsidRDefault="00071C99" w:rsidP="00AE2574">
            <w:pPr>
              <w:spacing w:before="60" w:after="60"/>
              <w:rPr>
                <w:b w:val="0"/>
                <w:bCs w:val="0"/>
                <w:lang w:eastAsia="en-US"/>
              </w:rPr>
            </w:pPr>
            <w:r w:rsidRPr="00071C99">
              <w:rPr>
                <w:b w:val="0"/>
                <w:bCs w:val="0"/>
                <w:lang w:eastAsia="en-US"/>
              </w:rPr>
              <w:t>18:10-18:30</w:t>
            </w:r>
          </w:p>
        </w:tc>
        <w:tc>
          <w:tcPr>
            <w:tcW w:w="3586" w:type="pct"/>
          </w:tcPr>
          <w:p w:rsidR="00071C99" w:rsidRPr="00071C99" w:rsidRDefault="00071C99" w:rsidP="00AE25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071C99">
              <w:rPr>
                <w:lang w:eastAsia="en-US"/>
              </w:rPr>
              <w:t>Тазовые боли</w:t>
            </w:r>
          </w:p>
          <w:p w:rsidR="00071C99" w:rsidRPr="00071C99" w:rsidRDefault="0033221E" w:rsidP="008837D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C81328">
              <w:rPr>
                <w:b/>
                <w:i/>
                <w:lang w:eastAsia="en-US"/>
              </w:rPr>
              <w:t>Хабиров Ф.А.,</w:t>
            </w:r>
            <w:r>
              <w:rPr>
                <w:b/>
                <w:i/>
                <w:lang w:eastAsia="en-US"/>
              </w:rPr>
              <w:t xml:space="preserve"> </w:t>
            </w:r>
            <w:r w:rsidR="00071C99" w:rsidRPr="00071C99">
              <w:rPr>
                <w:b/>
                <w:i/>
                <w:lang w:eastAsia="en-US"/>
              </w:rPr>
              <w:t>Максимов Ю.</w:t>
            </w:r>
            <w:r w:rsidR="008837D9">
              <w:rPr>
                <w:b/>
                <w:i/>
                <w:lang w:eastAsia="en-US"/>
              </w:rPr>
              <w:t>Н</w:t>
            </w:r>
            <w:r w:rsidR="00071C99" w:rsidRPr="00071C99">
              <w:rPr>
                <w:b/>
                <w:i/>
                <w:lang w:eastAsia="en-US"/>
              </w:rPr>
              <w:t>.</w:t>
            </w:r>
            <w:r w:rsidR="00071C99" w:rsidRPr="00071C99">
              <w:rPr>
                <w:lang w:eastAsia="en-US"/>
              </w:rPr>
              <w:t xml:space="preserve"> </w:t>
            </w:r>
            <w:r w:rsidR="00071C99" w:rsidRPr="00071C99">
              <w:rPr>
                <w:b/>
                <w:i/>
                <w:lang w:eastAsia="en-US"/>
              </w:rPr>
              <w:t>(Казань)</w:t>
            </w:r>
          </w:p>
        </w:tc>
      </w:tr>
    </w:tbl>
    <w:p w:rsidR="00B71A76" w:rsidRPr="00C81328" w:rsidRDefault="00B71A76" w:rsidP="00B71A76">
      <w:pPr>
        <w:jc w:val="both"/>
        <w:rPr>
          <w:color w:val="A6A6A6" w:themeColor="background1" w:themeShade="A6"/>
        </w:rPr>
      </w:pPr>
      <w:r w:rsidRPr="00C81328">
        <w:rPr>
          <w:color w:val="A6A6A6" w:themeColor="background1" w:themeShade="A6"/>
        </w:rPr>
        <w:t>* - доклад при поддержке компании Сандоз (Sandoz)</w:t>
      </w:r>
    </w:p>
    <w:p w:rsidR="00037100" w:rsidRDefault="00037100" w:rsidP="004969B0">
      <w:pPr>
        <w:contextualSpacing/>
        <w:jc w:val="center"/>
        <w:rPr>
          <w:b/>
          <w:color w:val="000000"/>
        </w:rPr>
      </w:pPr>
    </w:p>
    <w:p w:rsidR="00B71A76" w:rsidRDefault="00B71A76" w:rsidP="004969B0">
      <w:pPr>
        <w:contextualSpacing/>
        <w:jc w:val="center"/>
        <w:rPr>
          <w:b/>
          <w:color w:val="000000"/>
        </w:rPr>
      </w:pPr>
    </w:p>
    <w:p w:rsidR="00B71A76" w:rsidRDefault="00B71A7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C7A6C" w:rsidRDefault="0053778C" w:rsidP="00BF1082">
      <w:pPr>
        <w:contextualSpacing/>
        <w:jc w:val="center"/>
        <w:rPr>
          <w:b/>
          <w:color w:val="000000"/>
        </w:rPr>
      </w:pPr>
      <w:r w:rsidRPr="007C7A6C">
        <w:rPr>
          <w:b/>
          <w:color w:val="000000"/>
        </w:rPr>
        <w:lastRenderedPageBreak/>
        <w:t xml:space="preserve">Ежегодное рабочее совещание </w:t>
      </w:r>
      <w:r w:rsidR="008C2712" w:rsidRPr="008C2712">
        <w:rPr>
          <w:b/>
          <w:color w:val="000000"/>
        </w:rPr>
        <w:t xml:space="preserve">Главных специалистов-неврологов министерств здравоохранения субъектов ПФО, </w:t>
      </w:r>
      <w:r w:rsidR="008C2712">
        <w:rPr>
          <w:b/>
          <w:color w:val="000000"/>
        </w:rPr>
        <w:t>«Вопросы</w:t>
      </w:r>
      <w:r w:rsidR="008C2712" w:rsidRPr="008C2712">
        <w:rPr>
          <w:b/>
          <w:color w:val="000000"/>
        </w:rPr>
        <w:t xml:space="preserve"> организации оказания специализированной помощи больным паркинсонизмом и другими экстрапирамидными заболеваниями и вопросам организации оказания помощи пациентам с рассеянным </w:t>
      </w:r>
      <w:r w:rsidR="008C2712">
        <w:rPr>
          <w:b/>
          <w:color w:val="000000"/>
        </w:rPr>
        <w:t>склерозом»</w:t>
      </w:r>
    </w:p>
    <w:p w:rsidR="00C81328" w:rsidRDefault="00B71A76" w:rsidP="00C81328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18:</w:t>
      </w:r>
      <w:r w:rsidR="00C81328">
        <w:rPr>
          <w:b/>
          <w:color w:val="000000"/>
        </w:rPr>
        <w:t>3</w:t>
      </w:r>
      <w:r>
        <w:rPr>
          <w:b/>
          <w:color w:val="000000"/>
        </w:rPr>
        <w:t>0-19:</w:t>
      </w:r>
      <w:r w:rsidR="00C81328">
        <w:rPr>
          <w:b/>
          <w:color w:val="000000"/>
        </w:rPr>
        <w:t>30</w:t>
      </w:r>
    </w:p>
    <w:p w:rsidR="00C81328" w:rsidRPr="00C81328" w:rsidRDefault="00C81328" w:rsidP="00C81328">
      <w:pPr>
        <w:contextualSpacing/>
        <w:jc w:val="center"/>
        <w:rPr>
          <w:color w:val="000000"/>
        </w:rPr>
      </w:pPr>
      <w:r w:rsidRPr="00C81328">
        <w:rPr>
          <w:color w:val="000000"/>
        </w:rPr>
        <w:t>Зал «Шостакович»</w:t>
      </w:r>
      <w:r w:rsidR="00B71A76">
        <w:rPr>
          <w:color w:val="000000"/>
        </w:rPr>
        <w:t>1</w:t>
      </w:r>
    </w:p>
    <w:p w:rsidR="00C81328" w:rsidRDefault="00C81328" w:rsidP="00BF1082">
      <w:pPr>
        <w:contextualSpacing/>
        <w:jc w:val="center"/>
        <w:rPr>
          <w:b/>
          <w:color w:val="000000"/>
        </w:rPr>
      </w:pPr>
    </w:p>
    <w:p w:rsidR="00780506" w:rsidRPr="00BF1082" w:rsidRDefault="00D156C1" w:rsidP="00104594">
      <w:pPr>
        <w:contextualSpacing/>
        <w:jc w:val="both"/>
        <w:rPr>
          <w:color w:val="000000"/>
        </w:rPr>
      </w:pPr>
      <w:r w:rsidRPr="00B45EEB">
        <w:rPr>
          <w:b/>
          <w:color w:val="000000"/>
        </w:rPr>
        <w:t>Председатель:</w:t>
      </w:r>
      <w:r w:rsidRPr="00BF1082">
        <w:rPr>
          <w:color w:val="000000"/>
        </w:rPr>
        <w:t xml:space="preserve"> </w:t>
      </w:r>
      <w:r w:rsidRPr="00BF1082">
        <w:rPr>
          <w:i/>
          <w:color w:val="000000"/>
        </w:rPr>
        <w:t>Э.И</w:t>
      </w:r>
      <w:r w:rsidRPr="00BF1082">
        <w:rPr>
          <w:color w:val="000000"/>
        </w:rPr>
        <w:t>.</w:t>
      </w:r>
      <w:r w:rsidRPr="00BF1082">
        <w:rPr>
          <w:i/>
          <w:color w:val="000000"/>
        </w:rPr>
        <w:t>Богданов</w:t>
      </w:r>
    </w:p>
    <w:p w:rsidR="00780506" w:rsidRPr="00BF1082" w:rsidRDefault="00780506" w:rsidP="00D156C1">
      <w:pPr>
        <w:contextualSpacing/>
        <w:rPr>
          <w:i/>
          <w:color w:val="000000"/>
        </w:rPr>
      </w:pPr>
      <w:r w:rsidRPr="00BF1082">
        <w:rPr>
          <w:color w:val="000000"/>
        </w:rPr>
        <w:t xml:space="preserve">Вступительное слово: </w:t>
      </w:r>
      <w:r w:rsidRPr="00BF1082">
        <w:rPr>
          <w:i/>
          <w:color w:val="000000"/>
        </w:rPr>
        <w:t>Богданов Э.И., Хузина Г.Р.</w:t>
      </w:r>
    </w:p>
    <w:p w:rsidR="00780506" w:rsidRPr="00BF1082" w:rsidRDefault="00780506" w:rsidP="00104594">
      <w:pPr>
        <w:contextualSpacing/>
        <w:jc w:val="both"/>
        <w:rPr>
          <w:color w:val="000000"/>
        </w:rPr>
      </w:pPr>
    </w:p>
    <w:p w:rsidR="00F25AF9" w:rsidRDefault="00F25AF9" w:rsidP="00F25AF9">
      <w:pPr>
        <w:contextualSpacing/>
        <w:jc w:val="both"/>
        <w:rPr>
          <w:color w:val="000000"/>
        </w:rPr>
      </w:pPr>
      <w:r w:rsidRPr="00F25AF9">
        <w:rPr>
          <w:b/>
          <w:i/>
          <w:color w:val="000000"/>
        </w:rPr>
        <w:t>Хабиров Ф.А.</w:t>
      </w:r>
      <w:r w:rsidRPr="00BF1082">
        <w:rPr>
          <w:i/>
          <w:color w:val="000000"/>
        </w:rPr>
        <w:t xml:space="preserve"> </w:t>
      </w:r>
      <w:r w:rsidRPr="00F25AF9">
        <w:rPr>
          <w:color w:val="000000"/>
        </w:rPr>
        <w:t>Вопросы организации оказания помощи пациентам с рассеянным склерозом. Лечебно-реабилитационные мероприятия пациентов с двигательным дефицитом</w:t>
      </w:r>
      <w:r>
        <w:rPr>
          <w:color w:val="000000"/>
        </w:rPr>
        <w:t xml:space="preserve"> </w:t>
      </w:r>
    </w:p>
    <w:p w:rsidR="00F25AF9" w:rsidRDefault="00F25AF9" w:rsidP="00F25AF9">
      <w:pPr>
        <w:contextualSpacing/>
        <w:jc w:val="both"/>
        <w:rPr>
          <w:color w:val="000000"/>
        </w:rPr>
      </w:pPr>
    </w:p>
    <w:p w:rsidR="00780506" w:rsidRPr="00BF1082" w:rsidRDefault="00780506" w:rsidP="00104594">
      <w:pPr>
        <w:contextualSpacing/>
        <w:jc w:val="both"/>
        <w:rPr>
          <w:color w:val="000000"/>
        </w:rPr>
      </w:pPr>
      <w:r w:rsidRPr="00F25AF9">
        <w:rPr>
          <w:b/>
          <w:i/>
          <w:color w:val="000000"/>
        </w:rPr>
        <w:t>Залялова</w:t>
      </w:r>
      <w:r w:rsidR="00386D44" w:rsidRPr="00F25AF9">
        <w:rPr>
          <w:b/>
          <w:i/>
          <w:color w:val="000000"/>
        </w:rPr>
        <w:t xml:space="preserve"> </w:t>
      </w:r>
      <w:r w:rsidRPr="00F25AF9">
        <w:rPr>
          <w:b/>
          <w:i/>
          <w:color w:val="000000"/>
        </w:rPr>
        <w:t>З.А.</w:t>
      </w:r>
      <w:r w:rsidR="00BF1082">
        <w:rPr>
          <w:i/>
          <w:color w:val="000000"/>
        </w:rPr>
        <w:t xml:space="preserve"> </w:t>
      </w:r>
      <w:r w:rsidRPr="00BF1082">
        <w:rPr>
          <w:color w:val="000000"/>
        </w:rPr>
        <w:t>Вопросы организации оказания специализированной помощи больным паркинсонизмом и другими экстрапирамидными заболеваниями</w:t>
      </w:r>
    </w:p>
    <w:p w:rsidR="00780506" w:rsidRPr="00BF1082" w:rsidRDefault="00780506" w:rsidP="00104594">
      <w:pPr>
        <w:contextualSpacing/>
        <w:jc w:val="both"/>
        <w:rPr>
          <w:color w:val="000000"/>
        </w:rPr>
      </w:pPr>
    </w:p>
    <w:p w:rsidR="00780506" w:rsidRDefault="00780506" w:rsidP="00104594">
      <w:pPr>
        <w:contextualSpacing/>
        <w:jc w:val="both"/>
        <w:rPr>
          <w:color w:val="000000"/>
        </w:rPr>
      </w:pPr>
      <w:r w:rsidRPr="00BF1082">
        <w:rPr>
          <w:color w:val="000000"/>
        </w:rPr>
        <w:t>Прения</w:t>
      </w:r>
    </w:p>
    <w:p w:rsidR="00C81328" w:rsidRDefault="00C81328" w:rsidP="00104594">
      <w:pPr>
        <w:contextualSpacing/>
        <w:jc w:val="both"/>
        <w:rPr>
          <w:color w:val="000000"/>
        </w:rPr>
      </w:pPr>
    </w:p>
    <w:p w:rsidR="00C81328" w:rsidRDefault="00C81328" w:rsidP="00104594">
      <w:pPr>
        <w:contextualSpacing/>
        <w:jc w:val="both"/>
        <w:rPr>
          <w:color w:val="000000"/>
        </w:rPr>
      </w:pPr>
    </w:p>
    <w:p w:rsidR="00B71A76" w:rsidRDefault="00B71A7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E074F" w:rsidRPr="00D156C1" w:rsidRDefault="00032884" w:rsidP="00B71A76">
      <w:pPr>
        <w:jc w:val="center"/>
        <w:rPr>
          <w:b/>
          <w:color w:val="000000"/>
        </w:rPr>
      </w:pPr>
      <w:r w:rsidRPr="00D156C1">
        <w:rPr>
          <w:b/>
          <w:color w:val="000000"/>
        </w:rPr>
        <w:lastRenderedPageBreak/>
        <w:t>22.09.19</w:t>
      </w:r>
    </w:p>
    <w:p w:rsidR="00CB36AF" w:rsidRPr="00D156C1" w:rsidRDefault="00CB36AF" w:rsidP="00CB36AF">
      <w:pPr>
        <w:jc w:val="center"/>
        <w:rPr>
          <w:b/>
          <w:color w:val="000000"/>
        </w:rPr>
      </w:pPr>
      <w:r w:rsidRPr="00D156C1">
        <w:rPr>
          <w:b/>
          <w:color w:val="000000"/>
        </w:rPr>
        <w:t>Регистрация участников:  0</w:t>
      </w:r>
      <w:r w:rsidR="008855E6" w:rsidRPr="00D156C1">
        <w:rPr>
          <w:b/>
          <w:color w:val="000000"/>
        </w:rPr>
        <w:t>8</w:t>
      </w:r>
      <w:r w:rsidRPr="00D156C1">
        <w:rPr>
          <w:b/>
          <w:color w:val="000000"/>
        </w:rPr>
        <w:t>:00</w:t>
      </w:r>
    </w:p>
    <w:p w:rsidR="00CB36AF" w:rsidRPr="00D156C1" w:rsidRDefault="00CB36AF" w:rsidP="00CB36AF">
      <w:pPr>
        <w:jc w:val="center"/>
        <w:rPr>
          <w:b/>
          <w:color w:val="000000"/>
        </w:rPr>
      </w:pPr>
      <w:r w:rsidRPr="00D156C1">
        <w:rPr>
          <w:b/>
          <w:color w:val="000000"/>
        </w:rPr>
        <w:t xml:space="preserve">Начало конференции: </w:t>
      </w:r>
      <w:r w:rsidR="008855E6" w:rsidRPr="00D156C1">
        <w:rPr>
          <w:b/>
          <w:color w:val="000000"/>
        </w:rPr>
        <w:t>09</w:t>
      </w:r>
      <w:r w:rsidR="00B71A76">
        <w:rPr>
          <w:b/>
          <w:color w:val="000000"/>
        </w:rPr>
        <w:t>:</w:t>
      </w:r>
      <w:r w:rsidRPr="00D156C1">
        <w:rPr>
          <w:b/>
          <w:color w:val="000000"/>
        </w:rPr>
        <w:t>00</w:t>
      </w:r>
    </w:p>
    <w:p w:rsidR="004E13DA" w:rsidRDefault="004E13DA" w:rsidP="00C56680">
      <w:pPr>
        <w:ind w:right="29" w:firstLine="708"/>
        <w:jc w:val="center"/>
        <w:rPr>
          <w:b/>
          <w:color w:val="000000"/>
        </w:rPr>
      </w:pPr>
    </w:p>
    <w:p w:rsidR="00721FDD" w:rsidRPr="00991687" w:rsidRDefault="00721FDD" w:rsidP="004E13DA">
      <w:pPr>
        <w:jc w:val="center"/>
        <w:rPr>
          <w:rFonts w:cs="Calibri"/>
          <w:b/>
          <w:color w:val="000000"/>
        </w:rPr>
      </w:pPr>
      <w:r w:rsidRPr="00991687">
        <w:rPr>
          <w:rFonts w:cs="Calibri"/>
          <w:b/>
          <w:color w:val="000000"/>
        </w:rPr>
        <w:t>Утренн</w:t>
      </w:r>
      <w:r w:rsidR="00B71A76">
        <w:rPr>
          <w:rFonts w:cs="Calibri"/>
          <w:b/>
          <w:color w:val="000000"/>
        </w:rPr>
        <w:t>ее пленарное заседание</w:t>
      </w:r>
    </w:p>
    <w:p w:rsidR="00760C23" w:rsidRPr="00991687" w:rsidRDefault="00E323ED" w:rsidP="004E13DA">
      <w:pPr>
        <w:jc w:val="center"/>
        <w:rPr>
          <w:rFonts w:cs="Calibri"/>
          <w:b/>
          <w:color w:val="000000"/>
        </w:rPr>
      </w:pPr>
      <w:r w:rsidRPr="00991687">
        <w:rPr>
          <w:rFonts w:cs="Calibri"/>
          <w:b/>
          <w:color w:val="000000"/>
        </w:rPr>
        <w:t>09</w:t>
      </w:r>
      <w:r w:rsidR="00B71A76">
        <w:rPr>
          <w:rFonts w:cs="Calibri"/>
          <w:b/>
          <w:color w:val="000000"/>
        </w:rPr>
        <w:t>:</w:t>
      </w:r>
      <w:r w:rsidR="00760C23" w:rsidRPr="00991687">
        <w:rPr>
          <w:rFonts w:cs="Calibri"/>
          <w:b/>
          <w:color w:val="000000"/>
        </w:rPr>
        <w:t>00-</w:t>
      </w:r>
      <w:r w:rsidR="00B71A76">
        <w:rPr>
          <w:rFonts w:cs="Calibri"/>
          <w:b/>
          <w:color w:val="000000"/>
        </w:rPr>
        <w:t>12:</w:t>
      </w:r>
      <w:r w:rsidRPr="00991687">
        <w:rPr>
          <w:rFonts w:cs="Calibri"/>
          <w:b/>
          <w:color w:val="000000"/>
        </w:rPr>
        <w:t>45</w:t>
      </w:r>
    </w:p>
    <w:p w:rsidR="0093063B" w:rsidRPr="00B71A76" w:rsidRDefault="0093063B" w:rsidP="004E13DA">
      <w:pPr>
        <w:jc w:val="center"/>
        <w:rPr>
          <w:rFonts w:cs="Calibri"/>
          <w:color w:val="000000"/>
        </w:rPr>
      </w:pPr>
      <w:r w:rsidRPr="00B71A76">
        <w:rPr>
          <w:rFonts w:cs="Calibri"/>
          <w:color w:val="000000"/>
        </w:rPr>
        <w:t>Зал «</w:t>
      </w:r>
      <w:r w:rsidR="008C2712" w:rsidRPr="00B71A76">
        <w:rPr>
          <w:rFonts w:cs="Calibri"/>
          <w:color w:val="000000"/>
        </w:rPr>
        <w:t>Шостакович</w:t>
      </w:r>
      <w:r w:rsidRPr="00B71A76">
        <w:rPr>
          <w:rFonts w:cs="Calibri"/>
          <w:color w:val="000000"/>
        </w:rPr>
        <w:t>»</w:t>
      </w:r>
    </w:p>
    <w:p w:rsidR="00B71A76" w:rsidRDefault="008C2712" w:rsidP="00B71A76">
      <w:pPr>
        <w:ind w:right="29" w:firstLine="708"/>
        <w:jc w:val="center"/>
        <w:rPr>
          <w:rFonts w:cs="Calibri"/>
          <w:b/>
          <w:color w:val="000000"/>
        </w:rPr>
      </w:pPr>
      <w:r w:rsidRPr="00BF1082">
        <w:rPr>
          <w:rFonts w:cs="Calibri"/>
          <w:b/>
          <w:color w:val="000000"/>
        </w:rPr>
        <w:t>Посвящено 15-летию организации консультативно-диагностической помощи пациентам с болезнью Паркинсона и расстройствами движения и ботулинотерапии</w:t>
      </w:r>
      <w:r w:rsidR="00802B1F" w:rsidRPr="00BF1082">
        <w:rPr>
          <w:rFonts w:cs="Calibri"/>
          <w:b/>
          <w:color w:val="000000"/>
        </w:rPr>
        <w:t xml:space="preserve"> в РТ</w:t>
      </w:r>
    </w:p>
    <w:p w:rsidR="00E902DD" w:rsidRPr="00B71A76" w:rsidRDefault="00A67B8D" w:rsidP="00B71A76">
      <w:pPr>
        <w:ind w:right="29" w:firstLine="708"/>
        <w:jc w:val="center"/>
        <w:rPr>
          <w:rFonts w:cs="Calibri"/>
          <w:b/>
          <w:color w:val="000000"/>
        </w:rPr>
      </w:pPr>
      <w:r w:rsidRPr="00BF1082">
        <w:rPr>
          <w:rFonts w:cs="Calibri"/>
          <w:b/>
          <w:color w:val="000000"/>
        </w:rPr>
        <w:t>Председатели:</w:t>
      </w:r>
      <w:r w:rsidRPr="009B6E65">
        <w:rPr>
          <w:rFonts w:cs="Calibri"/>
          <w:color w:val="000000"/>
        </w:rPr>
        <w:t xml:space="preserve"> </w:t>
      </w:r>
      <w:r w:rsidR="00E902DD" w:rsidRPr="009B6E65">
        <w:rPr>
          <w:rFonts w:cs="Calibri"/>
          <w:color w:val="000000"/>
        </w:rPr>
        <w:t>Иллариошкин С.Н., Федорова Н.В., Залялова З.А.</w:t>
      </w:r>
    </w:p>
    <w:p w:rsidR="006624AF" w:rsidRDefault="006624AF" w:rsidP="008C2712">
      <w:pPr>
        <w:ind w:right="29" w:firstLine="708"/>
        <w:rPr>
          <w:rFonts w:cs="Calibri"/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739"/>
        <w:gridCol w:w="8166"/>
      </w:tblGrid>
      <w:tr w:rsidR="00991687" w:rsidRPr="00991687" w:rsidTr="0099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9:00 – 9:25</w:t>
            </w:r>
          </w:p>
        </w:tc>
        <w:tc>
          <w:tcPr>
            <w:tcW w:w="4122" w:type="pct"/>
          </w:tcPr>
          <w:p w:rsidR="00991687" w:rsidRPr="00B71A76" w:rsidRDefault="00991687" w:rsidP="00AE2574">
            <w:pPr>
              <w:spacing w:before="60" w:after="60" w:line="276" w:lineRule="auto"/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2"/>
                <w:lang w:eastAsia="en-US"/>
              </w:rPr>
            </w:pPr>
            <w:r w:rsidRPr="00B71A76">
              <w:rPr>
                <w:b w:val="0"/>
                <w:color w:val="000000"/>
                <w:szCs w:val="22"/>
                <w:lang w:eastAsia="en-US"/>
              </w:rPr>
              <w:t>Современные методы исследования черной субстанции</w:t>
            </w:r>
          </w:p>
          <w:p w:rsidR="00991687" w:rsidRPr="00B71A76" w:rsidRDefault="00991687" w:rsidP="00AE2574">
            <w:pPr>
              <w:spacing w:before="60"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ro-RO" w:eastAsia="en-US"/>
              </w:rPr>
            </w:pPr>
            <w:r w:rsidRPr="00B71A76">
              <w:rPr>
                <w:i/>
                <w:color w:val="000000"/>
                <w:szCs w:val="22"/>
                <w:lang w:eastAsia="en-US"/>
              </w:rPr>
              <w:t>Иллариошкин С.Н. (Москва)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9:25 – 09:50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Экстрапирамидные расстройств</w:t>
            </w:r>
            <w:r w:rsidR="00B71A76">
              <w:rPr>
                <w:color w:val="000000"/>
                <w:szCs w:val="22"/>
                <w:lang w:eastAsia="en-US"/>
              </w:rPr>
              <w:t>а при нейролептическом синдроме</w:t>
            </w:r>
          </w:p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Федорова Н.В. (Москва)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09:50 – 10:15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991687">
              <w:rPr>
                <w:szCs w:val="22"/>
                <w:lang w:eastAsia="en-US"/>
              </w:rPr>
              <w:t>Острые энцефалопатии: фокус на симптоматическую эпилепсию, расстройства движений и нейропсихиатрические проявления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991687">
              <w:rPr>
                <w:b/>
                <w:i/>
                <w:szCs w:val="22"/>
                <w:lang w:eastAsia="en-US"/>
              </w:rPr>
              <w:t>Богданов Э.И. (Казань)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10:15 – 10:40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 xml:space="preserve">Вклад стресса в формирование моторных и немоторных проявлений мышечной дистонии 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Антипенко Е.А., Сальникова В.А.(Н. Новгород)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10:40 – 11:05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Холинергический менеджмент неврологических заболеваний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Захаров В.В. (Москва)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val="ro-RO" w:eastAsia="en-US"/>
              </w:rPr>
            </w:pPr>
            <w:r w:rsidRPr="00991687">
              <w:rPr>
                <w:b w:val="0"/>
                <w:bCs w:val="0"/>
                <w:szCs w:val="22"/>
                <w:lang w:eastAsia="en-US"/>
              </w:rPr>
              <w:t>11:05 – 11:30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Дифференциальный диагноз дрожательного гиперкинеза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Каракулова Ю.В. (Пермь)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jc w:val="center"/>
              <w:rPr>
                <w:b w:val="0"/>
                <w:bCs w:val="0"/>
                <w:szCs w:val="22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szCs w:val="22"/>
                <w:lang w:eastAsia="en-US"/>
              </w:rPr>
              <w:t>11:30 – 11:55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Эссенциальный тремор и болезнь Паркинсона, клинический полиморфизм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Залялова З.А.(Казань)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szCs w:val="22"/>
                <w:lang w:eastAsia="en-US"/>
              </w:rPr>
              <w:t>11:55 – 12:20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Болезнь Помпе с поздним началом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Клюшников С.А. (Москва)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szCs w:val="22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szCs w:val="22"/>
                <w:lang w:eastAsia="en-US"/>
              </w:rPr>
              <w:t>12:20 – 12:45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991687">
              <w:rPr>
                <w:color w:val="000000"/>
                <w:szCs w:val="22"/>
                <w:lang w:eastAsia="en-US"/>
              </w:rPr>
              <w:t>Подкорково-лобный когнитивный синдром при нейродегенеративных заболеваниях</w:t>
            </w:r>
            <w:r w:rsidRPr="00991687">
              <w:rPr>
                <w:rStyle w:val="apple-converted-space"/>
                <w:color w:val="000000"/>
                <w:szCs w:val="22"/>
                <w:lang w:eastAsia="en-US"/>
              </w:rPr>
              <w:t> 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2"/>
                <w:lang w:eastAsia="en-US"/>
              </w:rPr>
            </w:pPr>
            <w:r w:rsidRPr="00991687">
              <w:rPr>
                <w:b/>
                <w:i/>
                <w:color w:val="000000"/>
                <w:szCs w:val="22"/>
                <w:lang w:eastAsia="en-US"/>
              </w:rPr>
              <w:t>Мунасипова С.Э.(Казань)</w:t>
            </w:r>
          </w:p>
        </w:tc>
      </w:tr>
    </w:tbl>
    <w:p w:rsidR="00760C23" w:rsidRDefault="007E074F" w:rsidP="00760C23">
      <w:pPr>
        <w:spacing w:before="240"/>
        <w:contextualSpacing/>
        <w:jc w:val="center"/>
        <w:rPr>
          <w:color w:val="000000"/>
        </w:rPr>
      </w:pPr>
      <w:r>
        <w:rPr>
          <w:b/>
          <w:color w:val="000000"/>
        </w:rPr>
        <w:t xml:space="preserve">Перерыв, </w:t>
      </w:r>
      <w:r w:rsidR="00D156C1">
        <w:rPr>
          <w:b/>
          <w:color w:val="000000"/>
        </w:rPr>
        <w:t>Обед</w:t>
      </w:r>
      <w:r w:rsidR="00617607">
        <w:rPr>
          <w:b/>
          <w:color w:val="000000"/>
        </w:rPr>
        <w:t>, Осмотр выставки</w:t>
      </w:r>
    </w:p>
    <w:p w:rsidR="00037100" w:rsidRDefault="00532D81" w:rsidP="002D32A4">
      <w:pPr>
        <w:ind w:right="29"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1</w:t>
      </w:r>
      <w:r w:rsidR="00802B1F">
        <w:rPr>
          <w:rFonts w:eastAsia="Times"/>
          <w:b/>
          <w:color w:val="000000"/>
        </w:rPr>
        <w:t>2</w:t>
      </w:r>
      <w:r w:rsidR="00617607">
        <w:rPr>
          <w:rFonts w:eastAsia="Times"/>
          <w:b/>
          <w:color w:val="000000"/>
        </w:rPr>
        <w:t>:</w:t>
      </w:r>
      <w:r w:rsidR="00802B1F">
        <w:rPr>
          <w:rFonts w:eastAsia="Times"/>
          <w:b/>
          <w:color w:val="000000"/>
        </w:rPr>
        <w:t>45</w:t>
      </w:r>
      <w:r w:rsidR="00617607">
        <w:rPr>
          <w:rFonts w:eastAsia="Times"/>
          <w:b/>
          <w:color w:val="000000"/>
        </w:rPr>
        <w:t xml:space="preserve"> – 13:</w:t>
      </w:r>
      <w:r w:rsidR="00E323ED">
        <w:rPr>
          <w:rFonts w:eastAsia="Times"/>
          <w:b/>
          <w:color w:val="000000"/>
        </w:rPr>
        <w:t>3</w:t>
      </w:r>
      <w:r w:rsidR="00760C23">
        <w:rPr>
          <w:rFonts w:eastAsia="Times"/>
          <w:b/>
          <w:color w:val="000000"/>
        </w:rPr>
        <w:t xml:space="preserve">0 </w:t>
      </w:r>
    </w:p>
    <w:p w:rsidR="00037100" w:rsidRDefault="00037100" w:rsidP="00D457D9">
      <w:pPr>
        <w:ind w:right="29"/>
        <w:jc w:val="center"/>
        <w:rPr>
          <w:rFonts w:eastAsia="Times"/>
          <w:b/>
          <w:color w:val="000000"/>
        </w:rPr>
      </w:pPr>
    </w:p>
    <w:p w:rsidR="00D457D9" w:rsidRDefault="00D457D9" w:rsidP="00D457D9">
      <w:pPr>
        <w:ind w:right="29"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lastRenderedPageBreak/>
        <w:t>Вечерняя сессия</w:t>
      </w:r>
    </w:p>
    <w:p w:rsidR="00B14F92" w:rsidRDefault="00617607" w:rsidP="00B14F92">
      <w:pPr>
        <w:spacing w:before="60" w:after="60"/>
        <w:ind w:hanging="108"/>
        <w:jc w:val="center"/>
        <w:rPr>
          <w:b/>
        </w:rPr>
      </w:pPr>
      <w:r>
        <w:rPr>
          <w:rFonts w:eastAsia="Times"/>
          <w:b/>
          <w:color w:val="000000"/>
        </w:rPr>
        <w:t>13:</w:t>
      </w:r>
      <w:r w:rsidR="00037100">
        <w:rPr>
          <w:rFonts w:eastAsia="Times"/>
          <w:b/>
          <w:color w:val="000000"/>
        </w:rPr>
        <w:t>3</w:t>
      </w:r>
      <w:r>
        <w:rPr>
          <w:rFonts w:eastAsia="Times"/>
          <w:b/>
          <w:color w:val="000000"/>
        </w:rPr>
        <w:t>0 – 16:</w:t>
      </w:r>
      <w:r w:rsidR="006C05CA">
        <w:rPr>
          <w:rFonts w:eastAsia="Times"/>
          <w:b/>
          <w:color w:val="000000"/>
        </w:rPr>
        <w:t>0</w:t>
      </w:r>
      <w:r w:rsidR="00A659A2">
        <w:rPr>
          <w:rFonts w:eastAsia="Times"/>
          <w:b/>
          <w:color w:val="000000"/>
        </w:rPr>
        <w:t>0</w:t>
      </w:r>
    </w:p>
    <w:p w:rsidR="00B14F92" w:rsidRPr="00617607" w:rsidRDefault="00B14F92" w:rsidP="00B14F92">
      <w:pPr>
        <w:spacing w:before="60" w:after="60"/>
        <w:ind w:hanging="108"/>
        <w:jc w:val="center"/>
      </w:pPr>
      <w:r w:rsidRPr="00617607">
        <w:t xml:space="preserve">Зал: </w:t>
      </w:r>
      <w:r w:rsidR="00617607" w:rsidRPr="00617607">
        <w:t>«</w:t>
      </w:r>
      <w:r w:rsidRPr="00617607">
        <w:t>Шостакович</w:t>
      </w:r>
      <w:r w:rsidR="00617607" w:rsidRPr="00617607">
        <w:t>»</w:t>
      </w:r>
      <w:r w:rsidRPr="00617607">
        <w:t>1</w:t>
      </w:r>
    </w:p>
    <w:p w:rsidR="00B14F92" w:rsidRPr="00B14F92" w:rsidRDefault="00617607" w:rsidP="00B14F92">
      <w:pPr>
        <w:spacing w:before="60" w:after="60"/>
        <w:ind w:hanging="108"/>
        <w:jc w:val="center"/>
        <w:rPr>
          <w:b/>
        </w:rPr>
      </w:pPr>
      <w:r>
        <w:rPr>
          <w:b/>
        </w:rPr>
        <w:t>Конференция: «</w:t>
      </w:r>
      <w:r w:rsidR="00B14F92">
        <w:rPr>
          <w:b/>
        </w:rPr>
        <w:t>Вегетативные</w:t>
      </w:r>
      <w:r>
        <w:rPr>
          <w:b/>
        </w:rPr>
        <w:t xml:space="preserve"> и</w:t>
      </w:r>
      <w:r w:rsidR="00B14F92">
        <w:rPr>
          <w:b/>
        </w:rPr>
        <w:t xml:space="preserve"> аффективные расстройства</w:t>
      </w:r>
      <w:r>
        <w:rPr>
          <w:b/>
        </w:rPr>
        <w:t>»</w:t>
      </w:r>
    </w:p>
    <w:p w:rsidR="00D457D9" w:rsidRDefault="00D457D9" w:rsidP="00D457D9">
      <w:pPr>
        <w:ind w:right="29"/>
        <w:jc w:val="center"/>
        <w:rPr>
          <w:rFonts w:eastAsia="Times"/>
          <w:color w:val="000000"/>
        </w:rPr>
      </w:pPr>
      <w:r>
        <w:rPr>
          <w:rFonts w:eastAsia="Times"/>
          <w:b/>
          <w:color w:val="000000"/>
        </w:rPr>
        <w:t>Председатели:</w:t>
      </w:r>
      <w:r w:rsidR="00B14F92">
        <w:rPr>
          <w:rFonts w:eastAsia="Times"/>
          <w:b/>
          <w:color w:val="000000"/>
        </w:rPr>
        <w:t xml:space="preserve"> </w:t>
      </w:r>
      <w:r w:rsidR="00B14F92" w:rsidRPr="00991687">
        <w:rPr>
          <w:rFonts w:eastAsia="Times"/>
          <w:color w:val="000000"/>
        </w:rPr>
        <w:t>Якупов Э.З., Наприенко М.В.</w:t>
      </w:r>
      <w:r w:rsidR="00084EB9" w:rsidRPr="00991687">
        <w:rPr>
          <w:rFonts w:eastAsia="Times"/>
          <w:color w:val="000000"/>
        </w:rPr>
        <w:t xml:space="preserve">, </w:t>
      </w:r>
      <w:r w:rsidR="00991687" w:rsidRPr="00991687">
        <w:rPr>
          <w:rFonts w:eastAsia="Times"/>
          <w:color w:val="000000"/>
        </w:rPr>
        <w:t>Супонева Н.А.</w:t>
      </w:r>
    </w:p>
    <w:p w:rsidR="00617607" w:rsidRPr="00BF1082" w:rsidRDefault="00617607" w:rsidP="00D457D9">
      <w:pPr>
        <w:ind w:right="29"/>
        <w:jc w:val="center"/>
        <w:rPr>
          <w:rFonts w:eastAsia="Times"/>
          <w:i/>
          <w:color w:val="000000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739"/>
        <w:gridCol w:w="8166"/>
      </w:tblGrid>
      <w:tr w:rsidR="00991687" w:rsidRPr="00991687" w:rsidTr="0099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13:30-13:55</w:t>
            </w:r>
          </w:p>
        </w:tc>
        <w:tc>
          <w:tcPr>
            <w:tcW w:w="4122" w:type="pct"/>
          </w:tcPr>
          <w:p w:rsidR="00991687" w:rsidRPr="00AE2574" w:rsidRDefault="00991687" w:rsidP="00AE257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617607">
              <w:rPr>
                <w:b w:val="0"/>
                <w:color w:val="000000"/>
                <w:lang w:eastAsia="en-US"/>
              </w:rPr>
              <w:t>Светя другим сгораю сам?</w:t>
            </w:r>
          </w:p>
          <w:p w:rsidR="00991687" w:rsidRPr="00617607" w:rsidRDefault="00991687" w:rsidP="00AE257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lang w:eastAsia="en-US"/>
              </w:rPr>
            </w:pPr>
            <w:r w:rsidRPr="00617607">
              <w:rPr>
                <w:i/>
                <w:color w:val="000000"/>
                <w:lang w:eastAsia="en-US"/>
              </w:rPr>
              <w:t>Якупов Э.З. (Казань)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13:55-14:15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 xml:space="preserve">Гипергидроз: не так все просто 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Наприенко М.В. (Москва)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14:15-14:40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Синдром Гийена – Барре и ХВДП: диагностика и терапия первой линии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Супонева Н.А. (Москва)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14:40-15:00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Депрессия и другие коморбидные заболевания при хронической мигрени: как их учесть при выборе лечения</w:t>
            </w:r>
          </w:p>
          <w:p w:rsidR="00991687" w:rsidRPr="00991687" w:rsidRDefault="00991687" w:rsidP="00AE2574">
            <w:pPr>
              <w:spacing w:before="60" w:after="6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Латышева Н.В.(Москва)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15:00-15:20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Пациент с инсомнией на приеме: алгоритм действия врача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Царева Е.В. (Москва)</w:t>
            </w:r>
          </w:p>
        </w:tc>
      </w:tr>
      <w:tr w:rsidR="00991687" w:rsidRPr="00991687" w:rsidTr="009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15:20-15:40</w:t>
            </w:r>
          </w:p>
        </w:tc>
        <w:tc>
          <w:tcPr>
            <w:tcW w:w="4122" w:type="pct"/>
          </w:tcPr>
          <w:p w:rsidR="0067130C" w:rsidRDefault="0067130C" w:rsidP="0067130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67130C">
              <w:rPr>
                <w:color w:val="000000"/>
                <w:lang w:eastAsia="en-US"/>
              </w:rPr>
              <w:t>Дифференциальная диагностика тревожных расстройств в неврологической практике</w:t>
            </w:r>
          </w:p>
          <w:p w:rsidR="00991687" w:rsidRPr="00991687" w:rsidRDefault="0067130C" w:rsidP="0067130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67130C">
              <w:rPr>
                <w:color w:val="000000"/>
                <w:lang w:eastAsia="en-US"/>
              </w:rPr>
              <w:t xml:space="preserve"> </w:t>
            </w:r>
            <w:r w:rsidRPr="0067130C">
              <w:rPr>
                <w:b/>
                <w:i/>
                <w:color w:val="000000"/>
                <w:lang w:eastAsia="en-US"/>
              </w:rPr>
              <w:t>Воробьева О.В.</w:t>
            </w:r>
            <w:r>
              <w:rPr>
                <w:b/>
                <w:i/>
                <w:color w:val="000000"/>
                <w:lang w:eastAsia="en-US"/>
              </w:rPr>
              <w:t xml:space="preserve"> (Москва)</w:t>
            </w:r>
          </w:p>
        </w:tc>
      </w:tr>
      <w:tr w:rsidR="00991687" w:rsidRPr="00991687" w:rsidTr="00991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991687" w:rsidRPr="00991687" w:rsidRDefault="0099168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 w:rsidRPr="00991687">
              <w:rPr>
                <w:b w:val="0"/>
                <w:bCs w:val="0"/>
                <w:color w:val="000000"/>
                <w:lang w:eastAsia="en-US"/>
              </w:rPr>
              <w:t>15:40-16:00</w:t>
            </w:r>
          </w:p>
        </w:tc>
        <w:tc>
          <w:tcPr>
            <w:tcW w:w="4122" w:type="pct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Актуальные проблемы переносимости транквилизаторов на современном этапе лечения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Семенихин Д.Г. (Казань)</w:t>
            </w:r>
          </w:p>
        </w:tc>
      </w:tr>
    </w:tbl>
    <w:p w:rsidR="00084EB9" w:rsidRDefault="00084EB9" w:rsidP="00B14F92">
      <w:pPr>
        <w:ind w:right="29"/>
        <w:jc w:val="center"/>
        <w:rPr>
          <w:rFonts w:eastAsia="Times"/>
          <w:b/>
          <w:color w:val="000000"/>
        </w:rPr>
      </w:pPr>
    </w:p>
    <w:p w:rsidR="00B14F92" w:rsidRDefault="00B14F92" w:rsidP="00B14F92">
      <w:pPr>
        <w:ind w:right="29"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Вечерняя сессия</w:t>
      </w:r>
    </w:p>
    <w:p w:rsidR="00B14F92" w:rsidRDefault="00617607" w:rsidP="00B14F92">
      <w:pPr>
        <w:spacing w:before="60" w:after="60"/>
        <w:ind w:hanging="108"/>
        <w:jc w:val="center"/>
        <w:rPr>
          <w:b/>
        </w:rPr>
      </w:pPr>
      <w:r>
        <w:rPr>
          <w:rFonts w:eastAsia="Times"/>
          <w:b/>
          <w:color w:val="000000"/>
        </w:rPr>
        <w:t>13:30 – 16:</w:t>
      </w:r>
      <w:r w:rsidR="00B14F92">
        <w:rPr>
          <w:rFonts w:eastAsia="Times"/>
          <w:b/>
          <w:color w:val="000000"/>
        </w:rPr>
        <w:t>00</w:t>
      </w:r>
    </w:p>
    <w:p w:rsidR="00B14F92" w:rsidRPr="00617607" w:rsidRDefault="00B14F92" w:rsidP="00B14F92">
      <w:pPr>
        <w:spacing w:before="60" w:after="60"/>
        <w:ind w:hanging="108"/>
        <w:jc w:val="center"/>
      </w:pPr>
      <w:r w:rsidRPr="00617607">
        <w:t xml:space="preserve">Зал: </w:t>
      </w:r>
      <w:r w:rsidR="00991687" w:rsidRPr="00617607">
        <w:t>«</w:t>
      </w:r>
      <w:r w:rsidRPr="00617607">
        <w:t>Шостакович</w:t>
      </w:r>
      <w:r w:rsidR="00991687" w:rsidRPr="00617607">
        <w:t>»</w:t>
      </w:r>
      <w:r w:rsidR="00BF1082" w:rsidRPr="00617607">
        <w:t>2</w:t>
      </w:r>
    </w:p>
    <w:p w:rsidR="00BF1082" w:rsidRDefault="00617607" w:rsidP="00BF1082">
      <w:pPr>
        <w:spacing w:before="60" w:after="60"/>
        <w:ind w:hanging="1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Конференция «</w:t>
      </w:r>
      <w:r w:rsidR="00BF1082">
        <w:rPr>
          <w:b/>
          <w:color w:val="000000" w:themeColor="text1"/>
        </w:rPr>
        <w:t>Сосудистые заболевания, когнитивные синдромы,</w:t>
      </w:r>
    </w:p>
    <w:p w:rsidR="00B14F92" w:rsidRPr="00BF1082" w:rsidRDefault="00BF1082" w:rsidP="00BF1082">
      <w:pPr>
        <w:tabs>
          <w:tab w:val="left" w:pos="5835"/>
        </w:tabs>
        <w:contextualSpacing/>
        <w:jc w:val="center"/>
        <w:rPr>
          <w:rFonts w:eastAsia="Times"/>
          <w:color w:val="000000"/>
        </w:rPr>
      </w:pPr>
      <w:r>
        <w:rPr>
          <w:b/>
          <w:color w:val="000000" w:themeColor="text1"/>
        </w:rPr>
        <w:t>диагностика, лечение, реабилитация</w:t>
      </w:r>
      <w:r w:rsidR="00617607">
        <w:rPr>
          <w:b/>
          <w:color w:val="000000" w:themeColor="text1"/>
        </w:rPr>
        <w:t>»</w:t>
      </w:r>
    </w:p>
    <w:p w:rsidR="00B14F92" w:rsidRDefault="00B14F92" w:rsidP="00991687">
      <w:pPr>
        <w:spacing w:before="60" w:after="60"/>
        <w:ind w:hanging="108"/>
        <w:jc w:val="center"/>
      </w:pPr>
      <w:r>
        <w:rPr>
          <w:rFonts w:eastAsia="Times"/>
          <w:b/>
          <w:color w:val="000000"/>
        </w:rPr>
        <w:t>Председатели:</w:t>
      </w:r>
      <w:r w:rsidR="00BF1082" w:rsidRPr="00BF1082">
        <w:rPr>
          <w:i/>
        </w:rPr>
        <w:t xml:space="preserve"> </w:t>
      </w:r>
      <w:r w:rsidR="00BF1082" w:rsidRPr="00991687">
        <w:t>Ахмадеева Л.Р.,Морозова Е.А.,Прусаков В.Ф.</w:t>
      </w:r>
    </w:p>
    <w:p w:rsidR="00617607" w:rsidRDefault="00617607" w:rsidP="00991687">
      <w:pPr>
        <w:spacing w:before="60" w:after="60"/>
        <w:ind w:hanging="108"/>
        <w:jc w:val="center"/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741"/>
        <w:gridCol w:w="8164"/>
      </w:tblGrid>
      <w:tr w:rsidR="00991687" w:rsidRPr="00991687" w:rsidTr="00617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13:30-13: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55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991687">
              <w:rPr>
                <w:b w:val="0"/>
                <w:color w:val="000000"/>
                <w:lang w:eastAsia="en-US"/>
              </w:rPr>
              <w:t xml:space="preserve">Использование ботулинотерапии в помощи пациентам 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991687">
              <w:rPr>
                <w:b w:val="0"/>
                <w:color w:val="000000"/>
                <w:lang w:eastAsia="en-US"/>
              </w:rPr>
              <w:t>с постинсультной спастичностью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000000"/>
                <w:lang w:eastAsia="en-US"/>
              </w:rPr>
            </w:pPr>
            <w:r w:rsidRPr="00991687">
              <w:rPr>
                <w:bCs w:val="0"/>
                <w:i/>
                <w:color w:val="000000"/>
                <w:lang w:eastAsia="en-US"/>
              </w:rPr>
              <w:t>Ахмадеева Л.Р. (Уфа)</w:t>
            </w:r>
          </w:p>
        </w:tc>
      </w:tr>
      <w:tr w:rsidR="00991687" w:rsidRPr="00991687" w:rsidTr="0061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617607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13: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55-14</w:t>
            </w:r>
            <w:r>
              <w:rPr>
                <w:b w:val="0"/>
                <w:bCs w:val="0"/>
                <w:color w:val="000000"/>
                <w:lang w:eastAsia="en-US"/>
              </w:rPr>
              <w:t>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20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 xml:space="preserve">Острые нарушения мозгового кровообращения у детей 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от новорожденных до подростков</w:t>
            </w:r>
          </w:p>
          <w:p w:rsidR="00991687" w:rsidRPr="00991687" w:rsidRDefault="00991687" w:rsidP="00D957E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lastRenderedPageBreak/>
              <w:t>Морозова Е.А.,</w:t>
            </w:r>
            <w:r w:rsidR="00D957E3">
              <w:rPr>
                <w:b/>
                <w:i/>
                <w:color w:val="000000"/>
                <w:lang w:eastAsia="en-US"/>
              </w:rPr>
              <w:t xml:space="preserve"> </w:t>
            </w:r>
            <w:r w:rsidRPr="00991687">
              <w:rPr>
                <w:b/>
                <w:i/>
                <w:color w:val="000000"/>
                <w:lang w:eastAsia="en-US"/>
              </w:rPr>
              <w:t>Прусаков В.Ф. (Казань)</w:t>
            </w:r>
          </w:p>
        </w:tc>
      </w:tr>
      <w:tr w:rsidR="00991687" w:rsidRPr="00991687" w:rsidTr="0061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lastRenderedPageBreak/>
              <w:t>14:20-14: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40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Мозжечковый инсульт: нейровизуальные особенности и реабилитационные подходы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Хузина Г.Р. (Казань)</w:t>
            </w:r>
          </w:p>
        </w:tc>
      </w:tr>
      <w:tr w:rsidR="00991687" w:rsidRPr="008837D9" w:rsidTr="0061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617607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14: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40-15</w:t>
            </w:r>
            <w:r>
              <w:rPr>
                <w:b w:val="0"/>
                <w:bCs w:val="0"/>
                <w:color w:val="000000"/>
                <w:lang w:eastAsia="en-US"/>
              </w:rPr>
              <w:t>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00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 xml:space="preserve">Факторы врожденного иммунитета в патогенезе 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демиелинизирующих заболеваний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val="en-US" w:eastAsia="en-US"/>
              </w:rPr>
            </w:pPr>
            <w:r w:rsidRPr="00991687">
              <w:rPr>
                <w:b/>
                <w:i/>
                <w:color w:val="000000"/>
                <w:lang w:val="en-US" w:eastAsia="en-US"/>
              </w:rPr>
              <w:t>Hans-Peter Hartung (</w:t>
            </w:r>
            <w:r w:rsidRPr="00991687">
              <w:rPr>
                <w:b/>
                <w:i/>
                <w:color w:val="000000"/>
                <w:lang w:eastAsia="en-US"/>
              </w:rPr>
              <w:t>Дюссельдорф</w:t>
            </w:r>
            <w:r w:rsidRPr="00991687">
              <w:rPr>
                <w:b/>
                <w:i/>
                <w:color w:val="000000"/>
                <w:lang w:val="en-US" w:eastAsia="en-US"/>
              </w:rPr>
              <w:t xml:space="preserve">, </w:t>
            </w:r>
            <w:r w:rsidRPr="00991687">
              <w:rPr>
                <w:b/>
                <w:i/>
                <w:color w:val="000000"/>
                <w:lang w:eastAsia="en-US"/>
              </w:rPr>
              <w:t>Германия</w:t>
            </w:r>
            <w:r w:rsidRPr="00991687">
              <w:rPr>
                <w:b/>
                <w:i/>
                <w:color w:val="000000"/>
                <w:lang w:val="en-US" w:eastAsia="en-US"/>
              </w:rPr>
              <w:t>)</w:t>
            </w:r>
          </w:p>
        </w:tc>
      </w:tr>
      <w:tr w:rsidR="00991687" w:rsidRPr="00991687" w:rsidTr="0061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15:00-15: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15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«Когнитивные нарушения при хронической</w:t>
            </w:r>
          </w:p>
          <w:p w:rsidR="00991687" w:rsidRPr="00991687" w:rsidRDefault="00991687" w:rsidP="00AE257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ишемии головного мозга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Житкова Ю.В., Хасанова Д.Р. (Казань)</w:t>
            </w:r>
          </w:p>
        </w:tc>
      </w:tr>
      <w:tr w:rsidR="00991687" w:rsidRPr="00991687" w:rsidTr="0061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15:</w:t>
            </w:r>
            <w:r w:rsidR="00B95392">
              <w:rPr>
                <w:b w:val="0"/>
                <w:bCs w:val="0"/>
                <w:color w:val="000000"/>
                <w:lang w:eastAsia="en-US"/>
              </w:rPr>
              <w:t>1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5 – 15:30</w:t>
            </w:r>
          </w:p>
        </w:tc>
        <w:tc>
          <w:tcPr>
            <w:tcW w:w="8164" w:type="dxa"/>
          </w:tcPr>
          <w:p w:rsidR="0067130C" w:rsidRPr="00617607" w:rsidRDefault="0067130C" w:rsidP="0067130C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617607">
              <w:rPr>
                <w:color w:val="000000"/>
                <w:lang w:eastAsia="en-US"/>
              </w:rPr>
              <w:t>От эндотелиальной дисфункции к нарушению</w:t>
            </w:r>
          </w:p>
          <w:p w:rsidR="0067130C" w:rsidRPr="00617607" w:rsidRDefault="0067130C" w:rsidP="0067130C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617607">
              <w:rPr>
                <w:color w:val="000000"/>
                <w:lang w:eastAsia="en-US"/>
              </w:rPr>
              <w:t>когнитивной функции. Возможности вазодилятаторов</w:t>
            </w:r>
          </w:p>
          <w:p w:rsidR="00991687" w:rsidRPr="00991687" w:rsidRDefault="0067130C" w:rsidP="0067130C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617607">
              <w:rPr>
                <w:b/>
                <w:i/>
                <w:color w:val="000000"/>
                <w:lang w:eastAsia="en-US"/>
              </w:rPr>
              <w:t>Кочергина О. С. (Казань)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91687" w:rsidRPr="00991687" w:rsidTr="00617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15:30-15: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45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Когнитивные нарушения у соматических больных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Рахматуллина Э. Ф. (Казань)</w:t>
            </w:r>
          </w:p>
        </w:tc>
      </w:tr>
      <w:tr w:rsidR="00991687" w:rsidRPr="00991687" w:rsidTr="00617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991687" w:rsidRPr="00991687" w:rsidRDefault="00617607" w:rsidP="00AE2574">
            <w:pPr>
              <w:spacing w:before="60" w:after="60" w:line="360" w:lineRule="auto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>15:45-16:</w:t>
            </w:r>
            <w:r w:rsidR="00991687" w:rsidRPr="00991687">
              <w:rPr>
                <w:b w:val="0"/>
                <w:bCs w:val="0"/>
                <w:color w:val="000000"/>
                <w:lang w:eastAsia="en-US"/>
              </w:rPr>
              <w:t>00</w:t>
            </w:r>
          </w:p>
        </w:tc>
        <w:tc>
          <w:tcPr>
            <w:tcW w:w="8164" w:type="dxa"/>
          </w:tcPr>
          <w:p w:rsidR="00991687" w:rsidRPr="00991687" w:rsidRDefault="00991687" w:rsidP="00AE2574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991687">
              <w:rPr>
                <w:color w:val="000000"/>
                <w:lang w:eastAsia="en-US"/>
              </w:rPr>
              <w:t>Эпилепсия и перинатальная ишемия: современный взгляд</w:t>
            </w:r>
          </w:p>
          <w:p w:rsidR="00991687" w:rsidRPr="00991687" w:rsidRDefault="00991687" w:rsidP="00AE2574">
            <w:pPr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lang w:eastAsia="en-US"/>
              </w:rPr>
            </w:pPr>
            <w:r w:rsidRPr="00991687">
              <w:rPr>
                <w:b/>
                <w:i/>
                <w:color w:val="000000"/>
                <w:lang w:eastAsia="en-US"/>
              </w:rPr>
              <w:t>Морозов Д.В.(Казань)</w:t>
            </w:r>
          </w:p>
        </w:tc>
      </w:tr>
    </w:tbl>
    <w:p w:rsidR="00617607" w:rsidRDefault="00617607" w:rsidP="00617607">
      <w:pPr>
        <w:spacing w:before="240"/>
        <w:contextualSpacing/>
        <w:jc w:val="center"/>
        <w:rPr>
          <w:color w:val="000000"/>
        </w:rPr>
      </w:pPr>
      <w:r>
        <w:rPr>
          <w:b/>
          <w:color w:val="000000"/>
        </w:rPr>
        <w:t>Перерыв</w:t>
      </w:r>
    </w:p>
    <w:p w:rsidR="00617607" w:rsidRDefault="00617607" w:rsidP="00617607">
      <w:pPr>
        <w:ind w:right="29"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16:00 – 16:30 </w:t>
      </w:r>
    </w:p>
    <w:p w:rsidR="006C05CA" w:rsidRDefault="006C05CA" w:rsidP="006624AF">
      <w:pPr>
        <w:tabs>
          <w:tab w:val="left" w:pos="5835"/>
        </w:tabs>
        <w:contextualSpacing/>
        <w:jc w:val="both"/>
        <w:rPr>
          <w:rFonts w:eastAsia="Times"/>
          <w:color w:val="000000"/>
        </w:rPr>
      </w:pPr>
    </w:p>
    <w:p w:rsidR="00AF42F1" w:rsidRPr="006624AF" w:rsidRDefault="004E55B7" w:rsidP="006624AF">
      <w:pPr>
        <w:tabs>
          <w:tab w:val="left" w:pos="5835"/>
        </w:tabs>
        <w:contextualSpacing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ab/>
      </w:r>
    </w:p>
    <w:p w:rsidR="00A659A2" w:rsidRPr="00991687" w:rsidRDefault="008C2712" w:rsidP="00EC5306">
      <w:pPr>
        <w:contextualSpacing/>
        <w:jc w:val="center"/>
        <w:rPr>
          <w:b/>
        </w:rPr>
      </w:pPr>
      <w:r w:rsidRPr="00991687">
        <w:rPr>
          <w:b/>
        </w:rPr>
        <w:t>1</w:t>
      </w:r>
      <w:r w:rsidR="00A67277" w:rsidRPr="00991687">
        <w:rPr>
          <w:b/>
        </w:rPr>
        <w:t>6</w:t>
      </w:r>
      <w:r w:rsidR="00617607">
        <w:rPr>
          <w:b/>
        </w:rPr>
        <w:t>:</w:t>
      </w:r>
      <w:r w:rsidR="00A67277" w:rsidRPr="00991687">
        <w:rPr>
          <w:b/>
        </w:rPr>
        <w:t>3</w:t>
      </w:r>
      <w:r w:rsidRPr="00991687">
        <w:rPr>
          <w:b/>
        </w:rPr>
        <w:t>0-1</w:t>
      </w:r>
      <w:r w:rsidR="00D457D9" w:rsidRPr="00991687">
        <w:rPr>
          <w:b/>
        </w:rPr>
        <w:t>8</w:t>
      </w:r>
      <w:r w:rsidR="00617607">
        <w:rPr>
          <w:b/>
        </w:rPr>
        <w:t>:</w:t>
      </w:r>
      <w:r w:rsidR="00A67277" w:rsidRPr="00991687">
        <w:rPr>
          <w:b/>
        </w:rPr>
        <w:t>0</w:t>
      </w:r>
      <w:r w:rsidR="006624AF" w:rsidRPr="00991687">
        <w:rPr>
          <w:b/>
        </w:rPr>
        <w:t xml:space="preserve">0 – </w:t>
      </w:r>
      <w:r w:rsidR="00A659A2" w:rsidRPr="00991687">
        <w:rPr>
          <w:b/>
        </w:rPr>
        <w:t>Зал «Шостакович»</w:t>
      </w:r>
    </w:p>
    <w:p w:rsidR="00AF42F1" w:rsidRPr="00991687" w:rsidRDefault="008C2712" w:rsidP="00EC5306">
      <w:pPr>
        <w:contextualSpacing/>
        <w:jc w:val="center"/>
        <w:rPr>
          <w:b/>
        </w:rPr>
      </w:pPr>
      <w:r w:rsidRPr="00EC5306">
        <w:rPr>
          <w:b/>
        </w:rPr>
        <w:t>Видеосессия</w:t>
      </w:r>
      <w:r w:rsidR="000334EA" w:rsidRPr="00EC5306">
        <w:rPr>
          <w:b/>
        </w:rPr>
        <w:t xml:space="preserve"> </w:t>
      </w:r>
      <w:r w:rsidRPr="00991687">
        <w:rPr>
          <w:b/>
        </w:rPr>
        <w:t>«Расстройства движения»</w:t>
      </w:r>
    </w:p>
    <w:p w:rsidR="00644A8B" w:rsidRPr="00991687" w:rsidRDefault="00644A8B" w:rsidP="00EC5306">
      <w:pPr>
        <w:contextualSpacing/>
        <w:jc w:val="center"/>
        <w:rPr>
          <w:b/>
        </w:rPr>
      </w:pPr>
      <w:r w:rsidRPr="00991687">
        <w:rPr>
          <w:b/>
        </w:rPr>
        <w:t>Председатели:</w:t>
      </w:r>
      <w:r w:rsidR="002C1B96" w:rsidRPr="00991687">
        <w:rPr>
          <w:b/>
        </w:rPr>
        <w:t xml:space="preserve"> </w:t>
      </w:r>
      <w:r w:rsidR="002C1B96" w:rsidRPr="00EC5306">
        <w:t xml:space="preserve">Клюшников С.А., </w:t>
      </w:r>
      <w:r w:rsidRPr="00EC5306">
        <w:t>Хасанова Д.М.</w:t>
      </w:r>
      <w:r w:rsidR="002C1B96" w:rsidRPr="00EC5306">
        <w:t>, Селиверстов Ю.</w:t>
      </w:r>
      <w:r w:rsidR="007B7CB9" w:rsidRPr="00EC5306">
        <w:t>А.</w:t>
      </w:r>
    </w:p>
    <w:p w:rsidR="00EC5306" w:rsidRDefault="00EC5306" w:rsidP="00560BE4">
      <w:pPr>
        <w:contextualSpacing/>
        <w:jc w:val="both"/>
        <w:rPr>
          <w:b/>
        </w:rPr>
      </w:pPr>
    </w:p>
    <w:p w:rsidR="008855E6" w:rsidRPr="00991687" w:rsidRDefault="00560BE4" w:rsidP="00560BE4">
      <w:pPr>
        <w:contextualSpacing/>
        <w:jc w:val="both"/>
        <w:rPr>
          <w:b/>
        </w:rPr>
      </w:pPr>
      <w:r w:rsidRPr="00991687">
        <w:rPr>
          <w:b/>
        </w:rPr>
        <w:t xml:space="preserve">Участники:  </w:t>
      </w:r>
      <w:r w:rsidR="008855E6" w:rsidRPr="00991687">
        <w:t>Клюшников С.А.</w:t>
      </w:r>
      <w:r w:rsidR="00A659A2" w:rsidRPr="00991687">
        <w:t xml:space="preserve"> (Москва)</w:t>
      </w:r>
    </w:p>
    <w:p w:rsidR="008855E6" w:rsidRPr="00991687" w:rsidRDefault="008855E6" w:rsidP="00104594">
      <w:pPr>
        <w:ind w:firstLine="1418"/>
        <w:contextualSpacing/>
        <w:jc w:val="both"/>
      </w:pPr>
      <w:r w:rsidRPr="00991687">
        <w:t>Хасанова Д.М.</w:t>
      </w:r>
      <w:r w:rsidR="00A659A2" w:rsidRPr="00991687">
        <w:t xml:space="preserve"> (Казань)</w:t>
      </w:r>
      <w:bookmarkStart w:id="0" w:name="_GoBack"/>
      <w:bookmarkEnd w:id="0"/>
    </w:p>
    <w:p w:rsidR="008855E6" w:rsidRPr="00991687" w:rsidRDefault="002C1B96" w:rsidP="00104594">
      <w:pPr>
        <w:ind w:firstLine="1418"/>
        <w:contextualSpacing/>
        <w:jc w:val="both"/>
      </w:pPr>
      <w:r w:rsidRPr="00991687">
        <w:t>Бушуева О</w:t>
      </w:r>
      <w:r w:rsidR="00084EB9" w:rsidRPr="00991687">
        <w:t>.</w:t>
      </w:r>
      <w:r w:rsidRPr="00991687">
        <w:t xml:space="preserve"> О</w:t>
      </w:r>
      <w:r w:rsidR="00084EB9" w:rsidRPr="00991687">
        <w:t>.</w:t>
      </w:r>
      <w:r w:rsidRPr="00991687">
        <w:t xml:space="preserve">, </w:t>
      </w:r>
      <w:r w:rsidR="008855E6" w:rsidRPr="00991687">
        <w:t>Антипенко Е.А.</w:t>
      </w:r>
      <w:r w:rsidR="00A659A2" w:rsidRPr="00991687">
        <w:t xml:space="preserve"> (Н</w:t>
      </w:r>
      <w:r w:rsidR="009D5D86">
        <w:t xml:space="preserve">ижний </w:t>
      </w:r>
      <w:r w:rsidR="00A659A2" w:rsidRPr="00991687">
        <w:t>Новгород)</w:t>
      </w:r>
    </w:p>
    <w:p w:rsidR="008855E6" w:rsidRPr="00991687" w:rsidRDefault="008855E6" w:rsidP="00104594">
      <w:pPr>
        <w:ind w:firstLine="1418"/>
        <w:contextualSpacing/>
        <w:jc w:val="both"/>
      </w:pPr>
      <w:r w:rsidRPr="00991687">
        <w:t>Селиверстов Ю.</w:t>
      </w:r>
      <w:r w:rsidR="00A659A2" w:rsidRPr="00991687">
        <w:t xml:space="preserve"> </w:t>
      </w:r>
      <w:r w:rsidR="007B7CB9" w:rsidRPr="00991687">
        <w:t xml:space="preserve">А. </w:t>
      </w:r>
      <w:r w:rsidR="00A659A2" w:rsidRPr="00991687">
        <w:t>(Москва)</w:t>
      </w:r>
    </w:p>
    <w:p w:rsidR="0077752B" w:rsidRPr="00991687" w:rsidRDefault="008855E6" w:rsidP="00074B38">
      <w:pPr>
        <w:ind w:firstLine="1418"/>
        <w:contextualSpacing/>
        <w:jc w:val="both"/>
      </w:pPr>
      <w:r w:rsidRPr="00991687">
        <w:t>Хаятова З.Г.</w:t>
      </w:r>
      <w:r w:rsidR="00A659A2" w:rsidRPr="00991687">
        <w:t xml:space="preserve"> (Казань)</w:t>
      </w:r>
    </w:p>
    <w:p w:rsidR="002D32A4" w:rsidRDefault="000334EA" w:rsidP="00DE3F17">
      <w:pPr>
        <w:ind w:firstLine="1418"/>
        <w:contextualSpacing/>
        <w:jc w:val="both"/>
      </w:pPr>
      <w:r w:rsidRPr="00991687">
        <w:t>Ахмадеева Г</w:t>
      </w:r>
      <w:r w:rsidR="00DE3F17" w:rsidRPr="00991687">
        <w:t>.</w:t>
      </w:r>
      <w:r w:rsidRPr="00991687">
        <w:t xml:space="preserve"> Н</w:t>
      </w:r>
      <w:r w:rsidR="00DE3F17" w:rsidRPr="00991687">
        <w:t>.</w:t>
      </w:r>
      <w:r w:rsidRPr="00991687">
        <w:t>, Таюпова Г</w:t>
      </w:r>
      <w:r w:rsidR="00DE3F17" w:rsidRPr="00991687">
        <w:t>.</w:t>
      </w:r>
      <w:r w:rsidRPr="00991687">
        <w:t xml:space="preserve"> Н</w:t>
      </w:r>
      <w:r w:rsidR="00DE3F17" w:rsidRPr="00991687">
        <w:t>.</w:t>
      </w:r>
      <w:r w:rsidR="00EB2561">
        <w:t>,</w:t>
      </w:r>
      <w:r w:rsidRPr="00991687">
        <w:t xml:space="preserve"> </w:t>
      </w:r>
      <w:r w:rsidR="00DE3F17" w:rsidRPr="00991687">
        <w:t xml:space="preserve">Самигуллина Л. Х., </w:t>
      </w:r>
      <w:r w:rsidRPr="00991687">
        <w:t>Байтимеров А</w:t>
      </w:r>
      <w:r w:rsidR="00DE3F17" w:rsidRPr="00991687">
        <w:t>.</w:t>
      </w:r>
      <w:r w:rsidRPr="00991687">
        <w:t xml:space="preserve"> Р</w:t>
      </w:r>
      <w:r w:rsidR="00DE3F17" w:rsidRPr="00991687">
        <w:t>.</w:t>
      </w:r>
      <w:r w:rsidRPr="00991687">
        <w:t xml:space="preserve"> </w:t>
      </w:r>
      <w:r w:rsidR="002D32A4" w:rsidRPr="00991687">
        <w:t>(Уфа)</w:t>
      </w:r>
    </w:p>
    <w:p w:rsidR="00D156C1" w:rsidRPr="00A659A2" w:rsidRDefault="00D156C1" w:rsidP="00074B38">
      <w:pPr>
        <w:ind w:firstLine="1418"/>
        <w:contextualSpacing/>
        <w:jc w:val="both"/>
      </w:pPr>
    </w:p>
    <w:p w:rsidR="00B0462E" w:rsidRPr="009F0681" w:rsidRDefault="008C2712" w:rsidP="00104594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</w:rPr>
        <w:t>1</w:t>
      </w:r>
      <w:r w:rsidR="00D457D9">
        <w:rPr>
          <w:b/>
        </w:rPr>
        <w:t>8</w:t>
      </w:r>
      <w:r w:rsidR="00EB2561">
        <w:rPr>
          <w:b/>
        </w:rPr>
        <w:t>:30 -18:</w:t>
      </w:r>
      <w:r w:rsidR="002D32A4">
        <w:rPr>
          <w:b/>
        </w:rPr>
        <w:t>45</w:t>
      </w:r>
      <w:r>
        <w:rPr>
          <w:b/>
        </w:rPr>
        <w:t xml:space="preserve"> - </w:t>
      </w:r>
      <w:r w:rsidRPr="006624AF">
        <w:rPr>
          <w:b/>
        </w:rPr>
        <w:t>Закрытие форума. Подведение итогов</w:t>
      </w:r>
    </w:p>
    <w:sectPr w:rsidR="00B0462E" w:rsidRPr="009F0681" w:rsidSect="00CC31FB">
      <w:footerReference w:type="default" r:id="rId8"/>
      <w:pgSz w:w="12240" w:h="15840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35" w:rsidRDefault="00F67C35" w:rsidP="00721FDD">
      <w:r>
        <w:separator/>
      </w:r>
    </w:p>
  </w:endnote>
  <w:endnote w:type="continuationSeparator" w:id="0">
    <w:p w:rsidR="00F67C35" w:rsidRDefault="00F67C35" w:rsidP="0072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E3" w:rsidRDefault="00D957E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26B95">
      <w:rPr>
        <w:noProof/>
      </w:rPr>
      <w:t>14</w:t>
    </w:r>
    <w:r>
      <w:fldChar w:fldCharType="end"/>
    </w:r>
  </w:p>
  <w:p w:rsidR="00D957E3" w:rsidRDefault="00D957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35" w:rsidRDefault="00F67C35" w:rsidP="00721FDD">
      <w:r>
        <w:separator/>
      </w:r>
    </w:p>
  </w:footnote>
  <w:footnote w:type="continuationSeparator" w:id="0">
    <w:p w:rsidR="00F67C35" w:rsidRDefault="00F67C35" w:rsidP="0072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2E6"/>
    <w:multiLevelType w:val="hybridMultilevel"/>
    <w:tmpl w:val="7B1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B43"/>
    <w:multiLevelType w:val="hybridMultilevel"/>
    <w:tmpl w:val="7B1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3F75"/>
    <w:multiLevelType w:val="hybridMultilevel"/>
    <w:tmpl w:val="7B1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4E5"/>
    <w:multiLevelType w:val="hybridMultilevel"/>
    <w:tmpl w:val="D14497AA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63D5"/>
    <w:multiLevelType w:val="hybridMultilevel"/>
    <w:tmpl w:val="429C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15B"/>
    <w:multiLevelType w:val="hybridMultilevel"/>
    <w:tmpl w:val="6198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D45F3"/>
    <w:multiLevelType w:val="hybridMultilevel"/>
    <w:tmpl w:val="5880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35258"/>
    <w:multiLevelType w:val="multilevel"/>
    <w:tmpl w:val="6A965854"/>
    <w:lvl w:ilvl="0">
      <w:start w:val="1"/>
      <w:numFmt w:val="decimal"/>
      <w:lvlText w:val="%1."/>
      <w:lvlJc w:val="left"/>
      <w:pPr>
        <w:tabs>
          <w:tab w:val="num" w:pos="1069"/>
        </w:tabs>
        <w:ind w:left="709" w:firstLine="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kern w:val="0"/>
        <w:effect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89"/>
        </w:tabs>
        <w:ind w:left="15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4669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TQBkaYWJkbGSjpKwanFxZn5eSAFhrUAAcAYUCwAAAA="/>
  </w:docVars>
  <w:rsids>
    <w:rsidRoot w:val="00264F42"/>
    <w:rsid w:val="00000EBD"/>
    <w:rsid w:val="0001247D"/>
    <w:rsid w:val="000171F8"/>
    <w:rsid w:val="000211BF"/>
    <w:rsid w:val="00032884"/>
    <w:rsid w:val="000334EA"/>
    <w:rsid w:val="00037100"/>
    <w:rsid w:val="0005154B"/>
    <w:rsid w:val="00057B75"/>
    <w:rsid w:val="00071C99"/>
    <w:rsid w:val="000732DB"/>
    <w:rsid w:val="00074B38"/>
    <w:rsid w:val="00084EB9"/>
    <w:rsid w:val="000C23B2"/>
    <w:rsid w:val="000F4382"/>
    <w:rsid w:val="000F4757"/>
    <w:rsid w:val="00104594"/>
    <w:rsid w:val="00136DF2"/>
    <w:rsid w:val="00151C98"/>
    <w:rsid w:val="0016085E"/>
    <w:rsid w:val="00172811"/>
    <w:rsid w:val="00177921"/>
    <w:rsid w:val="00182D99"/>
    <w:rsid w:val="0019332A"/>
    <w:rsid w:val="001B12B2"/>
    <w:rsid w:val="001E0046"/>
    <w:rsid w:val="001F4439"/>
    <w:rsid w:val="001F6FAF"/>
    <w:rsid w:val="001F7A6A"/>
    <w:rsid w:val="00215F11"/>
    <w:rsid w:val="00230C39"/>
    <w:rsid w:val="0023199A"/>
    <w:rsid w:val="00234E16"/>
    <w:rsid w:val="00250D6C"/>
    <w:rsid w:val="00253272"/>
    <w:rsid w:val="002555F2"/>
    <w:rsid w:val="00261B47"/>
    <w:rsid w:val="00264F42"/>
    <w:rsid w:val="00266BD9"/>
    <w:rsid w:val="00283B5B"/>
    <w:rsid w:val="00292145"/>
    <w:rsid w:val="00295A3D"/>
    <w:rsid w:val="002A05E0"/>
    <w:rsid w:val="002A717A"/>
    <w:rsid w:val="002B003F"/>
    <w:rsid w:val="002B54C1"/>
    <w:rsid w:val="002C1B96"/>
    <w:rsid w:val="002D32A4"/>
    <w:rsid w:val="002E6573"/>
    <w:rsid w:val="002F052E"/>
    <w:rsid w:val="002F7D49"/>
    <w:rsid w:val="00305E7F"/>
    <w:rsid w:val="00305E9B"/>
    <w:rsid w:val="003073DE"/>
    <w:rsid w:val="00321273"/>
    <w:rsid w:val="0033221E"/>
    <w:rsid w:val="00336635"/>
    <w:rsid w:val="00351A68"/>
    <w:rsid w:val="00357042"/>
    <w:rsid w:val="00377563"/>
    <w:rsid w:val="00385561"/>
    <w:rsid w:val="00386D44"/>
    <w:rsid w:val="00387143"/>
    <w:rsid w:val="003A2C50"/>
    <w:rsid w:val="003B4D2B"/>
    <w:rsid w:val="003E22B3"/>
    <w:rsid w:val="003F6872"/>
    <w:rsid w:val="00405FB5"/>
    <w:rsid w:val="0045535B"/>
    <w:rsid w:val="0045564E"/>
    <w:rsid w:val="00466A88"/>
    <w:rsid w:val="00471294"/>
    <w:rsid w:val="00473936"/>
    <w:rsid w:val="004959B0"/>
    <w:rsid w:val="004969B0"/>
    <w:rsid w:val="004A62D0"/>
    <w:rsid w:val="004B58D1"/>
    <w:rsid w:val="004C3B2A"/>
    <w:rsid w:val="004D1B2A"/>
    <w:rsid w:val="004D1F80"/>
    <w:rsid w:val="004E13DA"/>
    <w:rsid w:val="004E3006"/>
    <w:rsid w:val="004E53AB"/>
    <w:rsid w:val="004E55B7"/>
    <w:rsid w:val="004F41D0"/>
    <w:rsid w:val="00502081"/>
    <w:rsid w:val="00515651"/>
    <w:rsid w:val="005206C1"/>
    <w:rsid w:val="00532D81"/>
    <w:rsid w:val="0053778C"/>
    <w:rsid w:val="0054743B"/>
    <w:rsid w:val="00550735"/>
    <w:rsid w:val="00553877"/>
    <w:rsid w:val="00560BE4"/>
    <w:rsid w:val="00565835"/>
    <w:rsid w:val="0057418C"/>
    <w:rsid w:val="0058000B"/>
    <w:rsid w:val="00580C3A"/>
    <w:rsid w:val="005810E5"/>
    <w:rsid w:val="005C2A07"/>
    <w:rsid w:val="005C7D20"/>
    <w:rsid w:val="005D5590"/>
    <w:rsid w:val="005D7211"/>
    <w:rsid w:val="005F515E"/>
    <w:rsid w:val="00617607"/>
    <w:rsid w:val="00623948"/>
    <w:rsid w:val="00644A8B"/>
    <w:rsid w:val="0065401C"/>
    <w:rsid w:val="006624AF"/>
    <w:rsid w:val="0067130C"/>
    <w:rsid w:val="0067172F"/>
    <w:rsid w:val="00674C29"/>
    <w:rsid w:val="00695D00"/>
    <w:rsid w:val="006B3DFD"/>
    <w:rsid w:val="006C05CA"/>
    <w:rsid w:val="00721FDD"/>
    <w:rsid w:val="007331FE"/>
    <w:rsid w:val="0074311E"/>
    <w:rsid w:val="00746F5F"/>
    <w:rsid w:val="00760C23"/>
    <w:rsid w:val="007610FE"/>
    <w:rsid w:val="007634A4"/>
    <w:rsid w:val="0077036B"/>
    <w:rsid w:val="0077752B"/>
    <w:rsid w:val="00780506"/>
    <w:rsid w:val="00781649"/>
    <w:rsid w:val="00784061"/>
    <w:rsid w:val="00784CB5"/>
    <w:rsid w:val="00797952"/>
    <w:rsid w:val="007A17F4"/>
    <w:rsid w:val="007A2078"/>
    <w:rsid w:val="007A611C"/>
    <w:rsid w:val="007B7CB9"/>
    <w:rsid w:val="007C57D3"/>
    <w:rsid w:val="007C7A6C"/>
    <w:rsid w:val="007D30BB"/>
    <w:rsid w:val="007D6021"/>
    <w:rsid w:val="007D6EB2"/>
    <w:rsid w:val="007E074F"/>
    <w:rsid w:val="007E1A35"/>
    <w:rsid w:val="00802B1F"/>
    <w:rsid w:val="00805F18"/>
    <w:rsid w:val="00812630"/>
    <w:rsid w:val="00826606"/>
    <w:rsid w:val="00826CE5"/>
    <w:rsid w:val="0084548E"/>
    <w:rsid w:val="00863921"/>
    <w:rsid w:val="008640A6"/>
    <w:rsid w:val="008641DB"/>
    <w:rsid w:val="00870F9B"/>
    <w:rsid w:val="00871615"/>
    <w:rsid w:val="00873602"/>
    <w:rsid w:val="008769FE"/>
    <w:rsid w:val="008777B5"/>
    <w:rsid w:val="008837D9"/>
    <w:rsid w:val="008840B3"/>
    <w:rsid w:val="008855E6"/>
    <w:rsid w:val="008A5E35"/>
    <w:rsid w:val="008B0FB9"/>
    <w:rsid w:val="008B428D"/>
    <w:rsid w:val="008C1BA5"/>
    <w:rsid w:val="008C2712"/>
    <w:rsid w:val="008C3641"/>
    <w:rsid w:val="008F679E"/>
    <w:rsid w:val="009159E4"/>
    <w:rsid w:val="00926B95"/>
    <w:rsid w:val="0093063B"/>
    <w:rsid w:val="00931FF6"/>
    <w:rsid w:val="0095260E"/>
    <w:rsid w:val="00953F9D"/>
    <w:rsid w:val="00966773"/>
    <w:rsid w:val="00974D41"/>
    <w:rsid w:val="00980F96"/>
    <w:rsid w:val="00981EA1"/>
    <w:rsid w:val="00986CC2"/>
    <w:rsid w:val="00991687"/>
    <w:rsid w:val="009A4ABC"/>
    <w:rsid w:val="009A5D4A"/>
    <w:rsid w:val="009B6E65"/>
    <w:rsid w:val="009C6693"/>
    <w:rsid w:val="009D5D86"/>
    <w:rsid w:val="009F0681"/>
    <w:rsid w:val="009F2B66"/>
    <w:rsid w:val="00A23064"/>
    <w:rsid w:val="00A23F25"/>
    <w:rsid w:val="00A659A2"/>
    <w:rsid w:val="00A67277"/>
    <w:rsid w:val="00A67B8D"/>
    <w:rsid w:val="00AA0665"/>
    <w:rsid w:val="00AA0E2B"/>
    <w:rsid w:val="00AB093C"/>
    <w:rsid w:val="00AE2574"/>
    <w:rsid w:val="00AE58F1"/>
    <w:rsid w:val="00AF42F1"/>
    <w:rsid w:val="00B0392E"/>
    <w:rsid w:val="00B0462E"/>
    <w:rsid w:val="00B13C23"/>
    <w:rsid w:val="00B14F92"/>
    <w:rsid w:val="00B45EEB"/>
    <w:rsid w:val="00B530C6"/>
    <w:rsid w:val="00B6575B"/>
    <w:rsid w:val="00B71A76"/>
    <w:rsid w:val="00B80248"/>
    <w:rsid w:val="00B910F3"/>
    <w:rsid w:val="00B95392"/>
    <w:rsid w:val="00BC6EE8"/>
    <w:rsid w:val="00BD6666"/>
    <w:rsid w:val="00BD78EB"/>
    <w:rsid w:val="00BE2AC4"/>
    <w:rsid w:val="00BE3C24"/>
    <w:rsid w:val="00BE6C48"/>
    <w:rsid w:val="00BF1082"/>
    <w:rsid w:val="00C018E7"/>
    <w:rsid w:val="00C02C33"/>
    <w:rsid w:val="00C04544"/>
    <w:rsid w:val="00C07E37"/>
    <w:rsid w:val="00C26FAE"/>
    <w:rsid w:val="00C275C3"/>
    <w:rsid w:val="00C3403F"/>
    <w:rsid w:val="00C3731A"/>
    <w:rsid w:val="00C4057A"/>
    <w:rsid w:val="00C51117"/>
    <w:rsid w:val="00C56680"/>
    <w:rsid w:val="00C65275"/>
    <w:rsid w:val="00C66499"/>
    <w:rsid w:val="00C77E42"/>
    <w:rsid w:val="00C81328"/>
    <w:rsid w:val="00C91509"/>
    <w:rsid w:val="00C958B6"/>
    <w:rsid w:val="00CA2745"/>
    <w:rsid w:val="00CA3F79"/>
    <w:rsid w:val="00CB36AF"/>
    <w:rsid w:val="00CC31FB"/>
    <w:rsid w:val="00CD43BE"/>
    <w:rsid w:val="00CE2514"/>
    <w:rsid w:val="00CE7D11"/>
    <w:rsid w:val="00D0528F"/>
    <w:rsid w:val="00D156C1"/>
    <w:rsid w:val="00D218DA"/>
    <w:rsid w:val="00D457D9"/>
    <w:rsid w:val="00D76144"/>
    <w:rsid w:val="00D80973"/>
    <w:rsid w:val="00D9192D"/>
    <w:rsid w:val="00D939B8"/>
    <w:rsid w:val="00D94C8E"/>
    <w:rsid w:val="00D957E3"/>
    <w:rsid w:val="00D97753"/>
    <w:rsid w:val="00DC62C0"/>
    <w:rsid w:val="00DC799F"/>
    <w:rsid w:val="00DE3F17"/>
    <w:rsid w:val="00DE7C45"/>
    <w:rsid w:val="00DF733C"/>
    <w:rsid w:val="00E0242D"/>
    <w:rsid w:val="00E16793"/>
    <w:rsid w:val="00E320C7"/>
    <w:rsid w:val="00E323ED"/>
    <w:rsid w:val="00E333D3"/>
    <w:rsid w:val="00E515D3"/>
    <w:rsid w:val="00E54BDB"/>
    <w:rsid w:val="00E705FC"/>
    <w:rsid w:val="00E82689"/>
    <w:rsid w:val="00E902DD"/>
    <w:rsid w:val="00EB0A91"/>
    <w:rsid w:val="00EB2561"/>
    <w:rsid w:val="00EC4176"/>
    <w:rsid w:val="00EC5306"/>
    <w:rsid w:val="00F25AF9"/>
    <w:rsid w:val="00F26D4A"/>
    <w:rsid w:val="00F34A35"/>
    <w:rsid w:val="00F364E2"/>
    <w:rsid w:val="00F564A3"/>
    <w:rsid w:val="00F6250D"/>
    <w:rsid w:val="00F67C35"/>
    <w:rsid w:val="00F749A0"/>
    <w:rsid w:val="00F74F0C"/>
    <w:rsid w:val="00F828A4"/>
    <w:rsid w:val="00F905F8"/>
    <w:rsid w:val="00FA5A03"/>
    <w:rsid w:val="00FA7364"/>
    <w:rsid w:val="00FD01B1"/>
    <w:rsid w:val="00FD320D"/>
    <w:rsid w:val="00FE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E35EC96"/>
  <w15:docId w15:val="{EBED06A3-808F-4B76-B67C-8D252410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333D3"/>
    <w:pPr>
      <w:keepNext/>
      <w:numPr>
        <w:ilvl w:val="1"/>
        <w:numId w:val="3"/>
      </w:numPr>
      <w:spacing w:line="360" w:lineRule="auto"/>
      <w:jc w:val="both"/>
      <w:outlineLvl w:val="1"/>
    </w:pPr>
    <w:rPr>
      <w:b/>
      <w:bC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333D3"/>
    <w:pPr>
      <w:keepNext/>
      <w:numPr>
        <w:ilvl w:val="2"/>
        <w:numId w:val="3"/>
      </w:numPr>
      <w:spacing w:line="360" w:lineRule="auto"/>
      <w:jc w:val="both"/>
      <w:outlineLvl w:val="2"/>
    </w:pPr>
    <w:rPr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1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7B75"/>
    <w:rPr>
      <w:rFonts w:hint="default"/>
    </w:rPr>
  </w:style>
  <w:style w:type="character" w:customStyle="1" w:styleId="WW8Num1z1">
    <w:name w:val="WW8Num1z1"/>
    <w:rsid w:val="00057B75"/>
  </w:style>
  <w:style w:type="character" w:customStyle="1" w:styleId="WW8Num1z2">
    <w:name w:val="WW8Num1z2"/>
    <w:rsid w:val="00057B75"/>
  </w:style>
  <w:style w:type="character" w:customStyle="1" w:styleId="WW8Num1z3">
    <w:name w:val="WW8Num1z3"/>
    <w:rsid w:val="00057B75"/>
  </w:style>
  <w:style w:type="character" w:customStyle="1" w:styleId="WW8Num1z4">
    <w:name w:val="WW8Num1z4"/>
    <w:rsid w:val="00057B75"/>
  </w:style>
  <w:style w:type="character" w:customStyle="1" w:styleId="WW8Num1z5">
    <w:name w:val="WW8Num1z5"/>
    <w:rsid w:val="00057B75"/>
  </w:style>
  <w:style w:type="character" w:customStyle="1" w:styleId="WW8Num1z6">
    <w:name w:val="WW8Num1z6"/>
    <w:rsid w:val="00057B75"/>
  </w:style>
  <w:style w:type="character" w:customStyle="1" w:styleId="WW8Num1z7">
    <w:name w:val="WW8Num1z7"/>
    <w:rsid w:val="00057B75"/>
  </w:style>
  <w:style w:type="character" w:customStyle="1" w:styleId="WW8Num1z8">
    <w:name w:val="WW8Num1z8"/>
    <w:rsid w:val="00057B75"/>
  </w:style>
  <w:style w:type="character" w:customStyle="1" w:styleId="WW8Num2z0">
    <w:name w:val="WW8Num2z0"/>
    <w:rsid w:val="00057B75"/>
    <w:rPr>
      <w:rFonts w:hint="default"/>
    </w:rPr>
  </w:style>
  <w:style w:type="character" w:customStyle="1" w:styleId="WW8Num2z1">
    <w:name w:val="WW8Num2z1"/>
    <w:rsid w:val="00057B75"/>
  </w:style>
  <w:style w:type="character" w:customStyle="1" w:styleId="WW8Num2z2">
    <w:name w:val="WW8Num2z2"/>
    <w:rsid w:val="00057B75"/>
  </w:style>
  <w:style w:type="character" w:customStyle="1" w:styleId="WW8Num2z3">
    <w:name w:val="WW8Num2z3"/>
    <w:rsid w:val="00057B75"/>
  </w:style>
  <w:style w:type="character" w:customStyle="1" w:styleId="WW8Num2z4">
    <w:name w:val="WW8Num2z4"/>
    <w:rsid w:val="00057B75"/>
  </w:style>
  <w:style w:type="character" w:customStyle="1" w:styleId="WW8Num2z5">
    <w:name w:val="WW8Num2z5"/>
    <w:rsid w:val="00057B75"/>
  </w:style>
  <w:style w:type="character" w:customStyle="1" w:styleId="WW8Num2z6">
    <w:name w:val="WW8Num2z6"/>
    <w:rsid w:val="00057B75"/>
  </w:style>
  <w:style w:type="character" w:customStyle="1" w:styleId="WW8Num2z7">
    <w:name w:val="WW8Num2z7"/>
    <w:rsid w:val="00057B75"/>
  </w:style>
  <w:style w:type="character" w:customStyle="1" w:styleId="WW8Num2z8">
    <w:name w:val="WW8Num2z8"/>
    <w:rsid w:val="00057B75"/>
  </w:style>
  <w:style w:type="character" w:customStyle="1" w:styleId="WW8Num3z0">
    <w:name w:val="WW8Num3z0"/>
    <w:rsid w:val="00057B75"/>
    <w:rPr>
      <w:rFonts w:hint="default"/>
      <w:b w:val="0"/>
    </w:rPr>
  </w:style>
  <w:style w:type="character" w:customStyle="1" w:styleId="WW8Num3z1">
    <w:name w:val="WW8Num3z1"/>
    <w:rsid w:val="00057B75"/>
  </w:style>
  <w:style w:type="character" w:customStyle="1" w:styleId="WW8Num3z2">
    <w:name w:val="WW8Num3z2"/>
    <w:rsid w:val="00057B75"/>
  </w:style>
  <w:style w:type="character" w:customStyle="1" w:styleId="WW8Num3z3">
    <w:name w:val="WW8Num3z3"/>
    <w:rsid w:val="00057B75"/>
  </w:style>
  <w:style w:type="character" w:customStyle="1" w:styleId="WW8Num3z4">
    <w:name w:val="WW8Num3z4"/>
    <w:rsid w:val="00057B75"/>
  </w:style>
  <w:style w:type="character" w:customStyle="1" w:styleId="WW8Num3z5">
    <w:name w:val="WW8Num3z5"/>
    <w:rsid w:val="00057B75"/>
  </w:style>
  <w:style w:type="character" w:customStyle="1" w:styleId="WW8Num3z6">
    <w:name w:val="WW8Num3z6"/>
    <w:rsid w:val="00057B75"/>
  </w:style>
  <w:style w:type="character" w:customStyle="1" w:styleId="WW8Num3z7">
    <w:name w:val="WW8Num3z7"/>
    <w:rsid w:val="00057B75"/>
  </w:style>
  <w:style w:type="character" w:customStyle="1" w:styleId="WW8Num3z8">
    <w:name w:val="WW8Num3z8"/>
    <w:rsid w:val="00057B75"/>
  </w:style>
  <w:style w:type="character" w:customStyle="1" w:styleId="11">
    <w:name w:val="Основной шрифт абзаца1"/>
    <w:rsid w:val="00057B75"/>
  </w:style>
  <w:style w:type="character" w:customStyle="1" w:styleId="a3">
    <w:name w:val="Текст выноски Знак"/>
    <w:rsid w:val="00057B7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057B75"/>
    <w:rPr>
      <w:sz w:val="22"/>
      <w:szCs w:val="22"/>
    </w:rPr>
  </w:style>
  <w:style w:type="character" w:customStyle="1" w:styleId="a5">
    <w:name w:val="Нижний колонтитул Знак"/>
    <w:uiPriority w:val="99"/>
    <w:rsid w:val="00057B75"/>
    <w:rPr>
      <w:sz w:val="22"/>
      <w:szCs w:val="22"/>
    </w:rPr>
  </w:style>
  <w:style w:type="character" w:styleId="a6">
    <w:name w:val="Strong"/>
    <w:uiPriority w:val="22"/>
    <w:qFormat/>
    <w:rsid w:val="00057B75"/>
    <w:rPr>
      <w:b/>
      <w:bCs/>
    </w:rPr>
  </w:style>
  <w:style w:type="character" w:styleId="a7">
    <w:name w:val="Hyperlink"/>
    <w:rsid w:val="00057B75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057B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57B75"/>
    <w:pPr>
      <w:spacing w:after="140" w:line="288" w:lineRule="auto"/>
    </w:pPr>
  </w:style>
  <w:style w:type="paragraph" w:styleId="ab">
    <w:name w:val="List"/>
    <w:basedOn w:val="a9"/>
    <w:rsid w:val="00057B75"/>
    <w:rPr>
      <w:rFonts w:cs="Arial"/>
    </w:rPr>
  </w:style>
  <w:style w:type="paragraph" w:styleId="ac">
    <w:name w:val="caption"/>
    <w:basedOn w:val="a"/>
    <w:qFormat/>
    <w:rsid w:val="00057B75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057B75"/>
    <w:pPr>
      <w:suppressLineNumbers/>
    </w:pPr>
    <w:rPr>
      <w:rFonts w:cs="Arial"/>
    </w:rPr>
  </w:style>
  <w:style w:type="paragraph" w:styleId="ad">
    <w:name w:val="Balloon Text"/>
    <w:basedOn w:val="a"/>
    <w:rsid w:val="00057B75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057B7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057B75"/>
    <w:pPr>
      <w:tabs>
        <w:tab w:val="center" w:pos="4677"/>
        <w:tab w:val="right" w:pos="9355"/>
      </w:tabs>
    </w:pPr>
  </w:style>
  <w:style w:type="paragraph" w:customStyle="1" w:styleId="msonormalmailrucssattributepostfix">
    <w:name w:val="msonormal_mailru_css_attribute_postfix"/>
    <w:basedOn w:val="a"/>
    <w:rsid w:val="00057B75"/>
    <w:pPr>
      <w:spacing w:before="280" w:after="280"/>
    </w:pPr>
  </w:style>
  <w:style w:type="paragraph" w:styleId="af0">
    <w:name w:val="Normal (Web)"/>
    <w:basedOn w:val="a"/>
    <w:uiPriority w:val="99"/>
    <w:rsid w:val="00057B75"/>
    <w:pPr>
      <w:spacing w:before="280" w:after="280"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057B75"/>
    <w:pPr>
      <w:spacing w:before="280" w:after="280"/>
    </w:pPr>
  </w:style>
  <w:style w:type="paragraph" w:customStyle="1" w:styleId="13">
    <w:name w:val="Подзаголовок1"/>
    <w:basedOn w:val="a"/>
    <w:rsid w:val="00057B75"/>
    <w:pPr>
      <w:spacing w:before="280" w:after="280"/>
    </w:pPr>
  </w:style>
  <w:style w:type="paragraph" w:styleId="af1">
    <w:name w:val="No Spacing"/>
    <w:link w:val="af2"/>
    <w:uiPriority w:val="1"/>
    <w:qFormat/>
    <w:rsid w:val="00057B7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f3">
    <w:name w:val="FollowedHyperlink"/>
    <w:uiPriority w:val="99"/>
    <w:semiHidden/>
    <w:unhideWhenUsed/>
    <w:rsid w:val="0005154B"/>
    <w:rPr>
      <w:color w:val="800080"/>
      <w:u w:val="single"/>
    </w:rPr>
  </w:style>
  <w:style w:type="table" w:styleId="af4">
    <w:name w:val="Table Grid"/>
    <w:basedOn w:val="a1"/>
    <w:uiPriority w:val="59"/>
    <w:rsid w:val="008B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333D3"/>
    <w:rPr>
      <w:rFonts w:eastAsia="Calibri"/>
      <w:b/>
      <w:bCs/>
      <w:sz w:val="28"/>
      <w:lang w:val="en-US"/>
    </w:rPr>
  </w:style>
  <w:style w:type="character" w:customStyle="1" w:styleId="30">
    <w:name w:val="Заголовок 3 Знак"/>
    <w:link w:val="3"/>
    <w:rsid w:val="00E333D3"/>
    <w:rPr>
      <w:b/>
      <w:bCs/>
      <w:sz w:val="28"/>
      <w:szCs w:val="26"/>
      <w:lang w:val="en-US"/>
    </w:rPr>
  </w:style>
  <w:style w:type="character" w:customStyle="1" w:styleId="aa">
    <w:name w:val="Заголовок Знак"/>
    <w:link w:val="a8"/>
    <w:rsid w:val="00E333D3"/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apple-converted-space">
    <w:name w:val="apple-converted-space"/>
    <w:rsid w:val="00F828A4"/>
  </w:style>
  <w:style w:type="character" w:customStyle="1" w:styleId="10">
    <w:name w:val="Заголовок 1 Знак"/>
    <w:basedOn w:val="a0"/>
    <w:link w:val="1"/>
    <w:uiPriority w:val="9"/>
    <w:rsid w:val="00812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ongtitle">
    <w:name w:val="long_title"/>
    <w:basedOn w:val="a0"/>
    <w:rsid w:val="00812630"/>
  </w:style>
  <w:style w:type="character" w:customStyle="1" w:styleId="40">
    <w:name w:val="Заголовок 4 Знак"/>
    <w:basedOn w:val="a0"/>
    <w:link w:val="4"/>
    <w:uiPriority w:val="9"/>
    <w:rsid w:val="008126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21">
    <w:name w:val="Таблица простая 21"/>
    <w:basedOn w:val="a1"/>
    <w:uiPriority w:val="42"/>
    <w:rsid w:val="00D761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f2">
    <w:name w:val="Без интервала Знак"/>
    <w:link w:val="af1"/>
    <w:uiPriority w:val="1"/>
    <w:rsid w:val="00071C99"/>
    <w:rPr>
      <w:rFonts w:ascii="Calibri" w:eastAsia="Calibri" w:hAnsi="Calibri"/>
      <w:sz w:val="22"/>
      <w:szCs w:val="22"/>
      <w:lang w:eastAsia="zh-CN"/>
    </w:rPr>
  </w:style>
  <w:style w:type="table" w:customStyle="1" w:styleId="110">
    <w:name w:val="Таблица простая 11"/>
    <w:basedOn w:val="a1"/>
    <w:uiPriority w:val="41"/>
    <w:rsid w:val="00071C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5">
    <w:name w:val="List Paragraph"/>
    <w:basedOn w:val="a"/>
    <w:uiPriority w:val="34"/>
    <w:qFormat/>
    <w:rsid w:val="00C8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A4D0-646E-48B4-9BC2-BBCC2AA4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ZULEYKHA</dc:creator>
  <cp:keywords/>
  <dc:description/>
  <cp:lastModifiedBy>Diana Khasanova</cp:lastModifiedBy>
  <cp:revision>4</cp:revision>
  <cp:lastPrinted>2019-09-05T19:25:00Z</cp:lastPrinted>
  <dcterms:created xsi:type="dcterms:W3CDTF">2019-11-13T09:48:00Z</dcterms:created>
  <dcterms:modified xsi:type="dcterms:W3CDTF">2019-11-13T11:02:00Z</dcterms:modified>
</cp:coreProperties>
</file>