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2" w:rsidRPr="0080105E" w:rsidRDefault="0097413B" w:rsidP="0080105E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80105E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Лицензионный </w:t>
      </w:r>
      <w:r w:rsidR="00730602" w:rsidRPr="0080105E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договор №____</w:t>
      </w:r>
    </w:p>
    <w:p w:rsidR="00730602" w:rsidRPr="0080105E" w:rsidRDefault="00730602" w:rsidP="0080105E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730602" w:rsidRPr="0080105E" w:rsidRDefault="00730602" w:rsidP="0080105E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г. Казань</w:t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  <w:t>«___» _______________ 20__</w:t>
      </w:r>
      <w:r w:rsidR="00F41F10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_</w:t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г.</w:t>
      </w:r>
    </w:p>
    <w:p w:rsidR="00730602" w:rsidRDefault="00730602" w:rsidP="0080105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730602" w:rsidRDefault="0097225B" w:rsidP="00054C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Федеральное г</w:t>
      </w:r>
      <w:r w:rsidR="00730602"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далее именуемое «Организация», в лице ректора, профессора Созинова Алексея Станиславовича, действующего на основании Устава, с одной стороны, и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22BC" w:rsidRPr="003F2B1A" w:rsidTr="00AE22BC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AE22BC" w:rsidRPr="003F2B1A" w:rsidRDefault="00AE22BC" w:rsidP="005F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332" w:rsidRPr="003F2B1A" w:rsidTr="00AE22BC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90332" w:rsidRPr="003F2B1A" w:rsidRDefault="00B90332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0602" w:rsidRPr="00054C98" w:rsidRDefault="00B90332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Ф.И.О. автора (авторов)</w:t>
      </w:r>
    </w:p>
    <w:p w:rsidR="00017EC9" w:rsidRPr="00054C98" w:rsidRDefault="00730602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далее именуемое</w:t>
      </w:r>
      <w:r w:rsidRPr="00054C98"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  <w:t xml:space="preserve"> «</w:t>
      </w:r>
      <w:r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Автор», с другой стороны,</w:t>
      </w: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730602" w:rsidRPr="00054C98" w:rsidRDefault="00730602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0602" w:rsidRPr="00B61745" w:rsidRDefault="00730602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sz w:val="20"/>
          <w:szCs w:val="20"/>
          <w:lang w:eastAsia="ru-RU"/>
        </w:rPr>
        <w:t>1. Предмет договора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413B" w:rsidRPr="00054C98" w:rsidRDefault="00436AE4" w:rsidP="004A037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6AE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r w:rsidR="00730602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 предоставляет Организации неисключительные 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авторские </w:t>
      </w:r>
      <w:r w:rsidR="00730602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на использование </w:t>
      </w:r>
      <w:r w:rsidR="00887E83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электронного аналога </w:t>
      </w:r>
      <w:r w:rsidR="004A037A">
        <w:rPr>
          <w:rFonts w:ascii="Times New Roman" w:eastAsia="Times New Roman" w:hAnsi="Times New Roman"/>
          <w:sz w:val="20"/>
          <w:szCs w:val="20"/>
          <w:lang w:eastAsia="ru-RU"/>
        </w:rPr>
        <w:t xml:space="preserve">статьи для размещения в сборнике </w:t>
      </w:r>
      <w:r w:rsidR="00262B36">
        <w:rPr>
          <w:rFonts w:ascii="Times New Roman" w:hAnsi="Times New Roman"/>
          <w:sz w:val="20"/>
          <w:szCs w:val="20"/>
        </w:rPr>
        <w:t>научных статей «Актуальные вопросы стоматологии»,</w:t>
      </w:r>
      <w:r w:rsidR="00262B36" w:rsidRPr="00262B36">
        <w:t xml:space="preserve"> </w:t>
      </w:r>
      <w:r w:rsidR="00262B36" w:rsidRPr="00262B36">
        <w:rPr>
          <w:rFonts w:ascii="Times New Roman" w:hAnsi="Times New Roman"/>
          <w:sz w:val="20"/>
          <w:szCs w:val="20"/>
        </w:rPr>
        <w:t xml:space="preserve">посвящённого </w:t>
      </w:r>
      <w:r w:rsidR="00525B36">
        <w:rPr>
          <w:rFonts w:ascii="Times New Roman" w:hAnsi="Times New Roman"/>
          <w:sz w:val="20"/>
          <w:szCs w:val="20"/>
        </w:rPr>
        <w:t>130-летию профессора Исаака Михайловича Оксмана</w:t>
      </w:r>
      <w:bookmarkStart w:id="0" w:name="_GoBack"/>
      <w:bookmarkEnd w:id="0"/>
      <w:r w:rsidR="00262B36">
        <w:rPr>
          <w:rFonts w:ascii="Times New Roman" w:hAnsi="Times New Roman"/>
          <w:sz w:val="20"/>
          <w:szCs w:val="20"/>
        </w:rPr>
        <w:t>,</w:t>
      </w:r>
      <w:r w:rsidR="00887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>далее именуем</w:t>
      </w:r>
      <w:r w:rsidR="004A037A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413B" w:rsidRPr="00F92B9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4A037A">
        <w:rPr>
          <w:rFonts w:ascii="Times New Roman" w:eastAsia="Times New Roman" w:hAnsi="Times New Roman"/>
          <w:b/>
          <w:sz w:val="20"/>
          <w:szCs w:val="20"/>
          <w:lang w:eastAsia="ru-RU"/>
        </w:rPr>
        <w:t>Статья</w:t>
      </w:r>
      <w:r w:rsidR="0097413B" w:rsidRPr="00F92B92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объеме и на условиях, предусмотренных настоящим Договором.</w:t>
      </w:r>
    </w:p>
    <w:p w:rsidR="00887E83" w:rsidRDefault="00887E83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413B" w:rsidRPr="00054C98" w:rsidRDefault="0097413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C98">
        <w:rPr>
          <w:rFonts w:ascii="Times New Roman" w:hAnsi="Times New Roman"/>
          <w:sz w:val="20"/>
          <w:szCs w:val="20"/>
        </w:rPr>
        <w:t xml:space="preserve">1.2. Организация обязуется использовать </w:t>
      </w:r>
      <w:r w:rsidR="00E33DD3">
        <w:rPr>
          <w:rFonts w:ascii="Times New Roman" w:hAnsi="Times New Roman"/>
          <w:sz w:val="20"/>
          <w:szCs w:val="20"/>
        </w:rPr>
        <w:t>Статью</w:t>
      </w:r>
      <w:r w:rsidRPr="00054C98">
        <w:rPr>
          <w:rFonts w:ascii="Times New Roman" w:hAnsi="Times New Roman"/>
          <w:sz w:val="20"/>
          <w:szCs w:val="20"/>
        </w:rPr>
        <w:t xml:space="preserve"> в соответствии с настоящим Договором.</w:t>
      </w:r>
    </w:p>
    <w:p w:rsidR="003641B6" w:rsidRDefault="003641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B61745" w:rsidRDefault="00EE43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2. Передаваемые права и порядок их передачи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054C98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2.1. В соответствии с настоящим Договором Автор передает авторские права на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205DC" w:rsidRPr="00523CDF" w:rsidTr="000B245C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5205DC" w:rsidRPr="00523CDF" w:rsidRDefault="005205DC" w:rsidP="005F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F2885" w:rsidRPr="00523CDF" w:rsidTr="000B245C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885" w:rsidRPr="00523CDF" w:rsidRDefault="001F2885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332" w:rsidRPr="00523CDF" w:rsidTr="000B245C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285" w:rsidRPr="00523CDF" w:rsidRDefault="006F2285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43B6" w:rsidRPr="00054C98" w:rsidRDefault="00EE43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(наименование электронного издания)</w:t>
      </w:r>
    </w:p>
    <w:p w:rsidR="000B245C" w:rsidRDefault="000B245C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CD1D4A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2.2. Организация приобретает права на </w:t>
      </w:r>
      <w:r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воспроизведение </w:t>
      </w:r>
      <w:r w:rsidR="00CD1D4A"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и </w:t>
      </w:r>
      <w:r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размещение</w:t>
      </w:r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Статьи</w:t>
      </w:r>
      <w:r w:rsidR="000B245C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 локальной базе Организации и в сети Интернет (</w:t>
      </w:r>
      <w:hyperlink r:id="rId6" w:history="1"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http</w:t>
        </w:r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://</w:t>
        </w:r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kazangmu</w:t>
        </w:r>
        <w:proofErr w:type="spellEnd"/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  <w:r w:rsidR="00CD1D4A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в научных и учебных целях</w:t>
      </w:r>
      <w:r w:rsidR="00A52F79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0B245C" w:rsidRDefault="000B245C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0B245C" w:rsidRPr="00262709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2.3. В течение </w:t>
      </w:r>
      <w:r w:rsidR="00521519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="003422FB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>2</w:t>
      </w:r>
      <w:r w:rsidR="00521519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рабочих дней после подписания настоящего Договора Автор передает Организации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а именно Научной библиотеке </w:t>
      </w:r>
      <w:r w:rsidR="006D7AD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ГБОУ ВО Казанский ГМУ Минздрав</w:t>
      </w:r>
      <w:r w:rsidR="009A0A8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России,</w:t>
      </w: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</w:t>
      </w:r>
      <w:r w:rsidR="00E33D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ю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указанн</w:t>
      </w:r>
      <w:r w:rsidR="00E33D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ую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в п. 1.1. настоящего Договора</w:t>
      </w:r>
      <w:r w:rsidR="008D39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на любом электронном носителе</w:t>
      </w:r>
      <w:r w:rsidR="00262709" w:rsidRP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или</w:t>
      </w:r>
      <w:r w:rsidR="008D39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электронной почте</w:t>
      </w:r>
      <w:r w:rsid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hyperlink r:id="rId7" w:history="1"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library@</w:t>
        </w:r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</w:t>
        </w:r>
        <w:r w:rsidR="003A6C39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azan</w:t>
        </w:r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gmu</w:t>
        </w:r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="00262709" w:rsidRP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EE43B6" w:rsidRPr="00054C98" w:rsidRDefault="00EE43B6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7757" w:rsidRPr="00B61745" w:rsidRDefault="00177000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3</w:t>
      </w:r>
      <w:r w:rsidR="00F97757"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. Основные права и обязанности сторон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.1. Автор обязуется: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.1.1. Передать неисключительные авторские права на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необходимые для использования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</w:t>
      </w:r>
      <w:r w:rsidR="0087557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соответствии с п. 1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настоящего Договора.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.1.2. Предоставлять Организации достоверную и необходимую информацию о произведении, включая сведения об обладателе исключительных прав на </w:t>
      </w:r>
      <w:r w:rsidR="00E33DD3">
        <w:rPr>
          <w:rFonts w:ascii="Times New Roman" w:eastAsia="Times New Roman" w:hAnsi="Times New Roman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97183" w:rsidRPr="005F41AE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A97183" w:rsidRPr="00054C98">
        <w:rPr>
          <w:rFonts w:ascii="Times New Roman" w:eastAsia="Times New Roman" w:hAnsi="Times New Roman"/>
          <w:sz w:val="20"/>
          <w:szCs w:val="20"/>
          <w:lang w:eastAsia="ru-RU"/>
        </w:rPr>
        <w:t>.1.3. Незамедлительно извещать Организацию, п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ри изменении авторских прав на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Статью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, указанн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ую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в п.1.1 настоящего Договора.</w:t>
      </w:r>
    </w:p>
    <w:p w:rsidR="000B245C" w:rsidRDefault="000B245C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.2. Автор вправе: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.2.1. В любое время проверять порядок и условия использования </w:t>
      </w:r>
      <w:r w:rsidR="00E33DD3">
        <w:rPr>
          <w:rFonts w:ascii="Times New Roman" w:eastAsia="Times New Roman" w:hAnsi="Times New Roman"/>
          <w:sz w:val="20"/>
          <w:szCs w:val="20"/>
          <w:lang w:eastAsia="ru-RU"/>
        </w:rPr>
        <w:t>Статьи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506CD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506CD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.2.2. </w:t>
      </w:r>
      <w:r w:rsidR="000506C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Использовать самостоятельно или предоставлять аналогичные права на использование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Статьи</w:t>
      </w:r>
      <w:r w:rsidR="000506C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третьим лицам.</w:t>
      </w:r>
    </w:p>
    <w:p w:rsidR="000B245C" w:rsidRDefault="000B245C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.3. Организация обязуется: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.3.1. Использовать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соответствии с </w:t>
      </w:r>
      <w:r w:rsidR="0087557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2.2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A52F79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Договора.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 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Соблюдать авторские права в соответствии с действующим законодательством РФ</w:t>
      </w:r>
      <w:r w:rsidR="00A52F79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.3.3. Предоставить Автору право в любое время знакомит</w:t>
      </w:r>
      <w:r w:rsidR="00925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ся с порядком и условиями использования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97183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A97183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.3.4. 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Изменять условия предоставления доступа к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Статье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 требованию Автора, с оформлением соответствующего Дополнительного соглашения к настоящему Договору.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lastRenderedPageBreak/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.4. Организация вправе: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.4.1.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Требовать от автора предоставления </w:t>
      </w:r>
      <w:r w:rsidR="00A97183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любой необходимой информации о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Статье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.4.2.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ерев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одить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(конвертировать)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Произведение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PDF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формат.</w:t>
      </w:r>
    </w:p>
    <w:p w:rsidR="0017700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7CF4" w:rsidRPr="00B61745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  <w:t>4. Ответственность сторон</w:t>
      </w:r>
    </w:p>
    <w:p w:rsidR="00875577" w:rsidRPr="00054C98" w:rsidRDefault="00875577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57CF4" w:rsidRPr="00054C98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A57CF4" w:rsidRPr="00054C98" w:rsidRDefault="00A57CF4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7000" w:rsidRPr="00B61745" w:rsidRDefault="00A57CF4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5</w:t>
      </w:r>
      <w:r w:rsidR="00177000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 xml:space="preserve">. </w:t>
      </w:r>
      <w:r w:rsidR="00A85FF5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Порядок разрешения споров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85FF5" w:rsidRPr="00054C98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A85FF5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 </w:t>
      </w:r>
      <w:r w:rsidR="00A85FF5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Все споры, касающиеся настоящего Договора, разрешаются Сторонами путем переговоров. При невозможности достичь согласия споры решаются в судебном порядке.</w:t>
      </w:r>
    </w:p>
    <w:p w:rsidR="00A85FF5" w:rsidRPr="00054C98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85FF5" w:rsidRPr="00B61745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  <w:t>6. Срок действия Договора</w:t>
      </w:r>
    </w:p>
    <w:p w:rsidR="00875577" w:rsidRPr="00054C98" w:rsidRDefault="00875577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85FF5" w:rsidRPr="00054C98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6.1. Настоящий Договор вступает в силу с момента его подписания всеми Сторонами и действует в течение 1 года. Если ни одна из Сторон в течение 30 дней </w:t>
      </w:r>
      <w:r w:rsidR="00E3522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 истечения срока действия Договора не обратил</w:t>
      </w:r>
      <w:r w:rsidR="00925D57">
        <w:rPr>
          <w:rFonts w:ascii="Times New Roman" w:eastAsia="Times New Roman" w:hAnsi="Times New Roman"/>
          <w:noProof/>
          <w:sz w:val="20"/>
          <w:szCs w:val="20"/>
          <w:lang w:eastAsia="ru-RU"/>
        </w:rPr>
        <w:t>а</w:t>
      </w:r>
      <w:r w:rsidR="00E3522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сь к другой Стороне с инициативой расторжения Договора, то Договор продлевается на 1 год.</w:t>
      </w:r>
    </w:p>
    <w:p w:rsidR="0094348B" w:rsidRDefault="0094348B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2468E6" w:rsidRPr="00054C98" w:rsidRDefault="002468E6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6.2. Настоящий Договор может быть расторгнут досрочно в случае неисполнения одной из Сторон обязательств по данному Договору</w:t>
      </w:r>
      <w:r w:rsidR="0080105E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, при этом неисполнившей обязательство Стороне высылается уведомление о расторжении Договора не менее, чем за 30 дней до истечения срока действия Договора по этому основанию.</w:t>
      </w:r>
    </w:p>
    <w:p w:rsidR="00A85FF5" w:rsidRPr="00054C98" w:rsidRDefault="00A85FF5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468E6" w:rsidRPr="00B61745" w:rsidRDefault="002468E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 xml:space="preserve">7. </w:t>
      </w:r>
      <w:r w:rsidR="0080105E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Прочие условия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7.1. Все расходы, связанные с размещением электронного издания в полнотекстовой базе данных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LOCAL</w:t>
      </w: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 размещением в сети Интернет, погашаются Организацией за счет собственных средств, а Автор не претендует на вознаграждение за воспроизведение своего печатного труда.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Договор составлен в двух экземплярах, имеющих равную юридическую силу, по одному для каждой из Сторон.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Все изменения и дополнения к настоящему Договору совершаются в письменной форме и являются неотъемлемой частью настоящего Договора.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По вопросам, не урегулированным настоящим Договором, Стороны руководствуются действующим законодательством.</w:t>
      </w:r>
    </w:p>
    <w:p w:rsidR="0080105E" w:rsidRPr="00054C98" w:rsidRDefault="0080105E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B61745" w:rsidRDefault="0080105E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Реквизиты и подписи сторон</w:t>
      </w:r>
    </w:p>
    <w:p w:rsidR="0080105E" w:rsidRPr="00B61745" w:rsidRDefault="0080105E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caps/>
          <w:color w:val="000000"/>
          <w:sz w:val="20"/>
          <w:szCs w:val="20"/>
          <w:lang w:eastAsia="ru-RU"/>
        </w:rPr>
      </w:pP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4679"/>
        <w:gridCol w:w="5246"/>
      </w:tblGrid>
      <w:tr w:rsidR="0080105E" w:rsidRPr="00054C98" w:rsidTr="00B90332">
        <w:trPr>
          <w:trHeight w:val="70"/>
        </w:trPr>
        <w:tc>
          <w:tcPr>
            <w:tcW w:w="4679" w:type="dxa"/>
            <w:shd w:val="clear" w:color="auto" w:fill="auto"/>
          </w:tcPr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Организация:</w:t>
            </w:r>
          </w:p>
          <w:p w:rsidR="0080105E" w:rsidRPr="00054C98" w:rsidRDefault="009649A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Казанский ГМУ Минздрав</w:t>
            </w:r>
            <w:r w:rsidR="00B45C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420012, г. Казань, ул. Бутлерова, д. 49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1655007760, КПП 165501001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40501810292052000002</w:t>
            </w:r>
          </w:p>
          <w:p w:rsidR="00B45C95" w:rsidRPr="005F41AE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ГРКЦ НБ Республики Татарстан Банка России</w:t>
            </w:r>
          </w:p>
          <w:p w:rsidR="0080105E" w:rsidRPr="005F41AE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Казань</w:t>
            </w:r>
            <w:r w:rsidR="00B45C95" w:rsidRPr="005F4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X1507</w:t>
            </w:r>
          </w:p>
          <w:p w:rsidR="0080105E" w:rsidRPr="005548C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4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л/с 20116Х15070</w:t>
            </w:r>
          </w:p>
          <w:p w:rsidR="0080105E" w:rsidRPr="005548C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4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049205001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80105E" w:rsidP="0024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_______________А.С. Созинов</w:t>
            </w:r>
          </w:p>
        </w:tc>
        <w:tc>
          <w:tcPr>
            <w:tcW w:w="5246" w:type="dxa"/>
            <w:shd w:val="clear" w:color="auto" w:fill="auto"/>
          </w:tcPr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Автор:</w:t>
            </w:r>
          </w:p>
          <w:p w:rsidR="00CD1D4A" w:rsidRPr="005F41AE" w:rsidRDefault="002143AD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____________________________________________</w:t>
            </w:r>
          </w:p>
          <w:p w:rsidR="00B70B62" w:rsidRDefault="00B70B62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3422FB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C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дрес:</w:t>
            </w:r>
            <w:r w:rsidR="0098571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14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80105E" w:rsidRPr="00054C98" w:rsidRDefault="00B70B62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  <w:r w:rsid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80105E" w:rsidRPr="00054C98" w:rsidRDefault="00DD5CDA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  <w:r w:rsidR="0098571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80105E" w:rsidRPr="00054C98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  <w:r w:rsidR="005F4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214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80105E" w:rsidRPr="002143AD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54C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5F4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14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80105E" w:rsidRPr="00B90332" w:rsidRDefault="0080105E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0332" w:rsidRPr="00B90332" w:rsidRDefault="00B90332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0332" w:rsidRPr="00B90332" w:rsidRDefault="00B90332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sectPr w:rsidR="00B90332" w:rsidRPr="00B90332" w:rsidSect="007E0FB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EC8"/>
    <w:multiLevelType w:val="hybridMultilevel"/>
    <w:tmpl w:val="7EB08C2A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809AB"/>
    <w:multiLevelType w:val="multilevel"/>
    <w:tmpl w:val="75582A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86121BA"/>
    <w:multiLevelType w:val="hybridMultilevel"/>
    <w:tmpl w:val="3D0C724E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2080"/>
    <w:multiLevelType w:val="multilevel"/>
    <w:tmpl w:val="5808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C2A0A50"/>
    <w:multiLevelType w:val="multilevel"/>
    <w:tmpl w:val="B67E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C39362E"/>
    <w:multiLevelType w:val="multilevel"/>
    <w:tmpl w:val="D10E96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EE82BAE"/>
    <w:multiLevelType w:val="hybridMultilevel"/>
    <w:tmpl w:val="DEF057D6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23B91"/>
    <w:multiLevelType w:val="hybridMultilevel"/>
    <w:tmpl w:val="D160E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D87687"/>
    <w:multiLevelType w:val="multilevel"/>
    <w:tmpl w:val="5808BB4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F0"/>
    <w:rsid w:val="00003539"/>
    <w:rsid w:val="0001010E"/>
    <w:rsid w:val="00016499"/>
    <w:rsid w:val="000172AD"/>
    <w:rsid w:val="000175B0"/>
    <w:rsid w:val="00017EC9"/>
    <w:rsid w:val="000226F8"/>
    <w:rsid w:val="00023D74"/>
    <w:rsid w:val="00026168"/>
    <w:rsid w:val="000266C9"/>
    <w:rsid w:val="000306F1"/>
    <w:rsid w:val="00033C05"/>
    <w:rsid w:val="00033CFA"/>
    <w:rsid w:val="00035909"/>
    <w:rsid w:val="00036711"/>
    <w:rsid w:val="00040CBF"/>
    <w:rsid w:val="00046888"/>
    <w:rsid w:val="000506CD"/>
    <w:rsid w:val="00051FC2"/>
    <w:rsid w:val="0005229C"/>
    <w:rsid w:val="00054307"/>
    <w:rsid w:val="00054BE9"/>
    <w:rsid w:val="00054C98"/>
    <w:rsid w:val="0005639F"/>
    <w:rsid w:val="000569AC"/>
    <w:rsid w:val="00062808"/>
    <w:rsid w:val="0006455B"/>
    <w:rsid w:val="000660B5"/>
    <w:rsid w:val="000671F0"/>
    <w:rsid w:val="0007231F"/>
    <w:rsid w:val="0007598F"/>
    <w:rsid w:val="00076290"/>
    <w:rsid w:val="000777DE"/>
    <w:rsid w:val="00077D6D"/>
    <w:rsid w:val="00077FA8"/>
    <w:rsid w:val="000802DA"/>
    <w:rsid w:val="00082B83"/>
    <w:rsid w:val="0008411E"/>
    <w:rsid w:val="00084138"/>
    <w:rsid w:val="00084FD2"/>
    <w:rsid w:val="00085745"/>
    <w:rsid w:val="00085D12"/>
    <w:rsid w:val="0009030B"/>
    <w:rsid w:val="00096386"/>
    <w:rsid w:val="000A41C9"/>
    <w:rsid w:val="000A608D"/>
    <w:rsid w:val="000A693B"/>
    <w:rsid w:val="000A6FD5"/>
    <w:rsid w:val="000B245C"/>
    <w:rsid w:val="000B320D"/>
    <w:rsid w:val="000C0B33"/>
    <w:rsid w:val="000C0D10"/>
    <w:rsid w:val="000C1933"/>
    <w:rsid w:val="000D5E75"/>
    <w:rsid w:val="000E2AD7"/>
    <w:rsid w:val="000E422D"/>
    <w:rsid w:val="000E4321"/>
    <w:rsid w:val="000E674F"/>
    <w:rsid w:val="000E6FBA"/>
    <w:rsid w:val="000F4FD0"/>
    <w:rsid w:val="00101021"/>
    <w:rsid w:val="001018C7"/>
    <w:rsid w:val="00101A06"/>
    <w:rsid w:val="00112473"/>
    <w:rsid w:val="001239A5"/>
    <w:rsid w:val="00125361"/>
    <w:rsid w:val="001267E7"/>
    <w:rsid w:val="00127490"/>
    <w:rsid w:val="00127701"/>
    <w:rsid w:val="00130F9F"/>
    <w:rsid w:val="001321B4"/>
    <w:rsid w:val="0013227B"/>
    <w:rsid w:val="00140681"/>
    <w:rsid w:val="00140B24"/>
    <w:rsid w:val="00142B91"/>
    <w:rsid w:val="00146761"/>
    <w:rsid w:val="001503B6"/>
    <w:rsid w:val="00153D5D"/>
    <w:rsid w:val="00154B80"/>
    <w:rsid w:val="00163FE1"/>
    <w:rsid w:val="00175116"/>
    <w:rsid w:val="00175686"/>
    <w:rsid w:val="00177000"/>
    <w:rsid w:val="001801B4"/>
    <w:rsid w:val="0018174A"/>
    <w:rsid w:val="00182DAD"/>
    <w:rsid w:val="00186BE7"/>
    <w:rsid w:val="001904B8"/>
    <w:rsid w:val="00194051"/>
    <w:rsid w:val="001951A3"/>
    <w:rsid w:val="001A3B11"/>
    <w:rsid w:val="001B3A32"/>
    <w:rsid w:val="001C0CBF"/>
    <w:rsid w:val="001C15D6"/>
    <w:rsid w:val="001C250C"/>
    <w:rsid w:val="001C479D"/>
    <w:rsid w:val="001C7C8E"/>
    <w:rsid w:val="001D31BC"/>
    <w:rsid w:val="001E1274"/>
    <w:rsid w:val="001E594C"/>
    <w:rsid w:val="001F2885"/>
    <w:rsid w:val="001F3940"/>
    <w:rsid w:val="001F4309"/>
    <w:rsid w:val="00201D89"/>
    <w:rsid w:val="002028FF"/>
    <w:rsid w:val="00204796"/>
    <w:rsid w:val="0021018C"/>
    <w:rsid w:val="00210D63"/>
    <w:rsid w:val="002113A1"/>
    <w:rsid w:val="00212578"/>
    <w:rsid w:val="002143AD"/>
    <w:rsid w:val="002165F2"/>
    <w:rsid w:val="00216C57"/>
    <w:rsid w:val="0022203B"/>
    <w:rsid w:val="00226AB3"/>
    <w:rsid w:val="00232185"/>
    <w:rsid w:val="002328FB"/>
    <w:rsid w:val="00237866"/>
    <w:rsid w:val="0024024F"/>
    <w:rsid w:val="00240DB0"/>
    <w:rsid w:val="002413E8"/>
    <w:rsid w:val="002468E6"/>
    <w:rsid w:val="00252EE7"/>
    <w:rsid w:val="00255BC4"/>
    <w:rsid w:val="00260813"/>
    <w:rsid w:val="00262709"/>
    <w:rsid w:val="00262B36"/>
    <w:rsid w:val="00267865"/>
    <w:rsid w:val="00283837"/>
    <w:rsid w:val="002854B9"/>
    <w:rsid w:val="00285CEA"/>
    <w:rsid w:val="00286DA2"/>
    <w:rsid w:val="002922A8"/>
    <w:rsid w:val="002A0278"/>
    <w:rsid w:val="002A1AAD"/>
    <w:rsid w:val="002A3682"/>
    <w:rsid w:val="002B3A6E"/>
    <w:rsid w:val="002C203A"/>
    <w:rsid w:val="002C5E04"/>
    <w:rsid w:val="002D446F"/>
    <w:rsid w:val="002E145A"/>
    <w:rsid w:val="002E18AA"/>
    <w:rsid w:val="002E767A"/>
    <w:rsid w:val="002F0042"/>
    <w:rsid w:val="002F166C"/>
    <w:rsid w:val="002F32DA"/>
    <w:rsid w:val="002F34B8"/>
    <w:rsid w:val="002F74CB"/>
    <w:rsid w:val="00302020"/>
    <w:rsid w:val="00304948"/>
    <w:rsid w:val="003064E5"/>
    <w:rsid w:val="003071FB"/>
    <w:rsid w:val="00310ADA"/>
    <w:rsid w:val="00314A21"/>
    <w:rsid w:val="00316F51"/>
    <w:rsid w:val="00317429"/>
    <w:rsid w:val="00317D8D"/>
    <w:rsid w:val="00321AAB"/>
    <w:rsid w:val="003238E5"/>
    <w:rsid w:val="00325042"/>
    <w:rsid w:val="00327946"/>
    <w:rsid w:val="00331A3B"/>
    <w:rsid w:val="00336671"/>
    <w:rsid w:val="00336A3C"/>
    <w:rsid w:val="00337656"/>
    <w:rsid w:val="003422FB"/>
    <w:rsid w:val="00345D5B"/>
    <w:rsid w:val="00346E2F"/>
    <w:rsid w:val="0035735A"/>
    <w:rsid w:val="003641B6"/>
    <w:rsid w:val="00364AB2"/>
    <w:rsid w:val="003768A4"/>
    <w:rsid w:val="0038325B"/>
    <w:rsid w:val="0039139D"/>
    <w:rsid w:val="003928E4"/>
    <w:rsid w:val="003939B5"/>
    <w:rsid w:val="00395AF6"/>
    <w:rsid w:val="00396D44"/>
    <w:rsid w:val="00397345"/>
    <w:rsid w:val="003A14F6"/>
    <w:rsid w:val="003A6C39"/>
    <w:rsid w:val="003B2360"/>
    <w:rsid w:val="003B38F0"/>
    <w:rsid w:val="003B6225"/>
    <w:rsid w:val="003C3BAD"/>
    <w:rsid w:val="003C3F3F"/>
    <w:rsid w:val="003D3031"/>
    <w:rsid w:val="003D3081"/>
    <w:rsid w:val="003E0F45"/>
    <w:rsid w:val="003E4780"/>
    <w:rsid w:val="003E5E10"/>
    <w:rsid w:val="003F0377"/>
    <w:rsid w:val="003F05B0"/>
    <w:rsid w:val="003F2569"/>
    <w:rsid w:val="003F2B1A"/>
    <w:rsid w:val="003F2D31"/>
    <w:rsid w:val="003F4825"/>
    <w:rsid w:val="003F59D2"/>
    <w:rsid w:val="004002DF"/>
    <w:rsid w:val="00401219"/>
    <w:rsid w:val="004022EB"/>
    <w:rsid w:val="00402F66"/>
    <w:rsid w:val="00404048"/>
    <w:rsid w:val="004046C0"/>
    <w:rsid w:val="0040494B"/>
    <w:rsid w:val="00405969"/>
    <w:rsid w:val="00410AB5"/>
    <w:rsid w:val="00411A17"/>
    <w:rsid w:val="004132B5"/>
    <w:rsid w:val="00413C38"/>
    <w:rsid w:val="00416E7E"/>
    <w:rsid w:val="00431B8B"/>
    <w:rsid w:val="00431F8C"/>
    <w:rsid w:val="00432179"/>
    <w:rsid w:val="00435E2F"/>
    <w:rsid w:val="00436087"/>
    <w:rsid w:val="00436AE4"/>
    <w:rsid w:val="00436C62"/>
    <w:rsid w:val="004463F6"/>
    <w:rsid w:val="00446796"/>
    <w:rsid w:val="00447DCD"/>
    <w:rsid w:val="0045501E"/>
    <w:rsid w:val="004574DC"/>
    <w:rsid w:val="004673C2"/>
    <w:rsid w:val="004765A5"/>
    <w:rsid w:val="0048371F"/>
    <w:rsid w:val="00486C3B"/>
    <w:rsid w:val="00493619"/>
    <w:rsid w:val="00495F90"/>
    <w:rsid w:val="00496156"/>
    <w:rsid w:val="0049761E"/>
    <w:rsid w:val="004A037A"/>
    <w:rsid w:val="004A0EA1"/>
    <w:rsid w:val="004A2556"/>
    <w:rsid w:val="004A555D"/>
    <w:rsid w:val="004B04BF"/>
    <w:rsid w:val="004B26A8"/>
    <w:rsid w:val="004B2F9C"/>
    <w:rsid w:val="004B56D0"/>
    <w:rsid w:val="004B5A21"/>
    <w:rsid w:val="004C1646"/>
    <w:rsid w:val="004C3FFA"/>
    <w:rsid w:val="004C515D"/>
    <w:rsid w:val="004D10B3"/>
    <w:rsid w:val="004D1205"/>
    <w:rsid w:val="004D7B95"/>
    <w:rsid w:val="004E473B"/>
    <w:rsid w:val="004E4F9F"/>
    <w:rsid w:val="004F3B97"/>
    <w:rsid w:val="004F6DD8"/>
    <w:rsid w:val="004F7343"/>
    <w:rsid w:val="004F7E95"/>
    <w:rsid w:val="00500215"/>
    <w:rsid w:val="00504EAC"/>
    <w:rsid w:val="00505EDE"/>
    <w:rsid w:val="005067C6"/>
    <w:rsid w:val="00511438"/>
    <w:rsid w:val="00515F18"/>
    <w:rsid w:val="00517F63"/>
    <w:rsid w:val="005205DC"/>
    <w:rsid w:val="00521519"/>
    <w:rsid w:val="00523A3E"/>
    <w:rsid w:val="00523CDF"/>
    <w:rsid w:val="005246F1"/>
    <w:rsid w:val="00524F19"/>
    <w:rsid w:val="00525B36"/>
    <w:rsid w:val="005277EE"/>
    <w:rsid w:val="00527F48"/>
    <w:rsid w:val="00531AD9"/>
    <w:rsid w:val="00532A4E"/>
    <w:rsid w:val="00533F22"/>
    <w:rsid w:val="005348D8"/>
    <w:rsid w:val="00535B16"/>
    <w:rsid w:val="0053667C"/>
    <w:rsid w:val="00537B01"/>
    <w:rsid w:val="00544662"/>
    <w:rsid w:val="005472C5"/>
    <w:rsid w:val="00550C5D"/>
    <w:rsid w:val="00552EBF"/>
    <w:rsid w:val="00552F63"/>
    <w:rsid w:val="005548C8"/>
    <w:rsid w:val="0056442D"/>
    <w:rsid w:val="00565A63"/>
    <w:rsid w:val="00567F61"/>
    <w:rsid w:val="00570BDF"/>
    <w:rsid w:val="005719F5"/>
    <w:rsid w:val="0057240B"/>
    <w:rsid w:val="005736E4"/>
    <w:rsid w:val="00575C53"/>
    <w:rsid w:val="0057674F"/>
    <w:rsid w:val="0057767E"/>
    <w:rsid w:val="00577F89"/>
    <w:rsid w:val="0058045D"/>
    <w:rsid w:val="00580AC2"/>
    <w:rsid w:val="005851C6"/>
    <w:rsid w:val="00590526"/>
    <w:rsid w:val="005938CD"/>
    <w:rsid w:val="0059417B"/>
    <w:rsid w:val="005A01F5"/>
    <w:rsid w:val="005A0997"/>
    <w:rsid w:val="005A62D0"/>
    <w:rsid w:val="005A6E35"/>
    <w:rsid w:val="005C206E"/>
    <w:rsid w:val="005C40D0"/>
    <w:rsid w:val="005C50F8"/>
    <w:rsid w:val="005C63E9"/>
    <w:rsid w:val="005D4E8D"/>
    <w:rsid w:val="005D51F8"/>
    <w:rsid w:val="005D7E1E"/>
    <w:rsid w:val="005E1EC6"/>
    <w:rsid w:val="005E2BD1"/>
    <w:rsid w:val="005E4BE8"/>
    <w:rsid w:val="005E690C"/>
    <w:rsid w:val="005F000B"/>
    <w:rsid w:val="005F41AE"/>
    <w:rsid w:val="005F4F92"/>
    <w:rsid w:val="00600CCB"/>
    <w:rsid w:val="0060109F"/>
    <w:rsid w:val="0060604F"/>
    <w:rsid w:val="0061315B"/>
    <w:rsid w:val="006141D5"/>
    <w:rsid w:val="006146DB"/>
    <w:rsid w:val="00616B4F"/>
    <w:rsid w:val="00617966"/>
    <w:rsid w:val="00617BFF"/>
    <w:rsid w:val="0062440D"/>
    <w:rsid w:val="006249E7"/>
    <w:rsid w:val="006249FC"/>
    <w:rsid w:val="006301C5"/>
    <w:rsid w:val="00630D95"/>
    <w:rsid w:val="00634E67"/>
    <w:rsid w:val="00647614"/>
    <w:rsid w:val="00647B44"/>
    <w:rsid w:val="00655367"/>
    <w:rsid w:val="00656A92"/>
    <w:rsid w:val="0066573C"/>
    <w:rsid w:val="006666DB"/>
    <w:rsid w:val="00670F0D"/>
    <w:rsid w:val="00671D21"/>
    <w:rsid w:val="00676EE1"/>
    <w:rsid w:val="00680A1D"/>
    <w:rsid w:val="0068638B"/>
    <w:rsid w:val="00690034"/>
    <w:rsid w:val="00693590"/>
    <w:rsid w:val="0069560D"/>
    <w:rsid w:val="00696A0F"/>
    <w:rsid w:val="00696D31"/>
    <w:rsid w:val="00697F1D"/>
    <w:rsid w:val="006A076F"/>
    <w:rsid w:val="006B01A3"/>
    <w:rsid w:val="006B1AC1"/>
    <w:rsid w:val="006B447F"/>
    <w:rsid w:val="006B63A7"/>
    <w:rsid w:val="006C08B9"/>
    <w:rsid w:val="006D2E13"/>
    <w:rsid w:val="006D501C"/>
    <w:rsid w:val="006D7664"/>
    <w:rsid w:val="006D7AD2"/>
    <w:rsid w:val="006E1BDA"/>
    <w:rsid w:val="006E2831"/>
    <w:rsid w:val="006E4A18"/>
    <w:rsid w:val="006E572A"/>
    <w:rsid w:val="006E6583"/>
    <w:rsid w:val="006E7172"/>
    <w:rsid w:val="006E74D5"/>
    <w:rsid w:val="006F2285"/>
    <w:rsid w:val="006F5CE6"/>
    <w:rsid w:val="006F6DE2"/>
    <w:rsid w:val="00701206"/>
    <w:rsid w:val="00701C6D"/>
    <w:rsid w:val="007046F0"/>
    <w:rsid w:val="00704EC1"/>
    <w:rsid w:val="00710820"/>
    <w:rsid w:val="0071230F"/>
    <w:rsid w:val="0071518A"/>
    <w:rsid w:val="00716274"/>
    <w:rsid w:val="007164D9"/>
    <w:rsid w:val="00717F49"/>
    <w:rsid w:val="007225BD"/>
    <w:rsid w:val="00730602"/>
    <w:rsid w:val="00734712"/>
    <w:rsid w:val="00735D44"/>
    <w:rsid w:val="00736F4C"/>
    <w:rsid w:val="007400C9"/>
    <w:rsid w:val="0074045A"/>
    <w:rsid w:val="00740FBA"/>
    <w:rsid w:val="00744CF8"/>
    <w:rsid w:val="00746E28"/>
    <w:rsid w:val="00747AE3"/>
    <w:rsid w:val="00747FCA"/>
    <w:rsid w:val="00755500"/>
    <w:rsid w:val="00773FB6"/>
    <w:rsid w:val="00777518"/>
    <w:rsid w:val="007815A5"/>
    <w:rsid w:val="007828D7"/>
    <w:rsid w:val="00783303"/>
    <w:rsid w:val="007853A4"/>
    <w:rsid w:val="00786EE3"/>
    <w:rsid w:val="007915DF"/>
    <w:rsid w:val="00791623"/>
    <w:rsid w:val="007949F5"/>
    <w:rsid w:val="007A044B"/>
    <w:rsid w:val="007A050B"/>
    <w:rsid w:val="007A5AA5"/>
    <w:rsid w:val="007A769E"/>
    <w:rsid w:val="007B051D"/>
    <w:rsid w:val="007B05B4"/>
    <w:rsid w:val="007B697E"/>
    <w:rsid w:val="007B6E62"/>
    <w:rsid w:val="007C33EC"/>
    <w:rsid w:val="007C40CE"/>
    <w:rsid w:val="007C4843"/>
    <w:rsid w:val="007D35F4"/>
    <w:rsid w:val="007D5D8D"/>
    <w:rsid w:val="007D62AD"/>
    <w:rsid w:val="007D6681"/>
    <w:rsid w:val="007E0A22"/>
    <w:rsid w:val="007E0FBB"/>
    <w:rsid w:val="007F46CE"/>
    <w:rsid w:val="007F58BB"/>
    <w:rsid w:val="0080105E"/>
    <w:rsid w:val="008015CF"/>
    <w:rsid w:val="00801E7E"/>
    <w:rsid w:val="00810165"/>
    <w:rsid w:val="008150ED"/>
    <w:rsid w:val="008162E9"/>
    <w:rsid w:val="008204C2"/>
    <w:rsid w:val="008275F8"/>
    <w:rsid w:val="0083180E"/>
    <w:rsid w:val="00833B2F"/>
    <w:rsid w:val="008343B4"/>
    <w:rsid w:val="00842C20"/>
    <w:rsid w:val="0084387B"/>
    <w:rsid w:val="0084612E"/>
    <w:rsid w:val="0084764C"/>
    <w:rsid w:val="00860568"/>
    <w:rsid w:val="0086392E"/>
    <w:rsid w:val="00863BD9"/>
    <w:rsid w:val="00872009"/>
    <w:rsid w:val="00872F6D"/>
    <w:rsid w:val="00875577"/>
    <w:rsid w:val="00887E83"/>
    <w:rsid w:val="008905CB"/>
    <w:rsid w:val="00896172"/>
    <w:rsid w:val="008A021E"/>
    <w:rsid w:val="008A2A11"/>
    <w:rsid w:val="008A3D97"/>
    <w:rsid w:val="008A5316"/>
    <w:rsid w:val="008A5A74"/>
    <w:rsid w:val="008A5DBD"/>
    <w:rsid w:val="008B0B1D"/>
    <w:rsid w:val="008B5638"/>
    <w:rsid w:val="008B671E"/>
    <w:rsid w:val="008B6D94"/>
    <w:rsid w:val="008B7955"/>
    <w:rsid w:val="008C7C63"/>
    <w:rsid w:val="008D39C3"/>
    <w:rsid w:val="008E51B0"/>
    <w:rsid w:val="008E5B10"/>
    <w:rsid w:val="008E78EA"/>
    <w:rsid w:val="009009D3"/>
    <w:rsid w:val="00905DB7"/>
    <w:rsid w:val="00910419"/>
    <w:rsid w:val="0091337F"/>
    <w:rsid w:val="0091342A"/>
    <w:rsid w:val="00917A37"/>
    <w:rsid w:val="0092207D"/>
    <w:rsid w:val="009245D2"/>
    <w:rsid w:val="00924FEA"/>
    <w:rsid w:val="00925D57"/>
    <w:rsid w:val="0092732F"/>
    <w:rsid w:val="009358F6"/>
    <w:rsid w:val="00942781"/>
    <w:rsid w:val="0094348B"/>
    <w:rsid w:val="00957B6F"/>
    <w:rsid w:val="00963D8B"/>
    <w:rsid w:val="009649AE"/>
    <w:rsid w:val="00964C02"/>
    <w:rsid w:val="009654D2"/>
    <w:rsid w:val="00966C26"/>
    <w:rsid w:val="0097225B"/>
    <w:rsid w:val="0097413B"/>
    <w:rsid w:val="0097564A"/>
    <w:rsid w:val="00975860"/>
    <w:rsid w:val="009778F6"/>
    <w:rsid w:val="00981639"/>
    <w:rsid w:val="009817A1"/>
    <w:rsid w:val="00982842"/>
    <w:rsid w:val="00983391"/>
    <w:rsid w:val="0098571E"/>
    <w:rsid w:val="00993B31"/>
    <w:rsid w:val="00993C89"/>
    <w:rsid w:val="00996B09"/>
    <w:rsid w:val="009A0A86"/>
    <w:rsid w:val="009A3740"/>
    <w:rsid w:val="009A3E37"/>
    <w:rsid w:val="009A66D9"/>
    <w:rsid w:val="009B00BE"/>
    <w:rsid w:val="009B4E4B"/>
    <w:rsid w:val="009C189C"/>
    <w:rsid w:val="009C5DC4"/>
    <w:rsid w:val="009C74B8"/>
    <w:rsid w:val="009D0B95"/>
    <w:rsid w:val="009D2326"/>
    <w:rsid w:val="009D364D"/>
    <w:rsid w:val="009D52BA"/>
    <w:rsid w:val="009D5AAD"/>
    <w:rsid w:val="009D5D86"/>
    <w:rsid w:val="009E23D1"/>
    <w:rsid w:val="009E3CD7"/>
    <w:rsid w:val="009F34A5"/>
    <w:rsid w:val="009F5042"/>
    <w:rsid w:val="009F5DE3"/>
    <w:rsid w:val="009F624C"/>
    <w:rsid w:val="009F6711"/>
    <w:rsid w:val="00A15E77"/>
    <w:rsid w:val="00A23F10"/>
    <w:rsid w:val="00A27DC1"/>
    <w:rsid w:val="00A36589"/>
    <w:rsid w:val="00A41B65"/>
    <w:rsid w:val="00A45C98"/>
    <w:rsid w:val="00A46FE5"/>
    <w:rsid w:val="00A52F79"/>
    <w:rsid w:val="00A55CC8"/>
    <w:rsid w:val="00A57CF4"/>
    <w:rsid w:val="00A62889"/>
    <w:rsid w:val="00A62B14"/>
    <w:rsid w:val="00A632AB"/>
    <w:rsid w:val="00A64281"/>
    <w:rsid w:val="00A75083"/>
    <w:rsid w:val="00A76A69"/>
    <w:rsid w:val="00A82B7B"/>
    <w:rsid w:val="00A85FF5"/>
    <w:rsid w:val="00A9359C"/>
    <w:rsid w:val="00A9432F"/>
    <w:rsid w:val="00A94377"/>
    <w:rsid w:val="00A960E1"/>
    <w:rsid w:val="00A96B50"/>
    <w:rsid w:val="00A97183"/>
    <w:rsid w:val="00AA0760"/>
    <w:rsid w:val="00AA1DBC"/>
    <w:rsid w:val="00AB1FCD"/>
    <w:rsid w:val="00AB7082"/>
    <w:rsid w:val="00AB729A"/>
    <w:rsid w:val="00AC0AA0"/>
    <w:rsid w:val="00AC3A07"/>
    <w:rsid w:val="00AC4151"/>
    <w:rsid w:val="00AD3E37"/>
    <w:rsid w:val="00AE22BC"/>
    <w:rsid w:val="00AE6B8C"/>
    <w:rsid w:val="00AE748F"/>
    <w:rsid w:val="00AF0A5F"/>
    <w:rsid w:val="00AF214F"/>
    <w:rsid w:val="00B010AC"/>
    <w:rsid w:val="00B016B5"/>
    <w:rsid w:val="00B1145F"/>
    <w:rsid w:val="00B12BDD"/>
    <w:rsid w:val="00B15499"/>
    <w:rsid w:val="00B359A6"/>
    <w:rsid w:val="00B36778"/>
    <w:rsid w:val="00B41F55"/>
    <w:rsid w:val="00B429D9"/>
    <w:rsid w:val="00B456B3"/>
    <w:rsid w:val="00B45C95"/>
    <w:rsid w:val="00B47305"/>
    <w:rsid w:val="00B51C12"/>
    <w:rsid w:val="00B572B9"/>
    <w:rsid w:val="00B57E9B"/>
    <w:rsid w:val="00B60E92"/>
    <w:rsid w:val="00B61745"/>
    <w:rsid w:val="00B67CB1"/>
    <w:rsid w:val="00B70B62"/>
    <w:rsid w:val="00B70DA4"/>
    <w:rsid w:val="00B71039"/>
    <w:rsid w:val="00B7664C"/>
    <w:rsid w:val="00B80412"/>
    <w:rsid w:val="00B81367"/>
    <w:rsid w:val="00B8258F"/>
    <w:rsid w:val="00B84B77"/>
    <w:rsid w:val="00B85A19"/>
    <w:rsid w:val="00B86120"/>
    <w:rsid w:val="00B90332"/>
    <w:rsid w:val="00B91AB1"/>
    <w:rsid w:val="00B93AAF"/>
    <w:rsid w:val="00B945F8"/>
    <w:rsid w:val="00B949A7"/>
    <w:rsid w:val="00BA5266"/>
    <w:rsid w:val="00BA5886"/>
    <w:rsid w:val="00BB0310"/>
    <w:rsid w:val="00BB1B8B"/>
    <w:rsid w:val="00BB2862"/>
    <w:rsid w:val="00BB3318"/>
    <w:rsid w:val="00BB3461"/>
    <w:rsid w:val="00BB34C8"/>
    <w:rsid w:val="00BC2AF2"/>
    <w:rsid w:val="00BC6DDB"/>
    <w:rsid w:val="00BD3180"/>
    <w:rsid w:val="00BD529F"/>
    <w:rsid w:val="00BD622F"/>
    <w:rsid w:val="00BE25AD"/>
    <w:rsid w:val="00BE6AD8"/>
    <w:rsid w:val="00BE7894"/>
    <w:rsid w:val="00BF3890"/>
    <w:rsid w:val="00BF3A6D"/>
    <w:rsid w:val="00BF585F"/>
    <w:rsid w:val="00BF643A"/>
    <w:rsid w:val="00BF7BD3"/>
    <w:rsid w:val="00C01D97"/>
    <w:rsid w:val="00C11CC8"/>
    <w:rsid w:val="00C16817"/>
    <w:rsid w:val="00C201A5"/>
    <w:rsid w:val="00C201E0"/>
    <w:rsid w:val="00C26D84"/>
    <w:rsid w:val="00C26F00"/>
    <w:rsid w:val="00C345DA"/>
    <w:rsid w:val="00C373C1"/>
    <w:rsid w:val="00C37B07"/>
    <w:rsid w:val="00C40573"/>
    <w:rsid w:val="00C4301A"/>
    <w:rsid w:val="00C454A2"/>
    <w:rsid w:val="00C47A56"/>
    <w:rsid w:val="00C51EE0"/>
    <w:rsid w:val="00C56E38"/>
    <w:rsid w:val="00C573B0"/>
    <w:rsid w:val="00C57EDE"/>
    <w:rsid w:val="00C6224C"/>
    <w:rsid w:val="00C63825"/>
    <w:rsid w:val="00C708F6"/>
    <w:rsid w:val="00C735C3"/>
    <w:rsid w:val="00C8048F"/>
    <w:rsid w:val="00C81896"/>
    <w:rsid w:val="00C82AD2"/>
    <w:rsid w:val="00C84254"/>
    <w:rsid w:val="00C84ACD"/>
    <w:rsid w:val="00C85EB6"/>
    <w:rsid w:val="00C87C3A"/>
    <w:rsid w:val="00CA4CD7"/>
    <w:rsid w:val="00CC10ED"/>
    <w:rsid w:val="00CC55C5"/>
    <w:rsid w:val="00CC690A"/>
    <w:rsid w:val="00CD007F"/>
    <w:rsid w:val="00CD1AEB"/>
    <w:rsid w:val="00CD1CB0"/>
    <w:rsid w:val="00CD1D4A"/>
    <w:rsid w:val="00CD4DD5"/>
    <w:rsid w:val="00CE5E6B"/>
    <w:rsid w:val="00CE7070"/>
    <w:rsid w:val="00CF336A"/>
    <w:rsid w:val="00CF3857"/>
    <w:rsid w:val="00D15931"/>
    <w:rsid w:val="00D17B1F"/>
    <w:rsid w:val="00D239C8"/>
    <w:rsid w:val="00D239CB"/>
    <w:rsid w:val="00D26DBB"/>
    <w:rsid w:val="00D27F39"/>
    <w:rsid w:val="00D31396"/>
    <w:rsid w:val="00D3591E"/>
    <w:rsid w:val="00D41438"/>
    <w:rsid w:val="00D41E13"/>
    <w:rsid w:val="00D465F2"/>
    <w:rsid w:val="00D51511"/>
    <w:rsid w:val="00D55022"/>
    <w:rsid w:val="00D57BA6"/>
    <w:rsid w:val="00D61996"/>
    <w:rsid w:val="00D62FF3"/>
    <w:rsid w:val="00D63C32"/>
    <w:rsid w:val="00D67A4B"/>
    <w:rsid w:val="00D73922"/>
    <w:rsid w:val="00D75E1C"/>
    <w:rsid w:val="00D77686"/>
    <w:rsid w:val="00D80DD5"/>
    <w:rsid w:val="00D856A7"/>
    <w:rsid w:val="00D867F1"/>
    <w:rsid w:val="00D910B4"/>
    <w:rsid w:val="00D9372D"/>
    <w:rsid w:val="00DA3365"/>
    <w:rsid w:val="00DA76E4"/>
    <w:rsid w:val="00DB2677"/>
    <w:rsid w:val="00DC64CB"/>
    <w:rsid w:val="00DD3DE5"/>
    <w:rsid w:val="00DD5CDA"/>
    <w:rsid w:val="00DE37B2"/>
    <w:rsid w:val="00DE4521"/>
    <w:rsid w:val="00DE7319"/>
    <w:rsid w:val="00DF0009"/>
    <w:rsid w:val="00DF119E"/>
    <w:rsid w:val="00DF2976"/>
    <w:rsid w:val="00DF2D97"/>
    <w:rsid w:val="00DF3006"/>
    <w:rsid w:val="00DF64B4"/>
    <w:rsid w:val="00DF67CA"/>
    <w:rsid w:val="00E0250B"/>
    <w:rsid w:val="00E02B22"/>
    <w:rsid w:val="00E063F4"/>
    <w:rsid w:val="00E0720B"/>
    <w:rsid w:val="00E128D1"/>
    <w:rsid w:val="00E16D1D"/>
    <w:rsid w:val="00E17597"/>
    <w:rsid w:val="00E17A69"/>
    <w:rsid w:val="00E22276"/>
    <w:rsid w:val="00E222A2"/>
    <w:rsid w:val="00E2407D"/>
    <w:rsid w:val="00E243EA"/>
    <w:rsid w:val="00E275E7"/>
    <w:rsid w:val="00E311EE"/>
    <w:rsid w:val="00E33427"/>
    <w:rsid w:val="00E33DD3"/>
    <w:rsid w:val="00E33DEF"/>
    <w:rsid w:val="00E3522D"/>
    <w:rsid w:val="00E50895"/>
    <w:rsid w:val="00E516B8"/>
    <w:rsid w:val="00E51ABD"/>
    <w:rsid w:val="00E566AE"/>
    <w:rsid w:val="00E62806"/>
    <w:rsid w:val="00E663A8"/>
    <w:rsid w:val="00E73C0A"/>
    <w:rsid w:val="00E77151"/>
    <w:rsid w:val="00E77AE2"/>
    <w:rsid w:val="00E8057B"/>
    <w:rsid w:val="00E85884"/>
    <w:rsid w:val="00E85A74"/>
    <w:rsid w:val="00E900FF"/>
    <w:rsid w:val="00E90F97"/>
    <w:rsid w:val="00E91DCF"/>
    <w:rsid w:val="00E94339"/>
    <w:rsid w:val="00E970EC"/>
    <w:rsid w:val="00EA1E01"/>
    <w:rsid w:val="00EB0BD4"/>
    <w:rsid w:val="00EB3A31"/>
    <w:rsid w:val="00EC0E2E"/>
    <w:rsid w:val="00ED633B"/>
    <w:rsid w:val="00ED77FD"/>
    <w:rsid w:val="00EE3D0D"/>
    <w:rsid w:val="00EE43B6"/>
    <w:rsid w:val="00EF0167"/>
    <w:rsid w:val="00EF07DC"/>
    <w:rsid w:val="00EF7CFE"/>
    <w:rsid w:val="00F00945"/>
    <w:rsid w:val="00F01E88"/>
    <w:rsid w:val="00F0750E"/>
    <w:rsid w:val="00F1016A"/>
    <w:rsid w:val="00F12D23"/>
    <w:rsid w:val="00F16188"/>
    <w:rsid w:val="00F20DB0"/>
    <w:rsid w:val="00F35853"/>
    <w:rsid w:val="00F35A59"/>
    <w:rsid w:val="00F368B7"/>
    <w:rsid w:val="00F36FDB"/>
    <w:rsid w:val="00F41F10"/>
    <w:rsid w:val="00F43457"/>
    <w:rsid w:val="00F440E3"/>
    <w:rsid w:val="00F60F74"/>
    <w:rsid w:val="00F62905"/>
    <w:rsid w:val="00F63D9B"/>
    <w:rsid w:val="00F66D37"/>
    <w:rsid w:val="00F707DB"/>
    <w:rsid w:val="00F72B15"/>
    <w:rsid w:val="00F730F2"/>
    <w:rsid w:val="00F74620"/>
    <w:rsid w:val="00F769D6"/>
    <w:rsid w:val="00F80CAB"/>
    <w:rsid w:val="00F82E21"/>
    <w:rsid w:val="00F83BA2"/>
    <w:rsid w:val="00F84CB7"/>
    <w:rsid w:val="00F85F97"/>
    <w:rsid w:val="00F867E1"/>
    <w:rsid w:val="00F92B92"/>
    <w:rsid w:val="00F97757"/>
    <w:rsid w:val="00FA1DA9"/>
    <w:rsid w:val="00FA43AD"/>
    <w:rsid w:val="00FA5478"/>
    <w:rsid w:val="00FB7265"/>
    <w:rsid w:val="00FC1E1A"/>
    <w:rsid w:val="00FD7EAE"/>
    <w:rsid w:val="00FE09F4"/>
    <w:rsid w:val="00FE37DD"/>
    <w:rsid w:val="00FF1CF6"/>
    <w:rsid w:val="00FF264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3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7000"/>
    <w:pPr>
      <w:ind w:left="720"/>
      <w:contextualSpacing/>
    </w:pPr>
  </w:style>
  <w:style w:type="table" w:styleId="a5">
    <w:name w:val="Table Grid"/>
    <w:basedOn w:val="a1"/>
    <w:uiPriority w:val="59"/>
    <w:rsid w:val="00801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2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2F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3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7000"/>
    <w:pPr>
      <w:ind w:left="720"/>
      <w:contextualSpacing/>
    </w:pPr>
  </w:style>
  <w:style w:type="table" w:styleId="a5">
    <w:name w:val="Table Grid"/>
    <w:basedOn w:val="a1"/>
    <w:uiPriority w:val="59"/>
    <w:rsid w:val="00801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2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2F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rary@kgmu.kc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n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5413</CharactersWithSpaces>
  <SharedDoc>false</SharedDoc>
  <HLinks>
    <vt:vector size="6" baseType="variant"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http://www.kgmu.kcn.ru/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2016-02-24T08:03:00Z</cp:lastPrinted>
  <dcterms:created xsi:type="dcterms:W3CDTF">2018-02-08T08:32:00Z</dcterms:created>
  <dcterms:modified xsi:type="dcterms:W3CDTF">2022-01-17T13:28:00Z</dcterms:modified>
</cp:coreProperties>
</file>