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91" w:rsidRPr="00BD2D72" w:rsidRDefault="00BD2D72" w:rsidP="00BD2D7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Отчет по научно-исследовательской работе кафедры Оториноларингологии ФГБОУ </w:t>
      </w:r>
      <w:proofErr w:type="gramStart"/>
      <w:r>
        <w:rPr>
          <w:rFonts w:ascii="Times New Roman" w:hAnsi="Times New Roman"/>
          <w:b/>
          <w:sz w:val="24"/>
          <w:szCs w:val="24"/>
        </w:rPr>
        <w:t>ВО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Казанский ГМУ Минздрава России за </w:t>
      </w: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 xml:space="preserve"> квартал 2021 года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61640" w:rsidRPr="00450B4D" w:rsidTr="00A632A6">
        <w:tc>
          <w:tcPr>
            <w:tcW w:w="3408" w:type="dxa"/>
            <w:vMerge w:val="restart"/>
          </w:tcPr>
          <w:p w:rsidR="00061640" w:rsidRPr="00095164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2021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Default="00886FC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медицина Том19, №4.2021(26.11.2021) Ш.М.Исмагилов,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М.Н.Гилялов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Д.И. Ларионова</w:t>
            </w:r>
          </w:p>
          <w:p w:rsidR="00886FC7" w:rsidRDefault="00886FC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Способ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ушивания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интраоперационного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разрыва или рассечения слизистой оболочки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септопластике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(импакт-фактор-0,521</w:t>
            </w:r>
            <w:proofErr w:type="gramEnd"/>
          </w:p>
          <w:p w:rsidR="00886FC7" w:rsidRPr="00886FC7" w:rsidRDefault="00886FC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886FC7">
              <w:rPr>
                <w:rFonts w:ascii="Times New Roman" w:hAnsi="Times New Roman"/>
                <w:sz w:val="24"/>
                <w:szCs w:val="24"/>
              </w:rPr>
              <w:t>-10/3200/1757-2021-4-132-133</w:t>
            </w:r>
          </w:p>
          <w:p w:rsidR="00886FC7" w:rsidRPr="00886FC7" w:rsidRDefault="00886FC7" w:rsidP="00886F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медицина Том19, №4.2021(26.11.2021) Ш.М.Исмагилов,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М.Н.Гилялов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Л.И.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Салимов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Р.М.Нурсаитова</w:t>
            </w:r>
            <w:proofErr w:type="spellEnd"/>
          </w:p>
          <w:p w:rsidR="00886FC7" w:rsidRDefault="00886FC7" w:rsidP="00886F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Пластика дефекта перегородки носа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мпакт-фактор-0,521</w:t>
            </w:r>
          </w:p>
          <w:p w:rsidR="00886FC7" w:rsidRPr="00886FC7" w:rsidRDefault="00886FC7" w:rsidP="00886FC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DOI</w:t>
            </w:r>
            <w:r w:rsidRPr="00886FC7">
              <w:rPr>
                <w:rFonts w:ascii="Times New Roman" w:hAnsi="Times New Roman"/>
                <w:sz w:val="24"/>
                <w:szCs w:val="24"/>
              </w:rPr>
              <w:t>-10/3200/1757-2021-4-</w:t>
            </w:r>
            <w:r>
              <w:rPr>
                <w:rFonts w:ascii="Times New Roman" w:hAnsi="Times New Roman"/>
                <w:sz w:val="24"/>
                <w:szCs w:val="24"/>
              </w:rPr>
              <w:t>163-164</w:t>
            </w:r>
          </w:p>
          <w:p w:rsidR="00886FC7" w:rsidRPr="00886FC7" w:rsidRDefault="00886FC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ince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импакт-фактор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:rsidTr="00A632A6">
        <w:tc>
          <w:tcPr>
            <w:tcW w:w="3408" w:type="dxa"/>
            <w:vMerge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A632A6">
        <w:tc>
          <w:tcPr>
            <w:tcW w:w="6048" w:type="dxa"/>
            <w:gridSpan w:val="2"/>
          </w:tcPr>
          <w:p w:rsidR="00874BE8" w:rsidRPr="00A632A6" w:rsidRDefault="00874BE8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Участие в конференции (с указанием статуса, названия, города, в качестве  кого принимали участие, количество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:rsidR="006B2A62" w:rsidRPr="006B2A62" w:rsidRDefault="006B2A6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съезд оториноларингологов России»,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Москва, 6-9 сентября: 1 участник.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Докладчик: ассистент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Гилялов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Наилевич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Исмагилов Ш.М. «Способ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мукоперихондральных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лоскутов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септопластике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Собственный опыт»;</w:t>
            </w:r>
          </w:p>
          <w:p w:rsidR="00874BE8" w:rsidRDefault="00BD2D7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междисциплинарная научно-практическая конференция «Междисциплинарный подход в диагностике и лечении заболеваний дыхательных путей»,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Казань, 03.12.2021г., 3 участника принимали участие в качестве докладчиков:</w:t>
            </w:r>
          </w:p>
          <w:p w:rsidR="00BD2D72" w:rsidRDefault="00BD2D72" w:rsidP="00BD2D72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D2D72">
              <w:rPr>
                <w:rFonts w:ascii="Times New Roman" w:hAnsi="Times New Roman"/>
                <w:sz w:val="24"/>
                <w:szCs w:val="24"/>
              </w:rPr>
              <w:t xml:space="preserve">Доц., к.м.н. Латыпов </w:t>
            </w:r>
            <w:r>
              <w:rPr>
                <w:rFonts w:ascii="Times New Roman" w:hAnsi="Times New Roman"/>
                <w:sz w:val="24"/>
                <w:szCs w:val="24"/>
              </w:rPr>
              <w:t>Р.В.</w:t>
            </w:r>
            <w:r w:rsidR="00A36646">
              <w:rPr>
                <w:rFonts w:ascii="Times New Roman" w:hAnsi="Times New Roman"/>
                <w:sz w:val="24"/>
                <w:szCs w:val="24"/>
              </w:rPr>
              <w:t xml:space="preserve"> «Структура стационарной и поликлинической ЛОР службы в РТ»;</w:t>
            </w:r>
          </w:p>
          <w:p w:rsidR="00A36646" w:rsidRDefault="00A36646" w:rsidP="00BD2D72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Асс., к.м.н. Шакурова Д.А. «Спондилогенные синуситы у детей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обусловленные родовыми повреждениями ШОП»;</w:t>
            </w:r>
          </w:p>
          <w:p w:rsidR="00A36646" w:rsidRPr="00BD2D72" w:rsidRDefault="00A36646" w:rsidP="00BD2D72">
            <w:pPr>
              <w:pStyle w:val="aa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Гилялов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М.Н. «Клинические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особенноти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течения осложненных форм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риносинусита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Ковиде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6500F3" w:rsidRDefault="00095164" w:rsidP="00FD6A9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proofErr w:type="gramStart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</w:t>
            </w:r>
            <w:proofErr w:type="gramEnd"/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</w:t>
            </w:r>
            <w:proofErr w:type="gramStart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A632A6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5875E7" w:rsidRDefault="00095164" w:rsidP="00BC376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A632A6">
        <w:tc>
          <w:tcPr>
            <w:tcW w:w="6048" w:type="dxa"/>
            <w:gridSpan w:val="2"/>
          </w:tcPr>
          <w:p w:rsidR="00325664" w:rsidRPr="00095164" w:rsidRDefault="00325664" w:rsidP="00D27F0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sz w:val="24"/>
                <w:szCs w:val="24"/>
              </w:rPr>
              <w:t>квартал 2021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A632A6">
        <w:tc>
          <w:tcPr>
            <w:tcW w:w="6048" w:type="dxa"/>
            <w:gridSpan w:val="2"/>
          </w:tcPr>
          <w:p w:rsidR="00B22C41" w:rsidRPr="00B22C41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научная работа, гранты, и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IV</w:t>
            </w:r>
            <w:r w:rsidR="003C45CC"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кв. 2021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A632A6">
        <w:tc>
          <w:tcPr>
            <w:tcW w:w="6048" w:type="dxa"/>
            <w:gridSpan w:val="2"/>
          </w:tcPr>
          <w:p w:rsidR="00095164" w:rsidRPr="00095164" w:rsidRDefault="00C6048E" w:rsidP="00707AE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</w:t>
            </w:r>
            <w:r w:rsidR="00061640" w:rsidRPr="00061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 w:rsidR="00061640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2021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:rsidTr="00A632A6">
        <w:tc>
          <w:tcPr>
            <w:tcW w:w="6048" w:type="dxa"/>
            <w:gridSpan w:val="2"/>
          </w:tcPr>
          <w:p w:rsidR="00D65C02" w:rsidRPr="00325664" w:rsidRDefault="00D65C02" w:rsidP="00CB53DF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:rsidTr="00A632A6">
        <w:tc>
          <w:tcPr>
            <w:tcW w:w="6048" w:type="dxa"/>
            <w:gridSpan w:val="2"/>
          </w:tcPr>
          <w:p w:rsidR="005A5968" w:rsidRPr="00061640" w:rsidRDefault="005A5968" w:rsidP="0006164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3C45C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CB53DF">
              <w:rPr>
                <w:rFonts w:ascii="Times New Roman" w:hAnsi="Times New Roman"/>
                <w:bCs/>
                <w:sz w:val="24"/>
                <w:szCs w:val="24"/>
              </w:rPr>
              <w:t xml:space="preserve"> кв. 2021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:rsidTr="00A632A6">
        <w:tc>
          <w:tcPr>
            <w:tcW w:w="6048" w:type="dxa"/>
            <w:gridSpan w:val="2"/>
          </w:tcPr>
          <w:p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:rsidTr="00A632A6">
        <w:tc>
          <w:tcPr>
            <w:tcW w:w="6048" w:type="dxa"/>
            <w:gridSpan w:val="2"/>
          </w:tcPr>
          <w:p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диссовета,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зам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редседателя, секретарь, член совета))</w:t>
            </w:r>
          </w:p>
        </w:tc>
        <w:tc>
          <w:tcPr>
            <w:tcW w:w="4940" w:type="dxa"/>
          </w:tcPr>
          <w:p w:rsidR="00A632A6" w:rsidRDefault="00A632A6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1827" w:rsidRPr="00450B4D" w:rsidTr="00A632A6">
        <w:tc>
          <w:tcPr>
            <w:tcW w:w="6048" w:type="dxa"/>
            <w:gridSpan w:val="2"/>
          </w:tcPr>
          <w:p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2021</w:t>
            </w:r>
            <w:r w:rsidRPr="00A00975">
              <w:rPr>
                <w:rFonts w:ascii="Times New Roman" w:hAnsi="Times New Roman"/>
                <w:b/>
                <w:sz w:val="24"/>
                <w:szCs w:val="24"/>
              </w:rPr>
              <w:t xml:space="preserve"> год в целом с предос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тавлением копий в научный отдел</w:t>
            </w:r>
          </w:p>
        </w:tc>
        <w:tc>
          <w:tcPr>
            <w:tcW w:w="4940" w:type="dxa"/>
          </w:tcPr>
          <w:p w:rsidR="00D41827" w:rsidRDefault="00D41827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41A5" w:rsidRDefault="00B541A5" w:rsidP="00CD22C1">
      <w:pPr>
        <w:ind w:firstLine="708"/>
      </w:pPr>
      <w:r w:rsidRPr="002152BC">
        <w:rPr>
          <w:rFonts w:ascii="Times New Roman" w:hAnsi="Times New Roman"/>
          <w:sz w:val="24"/>
          <w:szCs w:val="24"/>
        </w:rPr>
        <w:t xml:space="preserve">Проректор </w:t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</w:r>
      <w:r w:rsidR="00D27F06">
        <w:rPr>
          <w:rFonts w:ascii="Times New Roman" w:hAnsi="Times New Roman"/>
          <w:sz w:val="24"/>
          <w:szCs w:val="24"/>
        </w:rPr>
        <w:tab/>
        <w:t xml:space="preserve">Д.И. </w:t>
      </w:r>
      <w:proofErr w:type="spellStart"/>
      <w:r w:rsidR="00D27F06">
        <w:rPr>
          <w:rFonts w:ascii="Times New Roman" w:hAnsi="Times New Roman"/>
          <w:sz w:val="24"/>
          <w:szCs w:val="24"/>
        </w:rPr>
        <w:t>Абдулганиева</w:t>
      </w:r>
      <w:proofErr w:type="spellEnd"/>
      <w:r w:rsidR="00D27F06">
        <w:rPr>
          <w:rFonts w:ascii="Times New Roman" w:hAnsi="Times New Roman"/>
          <w:sz w:val="24"/>
          <w:szCs w:val="24"/>
        </w:rPr>
        <w:t xml:space="preserve"> </w:t>
      </w: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0B8" w:rsidRDefault="003270B8" w:rsidP="008638C3">
      <w:pPr>
        <w:spacing w:after="0"/>
      </w:pPr>
      <w:r>
        <w:separator/>
      </w:r>
    </w:p>
  </w:endnote>
  <w:endnote w:type="continuationSeparator" w:id="0">
    <w:p w:rsidR="003270B8" w:rsidRDefault="003270B8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0B8" w:rsidRDefault="003270B8" w:rsidP="008638C3">
      <w:pPr>
        <w:spacing w:after="0"/>
      </w:pPr>
      <w:r>
        <w:separator/>
      </w:r>
    </w:p>
  </w:footnote>
  <w:footnote w:type="continuationSeparator" w:id="0">
    <w:p w:rsidR="003270B8" w:rsidRDefault="003270B8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A2D8D"/>
    <w:multiLevelType w:val="hybridMultilevel"/>
    <w:tmpl w:val="8B22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4092A"/>
    <w:rsid w:val="00050061"/>
    <w:rsid w:val="00061640"/>
    <w:rsid w:val="00071843"/>
    <w:rsid w:val="00072DE2"/>
    <w:rsid w:val="00073BD0"/>
    <w:rsid w:val="0008238C"/>
    <w:rsid w:val="00094815"/>
    <w:rsid w:val="00095164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BAB"/>
    <w:rsid w:val="001260D6"/>
    <w:rsid w:val="00132880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62D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25664"/>
    <w:rsid w:val="003270B8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25D7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7595A"/>
    <w:rsid w:val="00577161"/>
    <w:rsid w:val="00585ADF"/>
    <w:rsid w:val="005875E7"/>
    <w:rsid w:val="00591D0A"/>
    <w:rsid w:val="00596348"/>
    <w:rsid w:val="005A23FF"/>
    <w:rsid w:val="005A5968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A62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6FC7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36646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D2D72"/>
    <w:rsid w:val="00BE112F"/>
    <w:rsid w:val="00BF0360"/>
    <w:rsid w:val="00BF10AF"/>
    <w:rsid w:val="00BF3B0C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BD2D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EBCCB-6D96-44BC-9A27-F815AE3F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4707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Линар-78</cp:lastModifiedBy>
  <cp:revision>6</cp:revision>
  <cp:lastPrinted>2020-12-09T08:55:00Z</cp:lastPrinted>
  <dcterms:created xsi:type="dcterms:W3CDTF">2021-12-10T18:50:00Z</dcterms:created>
  <dcterms:modified xsi:type="dcterms:W3CDTF">2022-01-17T08:02:00Z</dcterms:modified>
</cp:coreProperties>
</file>