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58C" w:rsidRPr="00080B63" w:rsidRDefault="00BC56C2" w:rsidP="00DB358C">
      <w:pPr>
        <w:pStyle w:val="a3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56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358C" w:rsidRPr="00080B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Проект                                                                                                                </w:t>
      </w:r>
      <w:proofErr w:type="gramStart"/>
      <w:r w:rsidR="00DB358C" w:rsidRPr="00080B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«</w:t>
      </w:r>
      <w:proofErr w:type="gramEnd"/>
      <w:r w:rsidR="00DB358C" w:rsidRPr="00080B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Утверждаю»</w:t>
      </w:r>
    </w:p>
    <w:p w:rsidR="00DB358C" w:rsidRPr="00DB358C" w:rsidRDefault="00DB358C" w:rsidP="00DB35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B35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зав. кафедрой ОЗ и ОЗ</w:t>
      </w:r>
    </w:p>
    <w:p w:rsidR="00DB358C" w:rsidRPr="00DB358C" w:rsidRDefault="00DB358C" w:rsidP="00DB35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B35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проф.</w:t>
      </w:r>
      <w:r w:rsidRPr="00DB35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 xml:space="preserve"> </w:t>
      </w:r>
      <w:r w:rsidRPr="00DB35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А.А.</w:t>
      </w:r>
      <w:r w:rsidRPr="00DB35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 xml:space="preserve"> </w:t>
      </w:r>
      <w:proofErr w:type="spellStart"/>
      <w:r w:rsidRPr="00DB358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Гильманов</w:t>
      </w:r>
      <w:proofErr w:type="spellEnd"/>
    </w:p>
    <w:p w:rsidR="00DB358C" w:rsidRPr="00DB358C" w:rsidRDefault="00DB358C" w:rsidP="00DB35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B358C" w:rsidRPr="00DB358C" w:rsidRDefault="00DB358C" w:rsidP="00DB35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358C" w:rsidRPr="00DB358C" w:rsidRDefault="00DB358C" w:rsidP="00DB35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8C">
        <w:rPr>
          <w:rFonts w:ascii="Times New Roman" w:eastAsia="Times New Roman" w:hAnsi="Times New Roman" w:cs="Times New Roman"/>
          <w:sz w:val="24"/>
          <w:szCs w:val="24"/>
          <w:lang w:eastAsia="ru-RU"/>
        </w:rPr>
        <w:t>20.01.23</w:t>
      </w:r>
    </w:p>
    <w:p w:rsidR="00DB358C" w:rsidRPr="00DB358C" w:rsidRDefault="00DB358C" w:rsidP="00DB35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BC56C2" w:rsidRPr="00BC56C2" w:rsidRDefault="00BC56C2" w:rsidP="00BC56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BC56C2" w:rsidRPr="00BC56C2" w:rsidRDefault="00BC56C2" w:rsidP="00BC5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5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КАЛЕНДАРНО-ТЕМАТИЧЕСКИЙ ПЛАН</w:t>
      </w:r>
    </w:p>
    <w:p w:rsidR="00BC56C2" w:rsidRPr="00BC56C2" w:rsidRDefault="00BC56C2" w:rsidP="00BC5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6C2" w:rsidRPr="00BC56C2" w:rsidRDefault="00BC56C2" w:rsidP="00BC5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практических занятий (фронтальное) по курсу общественного здоровья и организации здравоохранения для студентов 3 курса лечебного факультета</w:t>
      </w:r>
      <w:r w:rsidR="00080B63" w:rsidRPr="00080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C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весенний семестр 2022-2023 учебного года.</w:t>
      </w:r>
    </w:p>
    <w:p w:rsidR="00BC56C2" w:rsidRPr="00BC56C2" w:rsidRDefault="00BC56C2" w:rsidP="00BC5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86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2409"/>
        <w:gridCol w:w="1560"/>
        <w:gridCol w:w="5865"/>
      </w:tblGrid>
      <w:tr w:rsidR="00BC56C2" w:rsidRPr="00BC56C2" w:rsidTr="00A54932">
        <w:trPr>
          <w:trHeight w:hRule="exact" w:val="67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День, время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3" w:right="29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BC56C2" w:rsidRPr="00BC56C2" w:rsidTr="00A54932">
        <w:trPr>
          <w:trHeight w:hRule="exact" w:val="56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1301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5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12.20-15.45(1,2,4-15)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НУК3 этаж, 311 </w:t>
            </w:r>
            <w:proofErr w:type="spellStart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медицинской статистики. Решение ситуационных задач.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проект «Демография». Национальный проект «Здравоохранение»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здравоохранения. Виды планов. Методы планирования. Планирование амбулаторно-</w:t>
            </w:r>
            <w:proofErr w:type="gramStart"/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поликлинической  и</w:t>
            </w:r>
            <w:proofErr w:type="gramEnd"/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стационарной помощи.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здравоохранения. Составление финансового плана медицинской организации. </w:t>
            </w: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ситуационных задач.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здравоохранения. Основные понятия. Виды эффективности. Экономический анализ работы стационара. 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медицинской услуги. Ценообразование. Виды цен. Тарифы.  Полный тариф.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 маркетинга. Маркетинг в здравоохранении. Маркетинговые исследования в здравоохранении. Виды маркетинга. 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страхование. Федеральный закон</w:t>
            </w:r>
            <w:r w:rsidRPr="00BC56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56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обязательном медицинском страховании в Российской Федерации</w:t>
            </w: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государственных гарантий бесплатного оказания гражданам медицинской помощи.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Порядки, стандарты оказания медицинской помощи, клинические рекомендации.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медицинской помощи. Основные понятия. Информационные системы в здравоохранении.</w:t>
            </w:r>
          </w:p>
          <w:p w:rsidR="00BC56C2" w:rsidRPr="0004726F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медицинской помощи. Контроль качества медицинской помощи. Управление качеством медицинской помощи.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 здравоохранения.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игра. (наименование деловой игры)</w:t>
            </w:r>
          </w:p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основных показателей деятельности системы здравоохранения и медицинских организаций. Сдача модуля.</w:t>
            </w:r>
          </w:p>
        </w:tc>
      </w:tr>
      <w:tr w:rsidR="00BC56C2" w:rsidRPr="00BC56C2" w:rsidTr="00A54932">
        <w:trPr>
          <w:trHeight w:hRule="exact" w:val="71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5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5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12.20-15.45(1,2,4-15)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НУК3 этаж,</w:t>
            </w:r>
          </w:p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309 </w:t>
            </w:r>
            <w:proofErr w:type="spellStart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6C2" w:rsidRPr="00BC56C2" w:rsidTr="00A54932">
        <w:trPr>
          <w:trHeight w:hRule="exact" w:val="71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8.00-11.25 (1-</w:t>
            </w: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НУК3 этаж,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311 </w:t>
            </w:r>
            <w:proofErr w:type="spellStart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6C2" w:rsidRPr="00BC56C2" w:rsidTr="00A54932">
        <w:trPr>
          <w:trHeight w:hRule="exact" w:val="84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8.00-11.25 (1-</w:t>
            </w: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НУК3 этаж,</w:t>
            </w:r>
          </w:p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305 </w:t>
            </w:r>
            <w:proofErr w:type="spellStart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6C2" w:rsidRPr="00BC56C2" w:rsidTr="00A54932">
        <w:trPr>
          <w:trHeight w:hRule="exact" w:val="70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14.10-17.35(1,2,4-15)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НУК3 этаж,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305 </w:t>
            </w:r>
            <w:proofErr w:type="spellStart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6C2" w:rsidRPr="00BC56C2" w:rsidTr="00A54932">
        <w:trPr>
          <w:trHeight w:hRule="exact" w:val="99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8.00-11.25 (1-13,15)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НУК3 этаж,</w:t>
            </w:r>
          </w:p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311 </w:t>
            </w:r>
            <w:proofErr w:type="spellStart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6C2" w:rsidRPr="00BC56C2" w:rsidTr="00A54932">
        <w:trPr>
          <w:trHeight w:hRule="exact" w:val="68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 8.00-11.25 (1-13,15)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НУК3 этаж, </w:t>
            </w:r>
          </w:p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309 </w:t>
            </w:r>
            <w:proofErr w:type="spellStart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6C2" w:rsidRPr="00BC56C2" w:rsidTr="00A54932">
        <w:trPr>
          <w:trHeight w:hRule="exact" w:val="72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8.00-11.25 (1,2,4-</w:t>
            </w: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НУК3 этаж,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311 </w:t>
            </w:r>
            <w:proofErr w:type="spellStart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6C2" w:rsidRPr="00BC56C2" w:rsidTr="00A54932">
        <w:trPr>
          <w:trHeight w:hRule="exact" w:val="57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12.20-15.45 (1-12,15,16)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НУК3 этаж, 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311 </w:t>
            </w:r>
            <w:proofErr w:type="spellStart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6C2" w:rsidRPr="00BC56C2" w:rsidTr="00A54932">
        <w:trPr>
          <w:trHeight w:hRule="exact" w:val="56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12.20-15.45 (1-12,15,16)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НУК3 этаж, 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309 </w:t>
            </w:r>
            <w:proofErr w:type="spellStart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6C2" w:rsidRPr="00BC56C2" w:rsidTr="0004726F">
        <w:trPr>
          <w:trHeight w:hRule="exact" w:val="272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14.10-17.35 (1-13,15)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НУК3 этаж, </w:t>
            </w:r>
          </w:p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305 </w:t>
            </w:r>
            <w:proofErr w:type="spellStart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BC5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6C2" w:rsidRPr="00BC56C2" w:rsidRDefault="00BC56C2" w:rsidP="00BC5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56C2" w:rsidRPr="00BC56C2" w:rsidRDefault="00BC56C2" w:rsidP="00BC56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6C2" w:rsidRPr="00BC56C2" w:rsidRDefault="00BC56C2" w:rsidP="00BC56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6C2" w:rsidRPr="00BC56C2" w:rsidRDefault="00BC56C2" w:rsidP="00BC56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58C" w:rsidRPr="00080B63" w:rsidRDefault="00BC56C2" w:rsidP="00BC56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Зав. учебной частью                                                                                          А.Р. </w:t>
      </w:r>
      <w:proofErr w:type="spellStart"/>
      <w:r w:rsidRPr="00BC56C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Амирова</w:t>
      </w:r>
      <w:proofErr w:type="spellEnd"/>
      <w:r w:rsidRPr="00BC5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080B63" w:rsidRPr="0004726F" w:rsidRDefault="00BC56C2" w:rsidP="00047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56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="00047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080B63" w:rsidRPr="000472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«Утверждаю»                                           </w:t>
      </w:r>
    </w:p>
    <w:p w:rsidR="00080B63" w:rsidRPr="0004726F" w:rsidRDefault="00080B63" w:rsidP="00080B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472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зав. кафедрой ОЗ и ОЗ</w:t>
      </w:r>
    </w:p>
    <w:p w:rsidR="00080B63" w:rsidRPr="0004726F" w:rsidRDefault="00080B63" w:rsidP="00080B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472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проф. </w:t>
      </w:r>
      <w:proofErr w:type="spellStart"/>
      <w:r w:rsidRPr="000472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А.А.Гильманов</w:t>
      </w:r>
      <w:proofErr w:type="spellEnd"/>
    </w:p>
    <w:p w:rsidR="00080B63" w:rsidRPr="0004726F" w:rsidRDefault="00080B63" w:rsidP="00080B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6"/>
        <w:jc w:val="right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472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_________________</w:t>
      </w:r>
    </w:p>
    <w:p w:rsidR="00080B63" w:rsidRPr="0004726F" w:rsidRDefault="00080B63" w:rsidP="00080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B63" w:rsidRPr="0004726F" w:rsidRDefault="00080B63" w:rsidP="00080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72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КАЛЕНДАРНО-ТЕМАТИЧЕСКИЙ ПЛАН</w:t>
      </w:r>
    </w:p>
    <w:p w:rsidR="00080B63" w:rsidRPr="0004726F" w:rsidRDefault="00080B63" w:rsidP="00080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26F" w:rsidRPr="0004726F" w:rsidRDefault="00080B63" w:rsidP="00080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занятий (фронтальных)на 2 курсе педиатрического факультета</w:t>
      </w:r>
    </w:p>
    <w:p w:rsidR="00080B63" w:rsidRPr="0004726F" w:rsidRDefault="00080B63" w:rsidP="00080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весенний семестр 2022-2023 учебного года по медицинской информатике</w:t>
      </w:r>
    </w:p>
    <w:p w:rsidR="00080B63" w:rsidRPr="00080B63" w:rsidRDefault="00080B63" w:rsidP="00080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88"/>
        <w:gridCol w:w="1483"/>
        <w:gridCol w:w="5430"/>
      </w:tblGrid>
      <w:tr w:rsidR="00080B63" w:rsidRPr="00080B63" w:rsidTr="00A549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63" w:rsidRPr="0004726F" w:rsidRDefault="00080B63" w:rsidP="000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группы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63" w:rsidRPr="0004726F" w:rsidRDefault="00080B63" w:rsidP="000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День, время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63" w:rsidRPr="0004726F" w:rsidRDefault="00080B63" w:rsidP="000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4726F" w:rsidRDefault="00080B63" w:rsidP="00080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72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занятия</w:t>
            </w:r>
          </w:p>
        </w:tc>
      </w:tr>
      <w:tr w:rsidR="00080B63" w:rsidRPr="00080B63" w:rsidTr="00A549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Понедельник 12.20-14.55  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(1-12,15-17)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Дисплейный класс 227, 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311 </w:t>
            </w:r>
            <w:proofErr w:type="spellStart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.Медицинская статистика, ее значение в оценке здоровья населения и деятельности органов и учреждений здравоохранения. Относительные величины в практической деятельности врача.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2.Графические изображения в медицине и здравоохранении. </w:t>
            </w:r>
          </w:p>
          <w:p w:rsidR="00080B63" w:rsidRPr="00080B63" w:rsidRDefault="00080B63" w:rsidP="00080B6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Наглядное представление результатов статистического исследования с помощью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Excel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3.Расчет, анализ и оценка показателей вариационного ряда. Средние величины: средняя арифметическая величина, мода, медиана. Среднеквадратическое отклонение. Коэффициент вариации. Нормальное распределение Гаусса.</w:t>
            </w:r>
          </w:p>
          <w:p w:rsidR="00080B63" w:rsidRPr="00080B63" w:rsidRDefault="00080B63" w:rsidP="00080B6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Расчет показателей вариационного ряда, используя мастер функций (</w:t>
            </w:r>
            <w:proofErr w:type="spellStart"/>
            <w:r w:rsidRPr="00080B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f</w:t>
            </w:r>
            <w:r w:rsidRPr="00080B63">
              <w:rPr>
                <w:rFonts w:ascii="Times New Roman" w:eastAsia="Times New Roman" w:hAnsi="Times New Roman" w:cs="Times New Roman"/>
                <w:i/>
                <w:sz w:val="18"/>
                <w:szCs w:val="18"/>
                <w:vertAlign w:val="subscript"/>
                <w:lang w:val="en-US" w:eastAsia="ru-RU"/>
              </w:rPr>
              <w:t>x</w:t>
            </w:r>
            <w:proofErr w:type="spellEnd"/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Excel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4.Применение методов стандартизации </w:t>
            </w:r>
            <w:proofErr w:type="gramStart"/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 медицине</w:t>
            </w:r>
            <w:proofErr w:type="gramEnd"/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Методика проведения прямого метода стандартизации.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5.Динамические ряды, методика расчета и анализа показателей.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Обработка динамических рядов и прогноз динамики в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Excel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Вычисление показателей сезонности в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Excel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6.Параметрические методы оценки достоверности результатов статистического исследования: определение ошибок репрезентативности, доверительных границ, оценка достоверности разности результатов статистического исследования по критерию Стьюдента.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 достоверности результатов статистического исследования, используя мастер функций (</w:t>
            </w:r>
            <w:proofErr w:type="spellStart"/>
            <w:r w:rsidRPr="00080B6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>f</w:t>
            </w:r>
            <w:r w:rsidRPr="00080B63">
              <w:rPr>
                <w:rFonts w:ascii="Times New Roman" w:eastAsia="Times New Roman" w:hAnsi="Times New Roman" w:cs="Times New Roman"/>
                <w:i/>
                <w:sz w:val="18"/>
                <w:szCs w:val="18"/>
                <w:vertAlign w:val="subscript"/>
                <w:lang w:val="en-US" w:eastAsia="ru-RU"/>
              </w:rPr>
              <w:t>x</w:t>
            </w:r>
            <w:proofErr w:type="spellEnd"/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Excel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7.Корреляционный анализ. Функциональная и корреляционная зависимости. Коэффициент линейной корреляции и его свойства.</w:t>
            </w:r>
          </w:p>
          <w:p w:rsidR="00080B63" w:rsidRPr="00080B63" w:rsidRDefault="00080B63" w:rsidP="00080B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Корреляционный анализ в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Excel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8.Организация и этапы статистического исследования. Определение объема выборки для осуществления медико-статистического исследования.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Использование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Excel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проведении статистического исследования. Работа с базами данных в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MS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Excel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  <w:proofErr w:type="gramStart"/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 в</w:t>
            </w:r>
            <w:proofErr w:type="gramEnd"/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текстовых редакторах. Создание и редактирование структурированных текстовых документов. Унифицированная система организационно-распорядительной документации. Требования к оформлению документов в органах государственной власти.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Pr="00080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Базы данных. Моделирование базы данных поликлинической помощи на базе </w:t>
            </w:r>
            <w:r w:rsidRPr="00080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MS</w:t>
            </w:r>
            <w:r w:rsidRPr="00080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80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Access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  <w:r w:rsidRPr="00080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Компьютерная реализация моделей средствами M</w:t>
            </w:r>
            <w:r w:rsidRPr="00080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S</w:t>
            </w:r>
            <w:r w:rsidRPr="00080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0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Excel</w:t>
            </w:r>
            <w:proofErr w:type="spellEnd"/>
            <w:r w:rsidRPr="00080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Расчет индивидуального режима дозирования лекарственных препаратов с использованием математических моделей </w:t>
            </w:r>
            <w:proofErr w:type="spellStart"/>
            <w:r w:rsidRPr="00080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фармакокинетики</w:t>
            </w:r>
            <w:proofErr w:type="spellEnd"/>
            <w:r w:rsidRPr="00080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Медицинская диагностика на основе экспертных систем. Экспертная система медицинской диагностики «Консилиум».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 Медицинские информационные системы. Автоматизированная система «Стационар».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 Использование информационных медицинских систем в управлении лечебно-профилактическим учреждением.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15. Технологии Интернет в медицине и здравоохранении –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web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-мониторинг показателей деятельности системы здравоохранения. Интернет-</w:t>
            </w:r>
            <w:proofErr w:type="gramStart"/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ресурсы  для</w:t>
            </w:r>
            <w:proofErr w:type="gramEnd"/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поиска профессиональной информации.</w:t>
            </w:r>
          </w:p>
          <w:p w:rsidR="0004726F" w:rsidRPr="00080B63" w:rsidRDefault="00080B63" w:rsidP="00047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16. Использование 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web</w:t>
            </w:r>
            <w:r w:rsidRPr="00080B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-технологий органами государственной власти в Республике Татарстан – «Электронное правительство». Сдача модуля.</w:t>
            </w:r>
          </w:p>
        </w:tc>
      </w:tr>
      <w:tr w:rsidR="00080B63" w:rsidRPr="00080B63" w:rsidTr="00A54932">
        <w:trPr>
          <w:trHeight w:val="5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  <w:p w:rsidR="00080B63" w:rsidRPr="00080B63" w:rsidRDefault="00080B63" w:rsidP="00080B6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12.20-14.55 </w:t>
            </w:r>
          </w:p>
          <w:p w:rsidR="00080B63" w:rsidRPr="00080B63" w:rsidRDefault="00080B63" w:rsidP="00080B6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 2,4-16)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Дисплейный класс 227, </w:t>
            </w:r>
          </w:p>
          <w:p w:rsidR="00080B63" w:rsidRPr="00080B63" w:rsidRDefault="00080B63" w:rsidP="0008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311 </w:t>
            </w:r>
            <w:proofErr w:type="spellStart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B63" w:rsidRPr="00080B63" w:rsidTr="00A54932">
        <w:trPr>
          <w:trHeight w:val="70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15.00-17.35 (1,2,4-16)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Дисплейный класс 227, </w:t>
            </w:r>
          </w:p>
          <w:p w:rsidR="00080B63" w:rsidRPr="00080B63" w:rsidRDefault="00080B63" w:rsidP="0008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311 </w:t>
            </w:r>
            <w:proofErr w:type="spellStart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B63" w:rsidRPr="00080B63" w:rsidTr="00A549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Понедельник 8.50-11.25 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(1-12,15-17)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Дисплейный класс 227, 311 </w:t>
            </w:r>
            <w:proofErr w:type="spellStart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B63" w:rsidRPr="00080B63" w:rsidTr="00A5493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Втортик</w:t>
            </w:r>
            <w:proofErr w:type="spellEnd"/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12.20-14.55  (1-13,15,16)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Дисплейный класс 227, 311 </w:t>
            </w:r>
            <w:proofErr w:type="spellStart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B63" w:rsidRPr="00080B63" w:rsidTr="00A54932">
        <w:trPr>
          <w:trHeight w:val="95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14.10-16.45 (1,2,4-16)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Дисплейный класс 227, 311 </w:t>
            </w:r>
            <w:proofErr w:type="spellStart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B63" w:rsidRPr="00080B63" w:rsidTr="00A54932">
        <w:trPr>
          <w:trHeight w:val="55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14.10-16.45 (1,2,4-16)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Дисплейный класс 227, 309 </w:t>
            </w:r>
            <w:proofErr w:type="spellStart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80B63" w:rsidRPr="00080B63" w:rsidTr="00A54932">
        <w:trPr>
          <w:trHeight w:val="364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10.40-13.55</w:t>
            </w:r>
          </w:p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(1, 2,4-16)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Дисплейный класс 227, 311 </w:t>
            </w:r>
            <w:proofErr w:type="spellStart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080B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63" w:rsidRPr="00080B63" w:rsidRDefault="00080B63" w:rsidP="00080B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80B63" w:rsidRPr="00080B63" w:rsidRDefault="00080B63" w:rsidP="00080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0B63" w:rsidRPr="00080B63" w:rsidRDefault="00080B63" w:rsidP="00080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0B63" w:rsidRPr="00080B63" w:rsidRDefault="00080B63" w:rsidP="00080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0B63" w:rsidRPr="0004726F" w:rsidRDefault="00080B63" w:rsidP="00080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B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047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учебной частью                                                                                А.Р. </w:t>
      </w:r>
      <w:proofErr w:type="spellStart"/>
      <w:r w:rsidRPr="0004726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Амирова</w:t>
      </w:r>
      <w:proofErr w:type="spellEnd"/>
    </w:p>
    <w:p w:rsidR="00080B63" w:rsidRPr="00080B63" w:rsidRDefault="00080B63" w:rsidP="00080B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168" w:rsidRPr="006F7168" w:rsidRDefault="006F7168" w:rsidP="006F7168">
      <w:pPr>
        <w:autoSpaceDE w:val="0"/>
        <w:autoSpaceDN w:val="0"/>
        <w:adjustRightInd w:val="0"/>
        <w:spacing w:after="0" w:line="120" w:lineRule="atLeast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F716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>Утверждаю»</w:t>
      </w:r>
    </w:p>
    <w:p w:rsidR="006F7168" w:rsidRPr="006F7168" w:rsidRDefault="006F7168" w:rsidP="006F7168">
      <w:pPr>
        <w:autoSpaceDE w:val="0"/>
        <w:autoSpaceDN w:val="0"/>
        <w:adjustRightInd w:val="0"/>
        <w:spacing w:after="0" w:line="120" w:lineRule="atLeast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F716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зав. кафедрой ОЗ и ОЗ</w:t>
      </w:r>
    </w:p>
    <w:p w:rsidR="006F7168" w:rsidRPr="006F7168" w:rsidRDefault="006F7168" w:rsidP="006F7168">
      <w:pPr>
        <w:autoSpaceDE w:val="0"/>
        <w:autoSpaceDN w:val="0"/>
        <w:adjustRightInd w:val="0"/>
        <w:spacing w:after="0" w:line="120" w:lineRule="atLeast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F716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проф. </w:t>
      </w:r>
      <w:proofErr w:type="spellStart"/>
      <w:r w:rsidRPr="006F716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А.А.Гильманов</w:t>
      </w:r>
      <w:proofErr w:type="spellEnd"/>
    </w:p>
    <w:p w:rsidR="006F7168" w:rsidRPr="006F7168" w:rsidRDefault="006F7168" w:rsidP="006F7168">
      <w:pPr>
        <w:autoSpaceDE w:val="0"/>
        <w:autoSpaceDN w:val="0"/>
        <w:adjustRightInd w:val="0"/>
        <w:spacing w:after="0" w:line="120" w:lineRule="atLeast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F716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_______________________</w:t>
      </w:r>
    </w:p>
    <w:p w:rsidR="006F7168" w:rsidRPr="006F7168" w:rsidRDefault="006F7168" w:rsidP="006F7168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137DC0" w:rsidRDefault="00137DC0" w:rsidP="006F7168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37DC0" w:rsidRDefault="00137DC0" w:rsidP="006F7168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7168" w:rsidRPr="006F7168" w:rsidRDefault="006F7168" w:rsidP="006F7168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6F716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КАЛЕНДАРНО-ТЕМАТИЧЕСКИЙ ПЛАН</w:t>
      </w:r>
    </w:p>
    <w:p w:rsidR="006F7168" w:rsidRPr="006F7168" w:rsidRDefault="006F7168" w:rsidP="006F7168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7168" w:rsidRDefault="006F7168" w:rsidP="006F7168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F716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практических занятий (фронтальное) по дисциплине «Информационные технологии в профессиональной деятельности» на 3 курсе факультета социальной и высшего сестринского образования (направление – сестринское дело)</w:t>
      </w:r>
    </w:p>
    <w:p w:rsidR="006F7168" w:rsidRDefault="006F7168" w:rsidP="006F7168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6F7168" w:rsidRPr="006F7168" w:rsidRDefault="006F7168" w:rsidP="006F7168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F716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на весенний семестр 2022-2023 учебного года</w:t>
      </w:r>
    </w:p>
    <w:p w:rsidR="006F7168" w:rsidRPr="006F7168" w:rsidRDefault="006F7168" w:rsidP="006F7168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6F7168" w:rsidRPr="006F7168" w:rsidRDefault="006F7168" w:rsidP="006F7168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2"/>
        <w:gridCol w:w="1417"/>
        <w:gridCol w:w="1985"/>
        <w:gridCol w:w="5214"/>
      </w:tblGrid>
      <w:tr w:rsidR="006F7168" w:rsidRPr="006F7168" w:rsidTr="0004726F">
        <w:trPr>
          <w:trHeight w:val="525"/>
        </w:trPr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8" w:rsidRPr="006F7168" w:rsidRDefault="006F7168" w:rsidP="006F7168">
            <w:pPr>
              <w:numPr>
                <w:ilvl w:val="0"/>
                <w:numId w:val="2"/>
              </w:numPr>
              <w:tabs>
                <w:tab w:val="left" w:pos="34"/>
                <w:tab w:val="left" w:pos="708"/>
              </w:tabs>
              <w:spacing w:after="0" w:line="240" w:lineRule="auto"/>
              <w:ind w:left="0" w:hanging="68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День, время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F7168" w:rsidRDefault="006F7168" w:rsidP="006F71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Место проведения </w:t>
            </w:r>
          </w:p>
          <w:p w:rsidR="0004726F" w:rsidRPr="006F7168" w:rsidRDefault="0004726F" w:rsidP="006F71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168" w:rsidRPr="006F7168" w:rsidRDefault="006F7168" w:rsidP="006F71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6F7168" w:rsidRPr="006F7168" w:rsidTr="00A54932">
        <w:trPr>
          <w:trHeight w:val="54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68" w:rsidRPr="006F7168" w:rsidRDefault="006F7168" w:rsidP="006F7168">
            <w:pPr>
              <w:numPr>
                <w:ilvl w:val="0"/>
                <w:numId w:val="2"/>
              </w:numPr>
              <w:tabs>
                <w:tab w:val="left" w:pos="34"/>
                <w:tab w:val="left" w:pos="708"/>
              </w:tabs>
              <w:spacing w:after="0" w:line="240" w:lineRule="auto"/>
              <w:ind w:left="0" w:hanging="686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8301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6F7168">
              <w:rPr>
                <w:rFonts w:ascii="Times New Roman" w:eastAsiaTheme="minorEastAsia" w:hAnsi="Times New Roman"/>
                <w:lang w:eastAsia="ru-RU"/>
              </w:rPr>
              <w:t>Понедельник 8.00-11.25</w:t>
            </w:r>
          </w:p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/>
                <w:lang w:eastAsia="ru-RU"/>
              </w:rPr>
              <w:t xml:space="preserve"> (1-10)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68" w:rsidRPr="006F7168" w:rsidRDefault="006F7168" w:rsidP="006F71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НУК 3 этаж,</w:t>
            </w:r>
          </w:p>
          <w:p w:rsidR="006F7168" w:rsidRPr="006F7168" w:rsidRDefault="006F7168" w:rsidP="006F71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313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6F7168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5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1.Автоматизированная обработка информации: основные понятия</w:t>
            </w:r>
          </w:p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2.Автоматизированные рабочие места (АРМ) для решения профессиональных задач</w:t>
            </w:r>
          </w:p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3.Автоматизированные рабочие места (АРМ) для решения профессиональных задач</w:t>
            </w:r>
          </w:p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4.Медицинские информационные системы (МИС).</w:t>
            </w:r>
          </w:p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5.Медицинские информационные системы (МИС).</w:t>
            </w:r>
          </w:p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6.Программное обеспечение профессиональной деятельности</w:t>
            </w:r>
          </w:p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7.Microsoft </w:t>
            </w:r>
            <w:proofErr w:type="spellStart"/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Технология подготовки презентации профессиональной деятельности</w:t>
            </w:r>
          </w:p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8.Microsoft </w:t>
            </w:r>
            <w:proofErr w:type="spellStart"/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Технология подготовки презентации профессиональной деятельности</w:t>
            </w:r>
          </w:p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9.Технология работы с базами данных</w:t>
            </w:r>
          </w:p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10.Технология работы с базами данных</w:t>
            </w:r>
          </w:p>
          <w:p w:rsidR="006F7168" w:rsidRDefault="006F7168" w:rsidP="006F7168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71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11.Коммуникационные технологии. Сдача модуля.</w:t>
            </w:r>
          </w:p>
          <w:p w:rsidR="0004726F" w:rsidRPr="006F7168" w:rsidRDefault="0004726F" w:rsidP="006F7168">
            <w:pPr>
              <w:tabs>
                <w:tab w:val="left" w:pos="708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F7168" w:rsidRPr="006F7168" w:rsidTr="00A54932">
        <w:trPr>
          <w:trHeight w:val="379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7168" w:rsidRPr="006F7168" w:rsidRDefault="006F7168" w:rsidP="006F7168">
            <w:pPr>
              <w:numPr>
                <w:ilvl w:val="0"/>
                <w:numId w:val="2"/>
              </w:numPr>
              <w:tabs>
                <w:tab w:val="left" w:pos="34"/>
                <w:tab w:val="left" w:pos="708"/>
              </w:tabs>
              <w:spacing w:after="0" w:line="240" w:lineRule="auto"/>
              <w:ind w:left="0" w:hanging="686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168" w:rsidRPr="006F7168" w:rsidRDefault="006F7168" w:rsidP="006F7168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168" w:rsidRPr="006F7168" w:rsidRDefault="006F7168" w:rsidP="006F7168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F7168" w:rsidRPr="006F7168" w:rsidRDefault="006F7168" w:rsidP="006F7168">
      <w:pPr>
        <w:widowControl w:val="0"/>
        <w:spacing w:after="0" w:line="120" w:lineRule="atLeast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F7168" w:rsidRPr="006F7168" w:rsidRDefault="006F7168" w:rsidP="006F7168">
      <w:pPr>
        <w:autoSpaceDE w:val="0"/>
        <w:autoSpaceDN w:val="0"/>
        <w:adjustRightInd w:val="0"/>
        <w:spacing w:after="0" w:line="120" w:lineRule="atLeast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37DC0" w:rsidRDefault="00137DC0" w:rsidP="006F7168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137DC0" w:rsidRPr="0004726F" w:rsidRDefault="00137DC0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472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Зав. учебной частью</w:t>
      </w:r>
      <w:r w:rsidRPr="000472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                                                                       А.Р. </w:t>
      </w:r>
      <w:proofErr w:type="spellStart"/>
      <w:r w:rsidRPr="000472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Амирова</w:t>
      </w:r>
      <w:proofErr w:type="spellEnd"/>
      <w:r w:rsidRPr="000472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 </w:t>
      </w:r>
    </w:p>
    <w:p w:rsidR="00137DC0" w:rsidRPr="006F7168" w:rsidRDefault="00137DC0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137DC0" w:rsidRPr="0004726F" w:rsidRDefault="00137DC0" w:rsidP="00137DC0">
      <w:pPr>
        <w:rPr>
          <w:rFonts w:ascii="Times New Roman" w:hAnsi="Times New Roman" w:cs="Times New Roman"/>
          <w:sz w:val="24"/>
          <w:szCs w:val="24"/>
        </w:rPr>
      </w:pPr>
    </w:p>
    <w:p w:rsidR="00137DC0" w:rsidRPr="0004726F" w:rsidRDefault="00137DC0" w:rsidP="006F7168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137DC0" w:rsidRPr="0004726F" w:rsidRDefault="00137DC0" w:rsidP="00137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37DC0" w:rsidRPr="0004726F" w:rsidRDefault="00137DC0" w:rsidP="00137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37DC0" w:rsidRPr="0004726F" w:rsidRDefault="00137DC0" w:rsidP="00137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37DC0" w:rsidRPr="0004726F" w:rsidRDefault="00137DC0" w:rsidP="00137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37DC0" w:rsidRPr="0004726F" w:rsidRDefault="00137DC0" w:rsidP="00137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37DC0" w:rsidRPr="0004726F" w:rsidRDefault="00137DC0" w:rsidP="00137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37DC0" w:rsidRPr="0004726F" w:rsidRDefault="00137DC0" w:rsidP="00137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37DC0" w:rsidRPr="0004726F" w:rsidRDefault="00137DC0" w:rsidP="00137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37DC0" w:rsidRPr="0004726F" w:rsidRDefault="00137DC0" w:rsidP="00137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137DC0" w:rsidRPr="00137DC0" w:rsidRDefault="00137DC0" w:rsidP="00137D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«Утверждаю»</w:t>
      </w:r>
    </w:p>
    <w:p w:rsidR="00137DC0" w:rsidRPr="00137DC0" w:rsidRDefault="00137DC0" w:rsidP="00137DC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6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зав. кафедрой ОЗ и ОЗ</w:t>
      </w:r>
    </w:p>
    <w:p w:rsidR="00137DC0" w:rsidRPr="00137DC0" w:rsidRDefault="00137DC0" w:rsidP="00137DC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6521"/>
        <w:jc w:val="right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137DC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проф. А.А. </w:t>
      </w:r>
      <w:proofErr w:type="spellStart"/>
      <w:r w:rsidRPr="00137DC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Гильманов</w:t>
      </w:r>
      <w:proofErr w:type="spellEnd"/>
    </w:p>
    <w:p w:rsidR="00137DC0" w:rsidRPr="00137DC0" w:rsidRDefault="00137DC0" w:rsidP="00137DC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6521"/>
        <w:jc w:val="right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137DC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__________________</w:t>
      </w:r>
    </w:p>
    <w:p w:rsidR="00137DC0" w:rsidRPr="00137DC0" w:rsidRDefault="00137DC0" w:rsidP="00137DC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C0" w:rsidRPr="00137DC0" w:rsidRDefault="00137DC0" w:rsidP="00137DC0">
      <w:pPr>
        <w:keepNext/>
        <w:shd w:val="clear" w:color="auto" w:fill="FFFFFF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smallCaps/>
          <w:color w:val="000000"/>
          <w:spacing w:val="6"/>
          <w:sz w:val="24"/>
          <w:szCs w:val="24"/>
          <w:lang w:eastAsia="ru-RU"/>
        </w:rPr>
      </w:pPr>
    </w:p>
    <w:p w:rsidR="00137DC0" w:rsidRPr="0004726F" w:rsidRDefault="00137DC0" w:rsidP="00137DC0">
      <w:pPr>
        <w:keepNext/>
        <w:shd w:val="clear" w:color="auto" w:fill="FFFFFF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/>
          <w:spacing w:val="6"/>
          <w:sz w:val="24"/>
          <w:szCs w:val="24"/>
          <w:lang w:eastAsia="ru-RU"/>
        </w:rPr>
      </w:pPr>
    </w:p>
    <w:p w:rsidR="00137DC0" w:rsidRPr="00137DC0" w:rsidRDefault="00137DC0" w:rsidP="00137DC0">
      <w:pPr>
        <w:keepNext/>
        <w:shd w:val="clear" w:color="auto" w:fill="FFFFFF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smallCaps/>
          <w:color w:val="000000"/>
          <w:spacing w:val="6"/>
          <w:sz w:val="24"/>
          <w:szCs w:val="24"/>
          <w:lang w:eastAsia="ru-RU"/>
        </w:rPr>
      </w:pPr>
      <w:r w:rsidRPr="00137DC0">
        <w:rPr>
          <w:rFonts w:ascii="Times New Roman" w:eastAsia="Times New Roman" w:hAnsi="Times New Roman" w:cs="Times New Roman"/>
          <w:b/>
          <w:smallCaps/>
          <w:color w:val="000000"/>
          <w:spacing w:val="6"/>
          <w:sz w:val="24"/>
          <w:szCs w:val="24"/>
          <w:lang w:eastAsia="ru-RU"/>
        </w:rPr>
        <w:t>КАЛЕНДАРНО - ТЕМАТИЧЕСКИЙ ПЛАН</w:t>
      </w:r>
    </w:p>
    <w:p w:rsidR="00137DC0" w:rsidRPr="00137DC0" w:rsidRDefault="00137DC0" w:rsidP="00137D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DC0" w:rsidRPr="0004726F" w:rsidRDefault="00137DC0" w:rsidP="00137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6" w:hanging="192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37DC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практических занятий (фронтальное) на 3 курсе факультета СР и ВСО</w:t>
      </w:r>
      <w:r w:rsidR="0004726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br/>
      </w:r>
      <w:r w:rsidRPr="00137DC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(направление – сестринское дело)</w:t>
      </w:r>
      <w:r w:rsidRPr="00137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04726F" w:rsidRPr="000472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</w:p>
    <w:p w:rsidR="00137DC0" w:rsidRPr="00137DC0" w:rsidRDefault="00137DC0" w:rsidP="00137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6" w:hanging="192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37D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 весенний </w:t>
      </w:r>
      <w:r w:rsidRPr="00137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семестр 2022-2023 учебного года по курсу экономики здравоохранения</w:t>
      </w:r>
    </w:p>
    <w:p w:rsidR="00137DC0" w:rsidRPr="00137DC0" w:rsidRDefault="00137DC0" w:rsidP="00137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6" w:hanging="192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68"/>
        <w:gridCol w:w="6273"/>
        <w:gridCol w:w="2197"/>
      </w:tblGrid>
      <w:tr w:rsidR="00137DC0" w:rsidRPr="00137DC0" w:rsidTr="0004726F">
        <w:trPr>
          <w:trHeight w:hRule="exact" w:val="873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29" w:right="245" w:hanging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137DC0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6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Место </w:t>
            </w:r>
            <w:r w:rsidRPr="00137DC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проведения, день, время</w:t>
            </w:r>
          </w:p>
        </w:tc>
      </w:tr>
      <w:tr w:rsidR="00137DC0" w:rsidRPr="00137DC0" w:rsidTr="0004726F">
        <w:trPr>
          <w:trHeight w:val="6206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29" w:right="-8" w:hanging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1.Медицинское страхование</w:t>
            </w:r>
          </w:p>
          <w:p w:rsidR="00137DC0" w:rsidRPr="0004726F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5" w:firstLine="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2.Финансирование здравоохранения. Социально-экономические модели национальных систем здравоохранения.</w:t>
            </w:r>
          </w:p>
          <w:p w:rsidR="00137DC0" w:rsidRPr="0004726F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5" w:firstLine="1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Рыночные отношения в здравоохранении</w:t>
            </w:r>
          </w:p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5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3.Ценообразование и тарифы на медицинские услуги в системе здравоохранения в РФ. Оплата труда в здравоохранении.</w:t>
            </w:r>
          </w:p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5.Внеоборотные средства (активы) медицинских организаций. Анализ основных средств.</w:t>
            </w:r>
          </w:p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5.Внеоборотные средства (активы) медицинских организаций. Анализ основных средств.</w:t>
            </w:r>
          </w:p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6.Оборотные средства учреждений здравоохранения, оценка эффективности их использования.</w:t>
            </w:r>
          </w:p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7.Оборотные средства учреждений здравоохранения, оценка эффективности их использования.</w:t>
            </w:r>
          </w:p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8.Анализ эффективности использования трудовых ресурсов.</w:t>
            </w:r>
          </w:p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9.Анализ эффективности использования трудовых ресурсов</w:t>
            </w:r>
          </w:p>
          <w:p w:rsidR="00137DC0" w:rsidRPr="0004726F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10.Экономические оценки в здравоохранении. Сдача модуля.</w:t>
            </w:r>
          </w:p>
          <w:p w:rsidR="0004726F" w:rsidRPr="00137DC0" w:rsidRDefault="0004726F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7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НУК 3 эта, 309 кабинет,</w:t>
            </w:r>
          </w:p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7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Среда 9.50-13.05</w:t>
            </w:r>
          </w:p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7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37DC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(1-4, 6-11)</w:t>
            </w:r>
          </w:p>
          <w:p w:rsidR="00137DC0" w:rsidRPr="00137DC0" w:rsidRDefault="00137DC0" w:rsidP="00137D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137DC0" w:rsidRPr="00137DC0" w:rsidRDefault="00137DC0" w:rsidP="00137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37DC0" w:rsidRPr="00137DC0" w:rsidRDefault="00137DC0" w:rsidP="00137D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04726F" w:rsidRP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04726F" w:rsidRP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04726F" w:rsidRP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37DC0" w:rsidRPr="0004726F" w:rsidRDefault="00137DC0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472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Зав. учебной частью</w:t>
      </w:r>
      <w:r w:rsidRPr="000472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                                                                       А.Р. </w:t>
      </w:r>
      <w:proofErr w:type="spellStart"/>
      <w:r w:rsidRPr="000472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Амирова</w:t>
      </w:r>
      <w:proofErr w:type="spellEnd"/>
      <w:r w:rsidRPr="000472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 </w:t>
      </w:r>
    </w:p>
    <w:p w:rsidR="0004726F" w:rsidRP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Cs w:val="20"/>
          <w:lang w:eastAsia="ru-RU"/>
        </w:rPr>
      </w:pPr>
    </w:p>
    <w:p w:rsid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Cs w:val="20"/>
          <w:lang w:eastAsia="ru-RU"/>
        </w:rPr>
      </w:pPr>
    </w:p>
    <w:p w:rsid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Cs w:val="20"/>
          <w:lang w:eastAsia="ru-RU"/>
        </w:rPr>
      </w:pPr>
    </w:p>
    <w:p w:rsid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Cs w:val="20"/>
          <w:lang w:eastAsia="ru-RU"/>
        </w:rPr>
      </w:pPr>
    </w:p>
    <w:p w:rsid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Cs w:val="20"/>
          <w:lang w:eastAsia="ru-RU"/>
        </w:rPr>
      </w:pPr>
    </w:p>
    <w:p w:rsid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Cs w:val="20"/>
          <w:lang w:eastAsia="ru-RU"/>
        </w:rPr>
      </w:pPr>
    </w:p>
    <w:p w:rsid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Cs w:val="20"/>
          <w:lang w:eastAsia="ru-RU"/>
        </w:rPr>
      </w:pPr>
      <w:bookmarkStart w:id="0" w:name="_GoBack"/>
      <w:bookmarkEnd w:id="0"/>
    </w:p>
    <w:p w:rsid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Cs w:val="20"/>
          <w:lang w:eastAsia="ru-RU"/>
        </w:rPr>
      </w:pPr>
    </w:p>
    <w:p w:rsid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Cs w:val="20"/>
          <w:lang w:eastAsia="ru-RU"/>
        </w:rPr>
      </w:pPr>
    </w:p>
    <w:p w:rsidR="0004726F" w:rsidRDefault="0004726F" w:rsidP="00137DC0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Cs w:val="20"/>
          <w:lang w:eastAsia="ru-RU"/>
        </w:rPr>
      </w:pPr>
    </w:p>
    <w:p w:rsidR="0004726F" w:rsidRPr="0004726F" w:rsidRDefault="0004726F" w:rsidP="0004726F">
      <w:pPr>
        <w:autoSpaceDE w:val="0"/>
        <w:autoSpaceDN w:val="0"/>
        <w:adjustRightInd w:val="0"/>
        <w:spacing w:after="0" w:line="120" w:lineRule="atLeast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04726F">
        <w:rPr>
          <w:rFonts w:ascii="Times New Roman" w:eastAsiaTheme="minorEastAsia" w:hAnsi="Times New Roman"/>
          <w:bCs/>
          <w:sz w:val="24"/>
          <w:szCs w:val="24"/>
          <w:lang w:eastAsia="ru-RU"/>
        </w:rPr>
        <w:lastRenderedPageBreak/>
        <w:t>«Утверждаю»</w:t>
      </w:r>
    </w:p>
    <w:p w:rsidR="0004726F" w:rsidRPr="0004726F" w:rsidRDefault="0004726F" w:rsidP="0004726F">
      <w:pPr>
        <w:autoSpaceDE w:val="0"/>
        <w:autoSpaceDN w:val="0"/>
        <w:adjustRightInd w:val="0"/>
        <w:spacing w:after="0" w:line="120" w:lineRule="atLeast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04726F">
        <w:rPr>
          <w:rFonts w:ascii="Times New Roman" w:eastAsiaTheme="minorEastAsia" w:hAnsi="Times New Roman"/>
          <w:bCs/>
          <w:sz w:val="24"/>
          <w:szCs w:val="24"/>
          <w:lang w:eastAsia="ru-RU"/>
        </w:rPr>
        <w:t>зав. кафедрой ОЗ и ОЗ</w:t>
      </w:r>
    </w:p>
    <w:p w:rsidR="0004726F" w:rsidRPr="0004726F" w:rsidRDefault="0004726F" w:rsidP="0004726F">
      <w:pPr>
        <w:autoSpaceDE w:val="0"/>
        <w:autoSpaceDN w:val="0"/>
        <w:adjustRightInd w:val="0"/>
        <w:spacing w:after="0" w:line="120" w:lineRule="atLeast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04726F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проф. </w:t>
      </w:r>
      <w:proofErr w:type="spellStart"/>
      <w:r w:rsidRPr="0004726F">
        <w:rPr>
          <w:rFonts w:ascii="Times New Roman" w:eastAsiaTheme="minorEastAsia" w:hAnsi="Times New Roman"/>
          <w:bCs/>
          <w:sz w:val="24"/>
          <w:szCs w:val="24"/>
          <w:lang w:eastAsia="ru-RU"/>
        </w:rPr>
        <w:t>А.А.Гильманов</w:t>
      </w:r>
      <w:proofErr w:type="spellEnd"/>
    </w:p>
    <w:p w:rsidR="0004726F" w:rsidRPr="0004726F" w:rsidRDefault="0004726F" w:rsidP="0004726F">
      <w:pPr>
        <w:autoSpaceDE w:val="0"/>
        <w:autoSpaceDN w:val="0"/>
        <w:adjustRightInd w:val="0"/>
        <w:spacing w:after="0" w:line="120" w:lineRule="atLeast"/>
        <w:jc w:val="right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04726F">
        <w:rPr>
          <w:rFonts w:ascii="Times New Roman" w:eastAsiaTheme="minorEastAsia" w:hAnsi="Times New Roman"/>
          <w:bCs/>
          <w:sz w:val="24"/>
          <w:szCs w:val="24"/>
          <w:lang w:eastAsia="ru-RU"/>
        </w:rPr>
        <w:t>_______________________</w:t>
      </w:r>
    </w:p>
    <w:p w:rsidR="0004726F" w:rsidRPr="0004726F" w:rsidRDefault="0004726F" w:rsidP="0004726F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04726F" w:rsidRPr="0004726F" w:rsidRDefault="0004726F" w:rsidP="0004726F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04726F" w:rsidRPr="0004726F" w:rsidRDefault="0004726F" w:rsidP="0004726F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04726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КАЛЕНДАРНО – ТЕМАТИЧЕСКИЙ ПЛАН</w:t>
      </w:r>
    </w:p>
    <w:p w:rsidR="0004726F" w:rsidRPr="0004726F" w:rsidRDefault="0004726F" w:rsidP="0004726F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04726F" w:rsidRDefault="0004726F" w:rsidP="0004726F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04726F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практических занятий (фронтальное) по дисциплине «Стандартизация и контроль качества» на 4 курсе факультета социальной и высшего сестринского образования (направление – сестринское дело)</w:t>
      </w:r>
      <w:r w:rsidRPr="0004726F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 </w:t>
      </w:r>
    </w:p>
    <w:p w:rsidR="0004726F" w:rsidRDefault="0004726F" w:rsidP="0004726F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:rsidR="0004726F" w:rsidRPr="0004726F" w:rsidRDefault="0004726F" w:rsidP="0004726F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  <w:r w:rsidRPr="0004726F">
        <w:rPr>
          <w:rFonts w:ascii="Times New Roman" w:eastAsiaTheme="minorEastAsia" w:hAnsi="Times New Roman"/>
          <w:bCs/>
          <w:sz w:val="24"/>
          <w:szCs w:val="24"/>
          <w:lang w:eastAsia="ru-RU"/>
        </w:rPr>
        <w:t>на весенний семестр 2022-2023 учебного года</w:t>
      </w:r>
    </w:p>
    <w:p w:rsidR="0004726F" w:rsidRPr="0004726F" w:rsidRDefault="0004726F" w:rsidP="0004726F">
      <w:pPr>
        <w:autoSpaceDE w:val="0"/>
        <w:autoSpaceDN w:val="0"/>
        <w:adjustRightInd w:val="0"/>
        <w:spacing w:after="0" w:line="120" w:lineRule="atLeast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04726F" w:rsidRPr="0004726F" w:rsidRDefault="0004726F" w:rsidP="0004726F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551"/>
        <w:gridCol w:w="4939"/>
      </w:tblGrid>
      <w:tr w:rsidR="0004726F" w:rsidRPr="0004726F" w:rsidTr="00A54932">
        <w:trPr>
          <w:trHeight w:val="5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6F" w:rsidRPr="0004726F" w:rsidRDefault="0004726F" w:rsidP="0004726F">
            <w:pPr>
              <w:numPr>
                <w:ilvl w:val="0"/>
                <w:numId w:val="2"/>
              </w:numPr>
              <w:tabs>
                <w:tab w:val="left" w:pos="34"/>
                <w:tab w:val="left" w:pos="708"/>
              </w:tabs>
              <w:spacing w:after="0" w:line="240" w:lineRule="auto"/>
              <w:ind w:left="0" w:hanging="68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6F" w:rsidRPr="0004726F" w:rsidRDefault="0004726F" w:rsidP="0004726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День,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F" w:rsidRPr="0004726F" w:rsidRDefault="0004726F" w:rsidP="0004726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6F" w:rsidRPr="0004726F" w:rsidRDefault="0004726F" w:rsidP="000472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04726F" w:rsidRPr="0004726F" w:rsidTr="00A54932">
        <w:trPr>
          <w:trHeight w:val="5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6F" w:rsidRPr="0004726F" w:rsidRDefault="0004726F" w:rsidP="0004726F">
            <w:pPr>
              <w:numPr>
                <w:ilvl w:val="0"/>
                <w:numId w:val="2"/>
              </w:numPr>
              <w:tabs>
                <w:tab w:val="left" w:pos="34"/>
                <w:tab w:val="left" w:pos="708"/>
              </w:tabs>
              <w:spacing w:after="0" w:line="240" w:lineRule="auto"/>
              <w:ind w:left="0" w:hanging="6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F" w:rsidRPr="0004726F" w:rsidRDefault="0004726F" w:rsidP="0004726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Понедельник</w:t>
            </w:r>
          </w:p>
          <w:p w:rsidR="0004726F" w:rsidRPr="0004726F" w:rsidRDefault="0004726F" w:rsidP="0004726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12.20-5.45 </w:t>
            </w:r>
          </w:p>
          <w:p w:rsidR="0004726F" w:rsidRPr="0004726F" w:rsidRDefault="0004726F" w:rsidP="0004726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(1-8)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F" w:rsidRPr="0004726F" w:rsidRDefault="0004726F" w:rsidP="0004726F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НУК 3 этаж, 313 кабинет.</w:t>
            </w:r>
          </w:p>
        </w:tc>
        <w:tc>
          <w:tcPr>
            <w:tcW w:w="4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6F" w:rsidRPr="0004726F" w:rsidRDefault="0004726F" w:rsidP="0004726F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1.Стандарты и технологии практической деятельности медицинских сестер </w:t>
            </w:r>
          </w:p>
          <w:p w:rsidR="0004726F" w:rsidRP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2.Стандарты и технологии практической деятельности старших медицинских сестер</w:t>
            </w:r>
          </w:p>
          <w:p w:rsidR="0004726F" w:rsidRP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3.Контроль и оценка</w:t>
            </w:r>
            <w:r w:rsidRPr="0004726F">
              <w:rPr>
                <w:rFonts w:eastAsiaTheme="minorEastAsia" w:cs="TT4ABFo00"/>
                <w:sz w:val="24"/>
                <w:szCs w:val="24"/>
                <w:lang w:eastAsia="ru-RU"/>
              </w:rPr>
              <w:t xml:space="preserve"> </w:t>
            </w:r>
            <w:r w:rsidRPr="0004726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качества работы медицинских сестер в   многопрофильной клиники» </w:t>
            </w:r>
            <w:proofErr w:type="gramStart"/>
            <w:r w:rsidRPr="0004726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( на</w:t>
            </w:r>
            <w:proofErr w:type="gramEnd"/>
            <w:r w:rsidRPr="0004726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примере ГАУЗ МКДЦ)</w:t>
            </w:r>
          </w:p>
          <w:p w:rsidR="0004726F" w:rsidRP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4.Контроль качества: критерии, оценки, выводы</w:t>
            </w:r>
          </w:p>
          <w:p w:rsidR="0004726F" w:rsidRP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5.Функциональные обязанности медицинской сестры стационара и поликлиники, график работы, стандарты выполнения сестринских манипуляций, стандарты оснащения рабочего места</w:t>
            </w:r>
          </w:p>
          <w:p w:rsidR="0004726F" w:rsidRP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6.Функциональные обязанности старшей медицинской сестры, регламент работы, стандарты работы, план работы, профессиональная подготовка, инфекционный контроль</w:t>
            </w:r>
          </w:p>
          <w:p w:rsidR="0004726F" w:rsidRP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7.Экспертиза первой ступени, дневники сотрудников (трудовая дисциплина, документация, </w:t>
            </w:r>
            <w:proofErr w:type="spellStart"/>
            <w:proofErr w:type="gramStart"/>
            <w:r w:rsidRPr="000472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сан.эпид</w:t>
            </w:r>
            <w:proofErr w:type="spellEnd"/>
            <w:proofErr w:type="gramEnd"/>
            <w:r w:rsidRPr="000472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режим, протоколы сестринских манипуляций, учет и хранение медикаментов, этика и деонтология, работа в КИС), Комитет качества, школа медицинских сестер</w:t>
            </w:r>
          </w:p>
          <w:p w:rsid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8.Сдача модуля.</w:t>
            </w:r>
          </w:p>
          <w:p w:rsidR="0004726F" w:rsidRP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4726F" w:rsidRPr="0004726F" w:rsidTr="00A54932">
        <w:trPr>
          <w:trHeight w:val="41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6F" w:rsidRPr="0004726F" w:rsidRDefault="0004726F" w:rsidP="0004726F">
            <w:pPr>
              <w:numPr>
                <w:ilvl w:val="0"/>
                <w:numId w:val="2"/>
              </w:numPr>
              <w:tabs>
                <w:tab w:val="left" w:pos="34"/>
                <w:tab w:val="left" w:pos="708"/>
              </w:tabs>
              <w:spacing w:after="0" w:line="240" w:lineRule="auto"/>
              <w:ind w:left="0" w:hanging="6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F" w:rsidRPr="0004726F" w:rsidRDefault="0004726F" w:rsidP="0004726F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04726F">
              <w:rPr>
                <w:rFonts w:ascii="Times New Roman" w:eastAsiaTheme="minorEastAsia" w:hAnsi="Times New Roman"/>
                <w:lang w:eastAsia="ru-RU"/>
              </w:rPr>
              <w:t>Вторник 12.20-5.45</w:t>
            </w:r>
          </w:p>
          <w:p w:rsidR="0004726F" w:rsidRPr="0004726F" w:rsidRDefault="0004726F" w:rsidP="0004726F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04726F">
              <w:rPr>
                <w:rFonts w:ascii="Times New Roman" w:eastAsiaTheme="minorEastAsia" w:hAnsi="Times New Roman"/>
                <w:lang w:eastAsia="ru-RU"/>
              </w:rPr>
              <w:t xml:space="preserve"> (1-8)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F" w:rsidRP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НУК 3 этаж, 313 кабинет.</w:t>
            </w:r>
          </w:p>
        </w:tc>
        <w:tc>
          <w:tcPr>
            <w:tcW w:w="4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26F" w:rsidRP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726F" w:rsidRPr="0004726F" w:rsidTr="00A54932">
        <w:trPr>
          <w:trHeight w:val="210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6F" w:rsidRPr="0004726F" w:rsidRDefault="0004726F" w:rsidP="0004726F">
            <w:pPr>
              <w:numPr>
                <w:ilvl w:val="0"/>
                <w:numId w:val="2"/>
              </w:numPr>
              <w:tabs>
                <w:tab w:val="left" w:pos="34"/>
                <w:tab w:val="left" w:pos="708"/>
              </w:tabs>
              <w:spacing w:after="0" w:line="240" w:lineRule="auto"/>
              <w:ind w:left="0" w:hanging="6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26F" w:rsidRP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F" w:rsidRP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F" w:rsidRPr="0004726F" w:rsidRDefault="0004726F" w:rsidP="0004726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26F" w:rsidRPr="0004726F" w:rsidRDefault="0004726F" w:rsidP="0004726F">
      <w:pPr>
        <w:autoSpaceDE w:val="0"/>
        <w:autoSpaceDN w:val="0"/>
        <w:adjustRightInd w:val="0"/>
        <w:spacing w:after="0" w:line="1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4726F" w:rsidRPr="0004726F" w:rsidRDefault="0004726F" w:rsidP="0004726F">
      <w:pPr>
        <w:autoSpaceDE w:val="0"/>
        <w:autoSpaceDN w:val="0"/>
        <w:adjustRightInd w:val="0"/>
        <w:spacing w:after="0" w:line="1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726F" w:rsidRPr="0004726F" w:rsidRDefault="0004726F" w:rsidP="0004726F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CE52D8" w:rsidRPr="00080B63" w:rsidRDefault="0004726F" w:rsidP="0004726F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726F"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Зав. учебной частью                                                     А.Р. </w:t>
      </w:r>
      <w:proofErr w:type="spellStart"/>
      <w:r w:rsidRPr="0004726F">
        <w:rPr>
          <w:rFonts w:ascii="Times New Roman" w:eastAsiaTheme="minorEastAsia" w:hAnsi="Times New Roman"/>
          <w:bCs/>
          <w:sz w:val="24"/>
          <w:szCs w:val="24"/>
          <w:lang w:eastAsia="ru-RU"/>
        </w:rPr>
        <w:t>Амирова</w:t>
      </w:r>
      <w:proofErr w:type="spellEnd"/>
    </w:p>
    <w:sectPr w:rsidR="00CE52D8" w:rsidRPr="00080B63" w:rsidSect="00B653A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4ABFo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C25CB"/>
    <w:multiLevelType w:val="multilevel"/>
    <w:tmpl w:val="418E7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34" w:hanging="600"/>
      </w:pPr>
    </w:lvl>
    <w:lvl w:ilvl="2">
      <w:start w:val="7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" w15:restartNumberingAfterBreak="0">
    <w:nsid w:val="7EE02039"/>
    <w:multiLevelType w:val="hybridMultilevel"/>
    <w:tmpl w:val="329271AE"/>
    <w:lvl w:ilvl="0" w:tplc="E51278D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B5"/>
    <w:rsid w:val="0004726F"/>
    <w:rsid w:val="00080B63"/>
    <w:rsid w:val="00137DC0"/>
    <w:rsid w:val="006F7168"/>
    <w:rsid w:val="00A948B5"/>
    <w:rsid w:val="00BC56C2"/>
    <w:rsid w:val="00CE52D8"/>
    <w:rsid w:val="00DB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76F7"/>
  <w15:chartTrackingRefBased/>
  <w15:docId w15:val="{86ED6EBD-FCD6-485C-A66C-4C4CE531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B358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B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2023-01-30T09:59:00Z</dcterms:created>
  <dcterms:modified xsi:type="dcterms:W3CDTF">2023-01-30T10:28:00Z</dcterms:modified>
</cp:coreProperties>
</file>