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1" w:rsidRPr="00CC7FB1" w:rsidRDefault="00CC7FB1" w:rsidP="00CC7FB1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Экзаменационный билет №1 (ВСО)</w:t>
      </w:r>
    </w:p>
    <w:p w:rsidR="00CC7FB1" w:rsidRPr="00CC7FB1" w:rsidRDefault="00CC7FB1" w:rsidP="00CC7FB1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</w:p>
    <w:p w:rsidR="00CC7FB1" w:rsidRPr="00CC7FB1" w:rsidRDefault="00CC7FB1" w:rsidP="00CC7F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Общественное здоровье и организация здравоохранения (ОЗ и ОЗ):</w:t>
      </w:r>
    </w:p>
    <w:p w:rsidR="00CC7FB1" w:rsidRPr="00CC7FB1" w:rsidRDefault="00CC7FB1" w:rsidP="00CC7FB1">
      <w:pPr>
        <w:spacing w:after="0" w:line="24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а) </w:t>
      </w:r>
      <w:r w:rsidRPr="00CC7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специальности ОЗ и ОЗ</w:t>
      </w: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CC7FB1" w:rsidRPr="00CC7FB1" w:rsidRDefault="00CC7FB1" w:rsidP="00CC7FB1">
      <w:pPr>
        <w:spacing w:after="0" w:line="24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б) </w:t>
      </w:r>
      <w:r w:rsidRPr="00CC7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задачи ОЗ и ОЗ как науки</w:t>
      </w: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CC7FB1" w:rsidRPr="00CC7FB1" w:rsidRDefault="00CC7FB1" w:rsidP="00CC7FB1">
      <w:pPr>
        <w:spacing w:after="0" w:line="24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и</w:t>
      </w:r>
      <w:r w:rsidRPr="00CC7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стория возникновения ОЗ и ОЗ</w:t>
      </w: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CC7FB1" w:rsidRPr="00CC7FB1" w:rsidRDefault="00CC7FB1" w:rsidP="00CC7FB1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7FB1" w:rsidRPr="00CC7FB1" w:rsidRDefault="00CC7FB1" w:rsidP="00CC7F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Организация медицинской помощи в городской больнице (ГБ)</w:t>
      </w:r>
      <w:r w:rsidRPr="00CC7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C7FB1" w:rsidRPr="00CC7FB1" w:rsidRDefault="00CC7FB1" w:rsidP="00CC7FB1">
      <w:pPr>
        <w:spacing w:after="0" w:line="24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 структура ГБ;</w:t>
      </w:r>
    </w:p>
    <w:p w:rsidR="00CC7FB1" w:rsidRPr="00CC7FB1" w:rsidRDefault="00CC7FB1" w:rsidP="00CC7FB1">
      <w:pPr>
        <w:spacing w:after="0" w:line="24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задачи приёмно-диагностического отделения ГБ;</w:t>
      </w:r>
    </w:p>
    <w:p w:rsidR="00CC7FB1" w:rsidRPr="00CC7FB1" w:rsidRDefault="00CC7FB1" w:rsidP="00CC7FB1">
      <w:pPr>
        <w:spacing w:after="0" w:line="240" w:lineRule="auto"/>
        <w:ind w:left="641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основная учётная и отчётная медицинская документация, показатели оценки деятельности ГБ.</w:t>
      </w:r>
    </w:p>
    <w:p w:rsidR="00CC7FB1" w:rsidRPr="00CC7FB1" w:rsidRDefault="00CC7FB1" w:rsidP="00CC7FB1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C7FB1" w:rsidRPr="00CC7FB1" w:rsidRDefault="00CC7FB1" w:rsidP="00CC7F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Raavi"/>
          <w:bCs/>
          <w:sz w:val="28"/>
          <w:szCs w:val="28"/>
          <w:lang w:val="ru-RU" w:eastAsia="ru-RU" w:bidi="pa-IN"/>
        </w:rPr>
      </w:pPr>
      <w:r w:rsidRPr="00CC7FB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pa-IN"/>
        </w:rPr>
        <w:t>Заболеваемость с временной утратой трудоспособности (ЗВУТ)</w:t>
      </w:r>
      <w:r w:rsidRPr="00CC7FB1">
        <w:rPr>
          <w:rFonts w:ascii="Times New Roman" w:eastAsia="Times New Roman" w:hAnsi="Times New Roman" w:cs="Raavi"/>
          <w:bCs/>
          <w:sz w:val="28"/>
          <w:szCs w:val="28"/>
          <w:lang w:val="ru-RU" w:eastAsia="ru-RU" w:bidi="pa-IN"/>
        </w:rPr>
        <w:t xml:space="preserve">: </w:t>
      </w:r>
    </w:p>
    <w:p w:rsidR="00CC7FB1" w:rsidRPr="00CC7FB1" w:rsidRDefault="00CC7FB1" w:rsidP="00CC7FB1">
      <w:pPr>
        <w:spacing w:after="0" w:line="240" w:lineRule="auto"/>
        <w:ind w:left="925" w:hanging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 определение понятия ЗВУТ;</w:t>
      </w:r>
    </w:p>
    <w:p w:rsidR="00CC7FB1" w:rsidRPr="00CC7FB1" w:rsidRDefault="00CC7FB1" w:rsidP="00CC7FB1">
      <w:pPr>
        <w:spacing w:after="0" w:line="240" w:lineRule="auto"/>
        <w:ind w:left="925" w:hanging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б) единица учёта ЗВУТ;</w:t>
      </w:r>
    </w:p>
    <w:p w:rsidR="00CC7FB1" w:rsidRPr="00CC7FB1" w:rsidRDefault="00CC7FB1" w:rsidP="00CC7FB1">
      <w:pPr>
        <w:spacing w:after="0" w:line="240" w:lineRule="auto"/>
        <w:ind w:left="925" w:hanging="284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CC7FB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в) методика расчёта показателей оценки ЗВУТ.</w:t>
      </w:r>
    </w:p>
    <w:p w:rsidR="00CC7FB1" w:rsidRPr="00CC7FB1" w:rsidRDefault="00CC7FB1" w:rsidP="00CC7FB1">
      <w:pPr>
        <w:spacing w:after="200" w:line="276" w:lineRule="auto"/>
        <w:rPr>
          <w:rFonts w:eastAsiaTheme="minorEastAsia"/>
          <w:lang w:val="ru-RU" w:eastAsia="ru-RU"/>
        </w:rPr>
      </w:pPr>
    </w:p>
    <w:p w:rsidR="00A71AA5" w:rsidRPr="00CC7FB1" w:rsidRDefault="00A71AA5">
      <w:pPr>
        <w:rPr>
          <w:lang w:val="ru-RU"/>
        </w:rPr>
      </w:pPr>
      <w:bookmarkStart w:id="0" w:name="_GoBack"/>
      <w:bookmarkEnd w:id="0"/>
    </w:p>
    <w:sectPr w:rsidR="00A71AA5" w:rsidRPr="00CC7F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5A2"/>
    <w:multiLevelType w:val="hybridMultilevel"/>
    <w:tmpl w:val="FBA4441E"/>
    <w:lvl w:ilvl="0" w:tplc="2912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68"/>
    <w:rsid w:val="00A71AA5"/>
    <w:rsid w:val="00CC7FB1"/>
    <w:rsid w:val="00D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CF3C-AA02-424F-8B17-8BA9120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2020-01-27T09:23:00Z</dcterms:created>
  <dcterms:modified xsi:type="dcterms:W3CDTF">2020-01-27T09:23:00Z</dcterms:modified>
</cp:coreProperties>
</file>