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ED" w:rsidRPr="00A850E8" w:rsidRDefault="00A850E8">
      <w:pPr>
        <w:rPr>
          <w:rFonts w:ascii="Times New Roman" w:hAnsi="Times New Roman" w:cs="Times New Roman"/>
          <w:b/>
          <w:sz w:val="28"/>
          <w:szCs w:val="28"/>
        </w:rPr>
      </w:pPr>
      <w:r w:rsidRPr="00A850E8">
        <w:rPr>
          <w:rFonts w:ascii="Times New Roman" w:hAnsi="Times New Roman" w:cs="Times New Roman"/>
          <w:b/>
          <w:sz w:val="28"/>
          <w:szCs w:val="28"/>
        </w:rPr>
        <w:t>РАСПИСАНИЕ ЭКЗАМЕНОВ НА ЗИМНЮЮ СЕССИЮ 2024/2025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1"/>
        <w:gridCol w:w="1838"/>
        <w:gridCol w:w="1019"/>
        <w:gridCol w:w="1263"/>
        <w:gridCol w:w="1754"/>
        <w:gridCol w:w="1334"/>
        <w:gridCol w:w="1767"/>
      </w:tblGrid>
      <w:tr w:rsidR="005C5C1C" w:rsidRPr="00A850E8" w:rsidTr="005C5C1C">
        <w:tc>
          <w:tcPr>
            <w:tcW w:w="779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7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0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25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время экзамена</w:t>
            </w:r>
          </w:p>
        </w:tc>
        <w:tc>
          <w:tcPr>
            <w:tcW w:w="169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консультации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93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кабинета, адрес</w:t>
            </w:r>
          </w:p>
        </w:tc>
        <w:tc>
          <w:tcPr>
            <w:tcW w:w="2013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</w:t>
            </w:r>
          </w:p>
        </w:tc>
      </w:tr>
      <w:tr w:rsidR="005C5C1C" w:rsidRPr="00A850E8" w:rsidTr="005C5C1C">
        <w:tc>
          <w:tcPr>
            <w:tcW w:w="779" w:type="dxa"/>
          </w:tcPr>
          <w:p w:rsidR="005C5C1C" w:rsidRPr="00A850E8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C47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sics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biotechnology</w:t>
            </w:r>
          </w:p>
        </w:tc>
        <w:tc>
          <w:tcPr>
            <w:tcW w:w="990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5402-5403(</w:t>
            </w: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47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25" w:type="dxa"/>
          </w:tcPr>
          <w:p w:rsidR="005C5C1C" w:rsidRDefault="006A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C5C1C"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.01.25г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1698" w:type="dxa"/>
          </w:tcPr>
          <w:p w:rsidR="005C5C1C" w:rsidRPr="00C47B3E" w:rsidRDefault="006A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 w:rsidR="005C5C1C"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.01.25 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, 9.00</w:t>
            </w:r>
          </w:p>
        </w:tc>
        <w:tc>
          <w:tcPr>
            <w:tcW w:w="1293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416, ул. 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Институт фармации</w:t>
            </w:r>
          </w:p>
        </w:tc>
        <w:tc>
          <w:tcPr>
            <w:tcW w:w="2013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ИФ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5C5C1C" w:rsidRPr="00A850E8" w:rsidTr="005C5C1C">
        <w:tc>
          <w:tcPr>
            <w:tcW w:w="779" w:type="dxa"/>
          </w:tcPr>
          <w:p w:rsidR="005C5C1C" w:rsidRPr="00A850E8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биотехнологии</w:t>
            </w:r>
          </w:p>
        </w:tc>
        <w:tc>
          <w:tcPr>
            <w:tcW w:w="990" w:type="dxa"/>
          </w:tcPr>
          <w:p w:rsidR="005C5C1C" w:rsidRPr="00055083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5401</w:t>
            </w:r>
          </w:p>
        </w:tc>
        <w:tc>
          <w:tcPr>
            <w:tcW w:w="1225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13.01.25</w:t>
            </w:r>
          </w:p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69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11.01.25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он-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, 9.00</w:t>
            </w:r>
          </w:p>
        </w:tc>
        <w:tc>
          <w:tcPr>
            <w:tcW w:w="1293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416, ул. 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Институт фармации</w:t>
            </w:r>
          </w:p>
        </w:tc>
        <w:tc>
          <w:tcPr>
            <w:tcW w:w="2013" w:type="dxa"/>
          </w:tcPr>
          <w:p w:rsidR="005C5C1C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ИФ</w:t>
            </w:r>
          </w:p>
          <w:p w:rsidR="005C5C1C" w:rsidRPr="00C47B3E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</w:t>
            </w:r>
          </w:p>
        </w:tc>
      </w:tr>
      <w:tr w:rsidR="005C5C1C" w:rsidRPr="00A850E8" w:rsidTr="005C5C1C">
        <w:tc>
          <w:tcPr>
            <w:tcW w:w="779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8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биотехнология специальность медицинская биофизика</w:t>
            </w:r>
          </w:p>
        </w:tc>
        <w:tc>
          <w:tcPr>
            <w:tcW w:w="990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7501</w:t>
            </w:r>
          </w:p>
        </w:tc>
        <w:tc>
          <w:tcPr>
            <w:tcW w:w="1225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17.01.25</w:t>
            </w:r>
          </w:p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698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16.01. он-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9.00</w:t>
            </w:r>
          </w:p>
        </w:tc>
        <w:tc>
          <w:tcPr>
            <w:tcW w:w="1293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Институт фармации</w:t>
            </w:r>
          </w:p>
        </w:tc>
        <w:tc>
          <w:tcPr>
            <w:tcW w:w="2013" w:type="dxa"/>
          </w:tcPr>
          <w:p w:rsidR="005C5C1C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ИФ</w:t>
            </w:r>
          </w:p>
          <w:p w:rsidR="005C5C1C" w:rsidRPr="00C47B3E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</w:t>
            </w:r>
          </w:p>
        </w:tc>
      </w:tr>
      <w:tr w:rsidR="005C5C1C" w:rsidRPr="00A850E8" w:rsidTr="005C5C1C">
        <w:tc>
          <w:tcPr>
            <w:tcW w:w="779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8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биотехнология специальность медицинская</w:t>
            </w:r>
          </w:p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биохимия</w:t>
            </w:r>
          </w:p>
        </w:tc>
        <w:tc>
          <w:tcPr>
            <w:tcW w:w="990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7602, </w:t>
            </w:r>
          </w:p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7603</w:t>
            </w:r>
          </w:p>
        </w:tc>
        <w:tc>
          <w:tcPr>
            <w:tcW w:w="1225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24.01.25</w:t>
            </w:r>
          </w:p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698" w:type="dxa"/>
          </w:tcPr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</w:t>
            </w:r>
          </w:p>
          <w:p w:rsidR="005C5C1C" w:rsidRDefault="005C5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9.00</w:t>
            </w:r>
          </w:p>
        </w:tc>
        <w:tc>
          <w:tcPr>
            <w:tcW w:w="1293" w:type="dxa"/>
          </w:tcPr>
          <w:p w:rsidR="005C5C1C" w:rsidRPr="00C47B3E" w:rsidRDefault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spellStart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>Амирхана</w:t>
            </w:r>
            <w:proofErr w:type="spellEnd"/>
            <w:r w:rsidRPr="00C4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Институт фармации</w:t>
            </w:r>
          </w:p>
        </w:tc>
        <w:tc>
          <w:tcPr>
            <w:tcW w:w="2013" w:type="dxa"/>
          </w:tcPr>
          <w:p w:rsidR="005C5C1C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ИФ</w:t>
            </w:r>
          </w:p>
          <w:p w:rsidR="005C5C1C" w:rsidRPr="00C47B3E" w:rsidRDefault="005C5C1C" w:rsidP="005C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</w:t>
            </w:r>
          </w:p>
        </w:tc>
      </w:tr>
    </w:tbl>
    <w:p w:rsidR="00A850E8" w:rsidRDefault="00A850E8">
      <w:pPr>
        <w:rPr>
          <w:rFonts w:ascii="Times New Roman" w:hAnsi="Times New Roman" w:cs="Times New Roman"/>
          <w:b/>
        </w:rPr>
      </w:pPr>
    </w:p>
    <w:p w:rsidR="005C5C1C" w:rsidRDefault="005C5C1C">
      <w:pPr>
        <w:rPr>
          <w:rFonts w:ascii="Times New Roman" w:hAnsi="Times New Roman" w:cs="Times New Roman"/>
          <w:b/>
        </w:rPr>
      </w:pPr>
    </w:p>
    <w:p w:rsidR="005C5C1C" w:rsidRPr="005C5C1C" w:rsidRDefault="005C5C1C">
      <w:pPr>
        <w:rPr>
          <w:rFonts w:ascii="Times New Roman" w:hAnsi="Times New Roman" w:cs="Times New Roman"/>
          <w:b/>
          <w:sz w:val="24"/>
          <w:szCs w:val="24"/>
        </w:rPr>
      </w:pPr>
      <w:r w:rsidRPr="005C5C1C">
        <w:rPr>
          <w:rFonts w:ascii="Times New Roman" w:hAnsi="Times New Roman" w:cs="Times New Roman"/>
          <w:b/>
          <w:sz w:val="24"/>
          <w:szCs w:val="24"/>
        </w:rPr>
        <w:t xml:space="preserve">Зав. УМК биотехнологии, проф.                                                         </w:t>
      </w:r>
      <w:proofErr w:type="spellStart"/>
      <w:r w:rsidRPr="005C5C1C">
        <w:rPr>
          <w:rFonts w:ascii="Times New Roman" w:hAnsi="Times New Roman" w:cs="Times New Roman"/>
          <w:b/>
          <w:sz w:val="24"/>
          <w:szCs w:val="24"/>
        </w:rPr>
        <w:t>Р.Г.Тухбатуллина</w:t>
      </w:r>
      <w:proofErr w:type="spellEnd"/>
    </w:p>
    <w:sectPr w:rsidR="005C5C1C" w:rsidRPr="005C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8"/>
    <w:rsid w:val="00055083"/>
    <w:rsid w:val="005C5C1C"/>
    <w:rsid w:val="006A2B27"/>
    <w:rsid w:val="00893DED"/>
    <w:rsid w:val="00A850E8"/>
    <w:rsid w:val="00C47B3E"/>
    <w:rsid w:val="00D4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4676"/>
  <w15:chartTrackingRefBased/>
  <w15:docId w15:val="{3F2F3DD4-196D-4DE3-8D72-0D885DC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2024-12-13T11:39:00Z</dcterms:created>
  <dcterms:modified xsi:type="dcterms:W3CDTF">2024-12-28T10:55:00Z</dcterms:modified>
</cp:coreProperties>
</file>