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9BC8" w14:textId="4BC82910" w:rsidR="00372CC0" w:rsidRPr="00731B0E" w:rsidRDefault="00C55DAF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B0E">
        <w:rPr>
          <w:rFonts w:ascii="Times New Roman" w:hAnsi="Times New Roman" w:cs="Times New Roman"/>
          <w:b/>
          <w:sz w:val="24"/>
          <w:szCs w:val="24"/>
        </w:rPr>
        <w:t xml:space="preserve">План работы студенческого научного кружка </w:t>
      </w:r>
      <w:r w:rsidR="004E7752">
        <w:rPr>
          <w:rFonts w:ascii="Times New Roman" w:hAnsi="Times New Roman" w:cs="Times New Roman"/>
          <w:b/>
          <w:sz w:val="24"/>
          <w:szCs w:val="24"/>
        </w:rPr>
        <w:t>по системам доставки лекарств</w:t>
      </w:r>
      <w:r w:rsidR="0056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B0E">
        <w:rPr>
          <w:rFonts w:ascii="Times New Roman" w:hAnsi="Times New Roman" w:cs="Times New Roman"/>
          <w:b/>
          <w:sz w:val="24"/>
          <w:szCs w:val="24"/>
        </w:rPr>
        <w:t>на 20</w:t>
      </w:r>
      <w:r w:rsidR="00273465">
        <w:rPr>
          <w:rFonts w:ascii="Times New Roman" w:hAnsi="Times New Roman" w:cs="Times New Roman"/>
          <w:b/>
          <w:sz w:val="24"/>
          <w:szCs w:val="24"/>
        </w:rPr>
        <w:t>2</w:t>
      </w:r>
      <w:r w:rsidR="00200DF4">
        <w:rPr>
          <w:rFonts w:ascii="Times New Roman" w:hAnsi="Times New Roman" w:cs="Times New Roman"/>
          <w:b/>
          <w:sz w:val="24"/>
          <w:szCs w:val="24"/>
        </w:rPr>
        <w:t>3</w:t>
      </w:r>
      <w:r w:rsidRPr="00731B0E">
        <w:rPr>
          <w:rFonts w:ascii="Times New Roman" w:hAnsi="Times New Roman" w:cs="Times New Roman"/>
          <w:b/>
          <w:sz w:val="24"/>
          <w:szCs w:val="24"/>
        </w:rPr>
        <w:t>-20</w:t>
      </w:r>
      <w:r w:rsidR="004E7752">
        <w:rPr>
          <w:rFonts w:ascii="Times New Roman" w:hAnsi="Times New Roman" w:cs="Times New Roman"/>
          <w:b/>
          <w:sz w:val="24"/>
          <w:szCs w:val="24"/>
        </w:rPr>
        <w:t>2</w:t>
      </w:r>
      <w:r w:rsidR="00200DF4">
        <w:rPr>
          <w:rFonts w:ascii="Times New Roman" w:hAnsi="Times New Roman" w:cs="Times New Roman"/>
          <w:b/>
          <w:sz w:val="24"/>
          <w:szCs w:val="24"/>
        </w:rPr>
        <w:t>4</w:t>
      </w:r>
      <w:r w:rsidRPr="00731B0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3763F456" w14:textId="77777777" w:rsidR="00C400FC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DB5CD" w14:textId="77777777" w:rsidR="00C400FC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49380" w14:textId="5C7FFEDC" w:rsidR="00C55DAF" w:rsidRPr="00731B0E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BBB88BD" w14:textId="77777777" w:rsidR="00731B0E" w:rsidRPr="00731B0E" w:rsidRDefault="003B2024" w:rsidP="0073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1B0E" w:rsidRPr="00731B0E">
        <w:rPr>
          <w:rFonts w:ascii="Times New Roman" w:hAnsi="Times New Roman" w:cs="Times New Roman"/>
          <w:sz w:val="24"/>
          <w:szCs w:val="24"/>
        </w:rPr>
        <w:t>. Основные направления работы СНК и планы на предстоящий год.</w:t>
      </w:r>
    </w:p>
    <w:p w14:paraId="1479A270" w14:textId="77777777" w:rsidR="00273465" w:rsidRDefault="00273465" w:rsidP="003B20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596C32" w14:textId="77777777" w:rsidR="004E7752" w:rsidRPr="003B2024" w:rsidRDefault="003B2024" w:rsidP="003B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</w:t>
      </w:r>
      <w:r w:rsidR="00BD3368">
        <w:rPr>
          <w:rFonts w:ascii="Times New Roman" w:hAnsi="Times New Roman" w:cs="Times New Roman"/>
          <w:sz w:val="24"/>
          <w:szCs w:val="24"/>
        </w:rPr>
        <w:t>.</w:t>
      </w:r>
    </w:p>
    <w:p w14:paraId="169874E9" w14:textId="77777777"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87D69A6" w14:textId="0563E27F" w:rsidR="00C400FC" w:rsidRDefault="00C400FC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Октябрь.</w:t>
      </w:r>
    </w:p>
    <w:p w14:paraId="63F4CB45" w14:textId="33838372" w:rsidR="00C400FC" w:rsidRPr="00C400FC" w:rsidRDefault="00200DF4" w:rsidP="00C40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систем направленной доставки лекарственных средств</w:t>
      </w:r>
    </w:p>
    <w:p w14:paraId="2E782024" w14:textId="6121227F" w:rsidR="00C400FC" w:rsidRPr="00C400FC" w:rsidRDefault="00C400FC" w:rsidP="00C400FC">
      <w:pPr>
        <w:ind w:left="36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Докл</w:t>
      </w:r>
      <w:proofErr w:type="spellEnd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bCs/>
          <w:i/>
          <w:iCs/>
          <w:sz w:val="24"/>
          <w:szCs w:val="24"/>
        </w:rPr>
        <w:t>Студенты ИФ</w:t>
      </w:r>
    </w:p>
    <w:p w14:paraId="460BD212" w14:textId="1E57F1B2" w:rsidR="00C400FC" w:rsidRPr="00C400FC" w:rsidRDefault="00200DF4" w:rsidP="00200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Разное</w:t>
      </w:r>
    </w:p>
    <w:p w14:paraId="63072ADF" w14:textId="77777777" w:rsidR="008E277B" w:rsidRDefault="008E277B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9D1B4" w14:textId="636634DF" w:rsidR="004E7752" w:rsidRPr="00731B0E" w:rsidRDefault="004E7752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09746CA7" w14:textId="4C2350E1" w:rsidR="00273465" w:rsidRPr="00112BDD" w:rsidRDefault="004E7752" w:rsidP="002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B0E">
        <w:rPr>
          <w:rFonts w:ascii="Times New Roman" w:hAnsi="Times New Roman" w:cs="Times New Roman"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200DF4">
        <w:rPr>
          <w:rFonts w:ascii="Times New Roman" w:hAnsi="Times New Roman" w:cs="Times New Roman"/>
          <w:sz w:val="24"/>
          <w:szCs w:val="24"/>
        </w:rPr>
        <w:t>интраназальных</w:t>
      </w:r>
      <w:proofErr w:type="spellEnd"/>
      <w:r w:rsidR="00200DF4">
        <w:rPr>
          <w:rFonts w:ascii="Times New Roman" w:hAnsi="Times New Roman" w:cs="Times New Roman"/>
          <w:sz w:val="24"/>
          <w:szCs w:val="24"/>
        </w:rPr>
        <w:t xml:space="preserve"> систем доставки лекарственных средств.</w:t>
      </w:r>
    </w:p>
    <w:p w14:paraId="5278FC23" w14:textId="38949F40" w:rsidR="00273465" w:rsidRPr="00BD3368" w:rsidRDefault="00273465" w:rsidP="00273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i/>
          <w:sz w:val="24"/>
          <w:szCs w:val="24"/>
        </w:rPr>
        <w:t>Студенты и аспиранты ИФ</w:t>
      </w:r>
    </w:p>
    <w:p w14:paraId="066DB0C5" w14:textId="77777777" w:rsidR="00273465" w:rsidRPr="00BD3368" w:rsidRDefault="00273465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3382E" w14:textId="77777777"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03E829E" w14:textId="77777777" w:rsidR="00112BDD" w:rsidRDefault="00112BDD" w:rsidP="00112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9BEA5" w14:textId="378DFFF3" w:rsidR="00112BDD" w:rsidRPr="00731B0E" w:rsidRDefault="00112BDD" w:rsidP="0011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00C2904D" w14:textId="2B018861" w:rsidR="00112BDD" w:rsidRPr="00112BDD" w:rsidRDefault="00112BDD" w:rsidP="002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B0E">
        <w:rPr>
          <w:rFonts w:ascii="Times New Roman" w:hAnsi="Times New Roman" w:cs="Times New Roman"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sz w:val="24"/>
          <w:szCs w:val="24"/>
        </w:rPr>
        <w:t xml:space="preserve">Подбор условий получения </w:t>
      </w:r>
      <w:proofErr w:type="spellStart"/>
      <w:r w:rsidR="00200DF4">
        <w:rPr>
          <w:rFonts w:ascii="Times New Roman" w:hAnsi="Times New Roman" w:cs="Times New Roman"/>
          <w:sz w:val="24"/>
          <w:szCs w:val="24"/>
        </w:rPr>
        <w:t>интерполиэлектролитных</w:t>
      </w:r>
      <w:proofErr w:type="spellEnd"/>
      <w:r w:rsidR="00200DF4">
        <w:rPr>
          <w:rFonts w:ascii="Times New Roman" w:hAnsi="Times New Roman" w:cs="Times New Roman"/>
          <w:sz w:val="24"/>
          <w:szCs w:val="24"/>
        </w:rPr>
        <w:t xml:space="preserve"> комплексов на основе производных целлюлозы</w:t>
      </w:r>
    </w:p>
    <w:p w14:paraId="43268176" w14:textId="5CAA7CFA" w:rsidR="00112BDD" w:rsidRPr="00BD3368" w:rsidRDefault="00112BDD" w:rsidP="00112B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i/>
          <w:sz w:val="24"/>
          <w:szCs w:val="24"/>
        </w:rPr>
        <w:t>Студенты и аспиранты ИФ</w:t>
      </w:r>
    </w:p>
    <w:p w14:paraId="37415B25" w14:textId="77777777" w:rsidR="00112BDD" w:rsidRPr="00BD3368" w:rsidRDefault="00112BDD" w:rsidP="0011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F028C" w14:textId="77777777" w:rsidR="00273465" w:rsidRDefault="00273465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1736E" w14:textId="77777777"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Февраль.</w:t>
      </w:r>
    </w:p>
    <w:p w14:paraId="5E35E9C6" w14:textId="3D8B3DF0" w:rsidR="00731B0E" w:rsidRPr="00BE4F40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2BDD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112BDD">
        <w:rPr>
          <w:rFonts w:ascii="Times New Roman" w:hAnsi="Times New Roman" w:cs="Times New Roman"/>
          <w:sz w:val="24"/>
          <w:szCs w:val="24"/>
        </w:rPr>
        <w:t>гастроретентивных</w:t>
      </w:r>
      <w:proofErr w:type="spellEnd"/>
      <w:r w:rsidR="00112BDD">
        <w:rPr>
          <w:rFonts w:ascii="Times New Roman" w:hAnsi="Times New Roman" w:cs="Times New Roman"/>
          <w:sz w:val="24"/>
          <w:szCs w:val="24"/>
        </w:rPr>
        <w:t xml:space="preserve"> систем доставки</w:t>
      </w:r>
    </w:p>
    <w:p w14:paraId="55562E37" w14:textId="60040EC9" w:rsidR="00731B0E" w:rsidRDefault="00731B0E" w:rsidP="002734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i/>
          <w:sz w:val="24"/>
          <w:szCs w:val="24"/>
        </w:rPr>
        <w:t>Обучающиеся ИФ</w:t>
      </w:r>
    </w:p>
    <w:p w14:paraId="3AA647A8" w14:textId="50344DC5" w:rsidR="00BE4F40" w:rsidRPr="00E278B0" w:rsidRDefault="00BE4F40" w:rsidP="00112B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40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112BDD">
        <w:rPr>
          <w:rFonts w:ascii="Times New Roman" w:hAnsi="Times New Roman" w:cs="Times New Roman"/>
          <w:iCs/>
          <w:sz w:val="24"/>
          <w:szCs w:val="24"/>
        </w:rPr>
        <w:t>Разное</w:t>
      </w:r>
    </w:p>
    <w:p w14:paraId="6637DEC0" w14:textId="77777777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965BD" w14:textId="77777777"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Март.</w:t>
      </w:r>
    </w:p>
    <w:p w14:paraId="4E70AC0C" w14:textId="71BC8CF9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2BDD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112BDD">
        <w:rPr>
          <w:rFonts w:ascii="Times New Roman" w:hAnsi="Times New Roman" w:cs="Times New Roman"/>
          <w:sz w:val="24"/>
          <w:szCs w:val="24"/>
        </w:rPr>
        <w:t>липосомальных</w:t>
      </w:r>
      <w:proofErr w:type="spellEnd"/>
      <w:r w:rsidR="00112BDD">
        <w:rPr>
          <w:rFonts w:ascii="Times New Roman" w:hAnsi="Times New Roman" w:cs="Times New Roman"/>
          <w:sz w:val="24"/>
          <w:szCs w:val="24"/>
        </w:rPr>
        <w:t xml:space="preserve"> препаратов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51E87" w14:textId="25DEE486" w:rsidR="00731B0E" w:rsidRPr="00E278B0" w:rsidRDefault="00731B0E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4F40" w:rsidRPr="00E278B0">
        <w:rPr>
          <w:rFonts w:ascii="Times New Roman" w:hAnsi="Times New Roman" w:cs="Times New Roman"/>
          <w:i/>
          <w:sz w:val="24"/>
          <w:szCs w:val="24"/>
        </w:rPr>
        <w:t>С</w:t>
      </w:r>
      <w:r w:rsidRPr="00E278B0">
        <w:rPr>
          <w:rFonts w:ascii="Times New Roman" w:hAnsi="Times New Roman" w:cs="Times New Roman"/>
          <w:i/>
          <w:sz w:val="24"/>
          <w:szCs w:val="24"/>
        </w:rPr>
        <w:t>туденты</w:t>
      </w:r>
      <w:r w:rsidR="00BE4F40">
        <w:rPr>
          <w:rFonts w:ascii="Times New Roman" w:hAnsi="Times New Roman" w:cs="Times New Roman"/>
          <w:i/>
          <w:sz w:val="24"/>
          <w:szCs w:val="24"/>
        </w:rPr>
        <w:t xml:space="preserve"> и аспиранты</w:t>
      </w:r>
      <w:r w:rsidRPr="00E278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465">
        <w:rPr>
          <w:rFonts w:ascii="Times New Roman" w:hAnsi="Times New Roman" w:cs="Times New Roman"/>
          <w:i/>
          <w:sz w:val="24"/>
          <w:szCs w:val="24"/>
        </w:rPr>
        <w:t>СНК</w:t>
      </w:r>
    </w:p>
    <w:p w14:paraId="34F0F68A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1B2EC947" w14:textId="77777777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C2840" w14:textId="77777777" w:rsidR="00112BDD" w:rsidRDefault="00112BDD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C64A9" w14:textId="697915F4"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43DE8641" w14:textId="77777777" w:rsidR="00E278B0" w:rsidRP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465">
        <w:rPr>
          <w:rFonts w:ascii="Times New Roman" w:hAnsi="Times New Roman" w:cs="Times New Roman"/>
          <w:sz w:val="24"/>
          <w:szCs w:val="24"/>
        </w:rPr>
        <w:t>Современные методы анализа фармацевтического рынка</w:t>
      </w:r>
    </w:p>
    <w:p w14:paraId="4AD143F4" w14:textId="7487BD17" w:rsidR="00E278B0" w:rsidRPr="00E278B0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lastRenderedPageBreak/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 xml:space="preserve">студенты </w:t>
      </w:r>
      <w:r w:rsidR="00200DF4">
        <w:rPr>
          <w:rFonts w:ascii="Times New Roman" w:hAnsi="Times New Roman" w:cs="Times New Roman"/>
          <w:i/>
          <w:sz w:val="24"/>
          <w:szCs w:val="24"/>
        </w:rPr>
        <w:t>ИФ</w:t>
      </w:r>
    </w:p>
    <w:p w14:paraId="5928C766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0C767324" w14:textId="77777777" w:rsid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BF2D0" w14:textId="77777777"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2C0EDB06" w14:textId="699B378E" w:rsidR="00E278B0" w:rsidRPr="00273465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E4F40">
        <w:rPr>
          <w:rFonts w:ascii="Times New Roman" w:hAnsi="Times New Roman" w:cs="Times New Roman"/>
          <w:sz w:val="24"/>
          <w:szCs w:val="24"/>
        </w:rPr>
        <w:t>Фармакогностический</w:t>
      </w:r>
      <w:proofErr w:type="spellEnd"/>
      <w:r w:rsidR="00BE4F40">
        <w:rPr>
          <w:rFonts w:ascii="Times New Roman" w:hAnsi="Times New Roman" w:cs="Times New Roman"/>
          <w:sz w:val="24"/>
          <w:szCs w:val="24"/>
        </w:rPr>
        <w:t xml:space="preserve"> анализ ЛРС</w:t>
      </w:r>
    </w:p>
    <w:p w14:paraId="50F53744" w14:textId="2EC5C532" w:rsidR="00FD178B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 xml:space="preserve">студенты </w:t>
      </w:r>
      <w:r w:rsidR="00200DF4">
        <w:rPr>
          <w:rFonts w:ascii="Times New Roman" w:hAnsi="Times New Roman" w:cs="Times New Roman"/>
          <w:i/>
          <w:sz w:val="24"/>
          <w:szCs w:val="24"/>
        </w:rPr>
        <w:t>ИФ</w:t>
      </w:r>
    </w:p>
    <w:p w14:paraId="6A560D7B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02502977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35E6B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A24D0" w14:textId="77777777" w:rsidR="003B2024" w:rsidRDefault="003B2024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3064B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5712" w14:textId="77777777" w:rsidR="00FD178B" w:rsidRPr="00FD178B" w:rsidRDefault="00273465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СНК Института фармации                                                                   А.В. Ситенкова</w:t>
      </w:r>
    </w:p>
    <w:sectPr w:rsidR="00FD178B" w:rsidRPr="00FD178B" w:rsidSect="0034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03C2"/>
    <w:multiLevelType w:val="hybridMultilevel"/>
    <w:tmpl w:val="AC2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AF"/>
    <w:rsid w:val="00112BDD"/>
    <w:rsid w:val="00200DF4"/>
    <w:rsid w:val="00273465"/>
    <w:rsid w:val="0034613B"/>
    <w:rsid w:val="00372CC0"/>
    <w:rsid w:val="003B2024"/>
    <w:rsid w:val="004E7752"/>
    <w:rsid w:val="00567670"/>
    <w:rsid w:val="00651395"/>
    <w:rsid w:val="00731B0E"/>
    <w:rsid w:val="008E277B"/>
    <w:rsid w:val="009B5E25"/>
    <w:rsid w:val="00A077C9"/>
    <w:rsid w:val="00BA3BF2"/>
    <w:rsid w:val="00BD3368"/>
    <w:rsid w:val="00BE4F40"/>
    <w:rsid w:val="00BF5332"/>
    <w:rsid w:val="00C400FC"/>
    <w:rsid w:val="00C55DAF"/>
    <w:rsid w:val="00E278B0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4EE8"/>
  <w15:docId w15:val="{91206951-63B8-42C7-905B-AE91E73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</dc:creator>
  <cp:lastModifiedBy>Александр Стенков</cp:lastModifiedBy>
  <cp:revision>2</cp:revision>
  <cp:lastPrinted>2018-02-05T13:58:00Z</cp:lastPrinted>
  <dcterms:created xsi:type="dcterms:W3CDTF">2024-01-22T10:17:00Z</dcterms:created>
  <dcterms:modified xsi:type="dcterms:W3CDTF">2024-01-22T10:17:00Z</dcterms:modified>
</cp:coreProperties>
</file>