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6334D432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 w:rsidR="0034418B">
        <w:rPr>
          <w:rFonts w:ascii="Times New Roman" w:hAnsi="Times New Roman"/>
          <w:sz w:val="30"/>
          <w:szCs w:val="30"/>
          <w:lang w:val="en-US"/>
        </w:rPr>
        <w:t>I</w:t>
      </w:r>
      <w:r w:rsidR="008813EC">
        <w:rPr>
          <w:rFonts w:ascii="Times New Roman" w:hAnsi="Times New Roman"/>
          <w:sz w:val="30"/>
          <w:szCs w:val="30"/>
          <w:lang w:val="en-US"/>
        </w:rPr>
        <w:t>I</w:t>
      </w:r>
      <w:r w:rsidR="001E57C6">
        <w:rPr>
          <w:rFonts w:ascii="Times New Roman" w:hAnsi="Times New Roman"/>
          <w:sz w:val="30"/>
          <w:szCs w:val="30"/>
          <w:lang w:val="en-US"/>
        </w:rPr>
        <w:t>I</w:t>
      </w:r>
      <w:r w:rsidR="0034418B">
        <w:rPr>
          <w:rFonts w:ascii="Times New Roman" w:hAnsi="Times New Roman"/>
          <w:sz w:val="30"/>
          <w:szCs w:val="30"/>
        </w:rPr>
        <w:t xml:space="preserve"> квартал 2023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43D40E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кафедры, за </w:t>
            </w:r>
            <w:bookmarkStart w:id="0" w:name="_GoBack"/>
            <w:r w:rsidR="006E3AEE">
              <w:rPr>
                <w:rFonts w:ascii="Times New Roman" w:hAnsi="Times New Roman"/>
                <w:sz w:val="24"/>
                <w:szCs w:val="24"/>
              </w:rPr>
              <w:t>III</w:t>
            </w:r>
            <w:bookmarkEnd w:id="0"/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3EDEECE0" w:rsidR="00B04938" w:rsidRPr="00BB6335" w:rsidRDefault="00B04938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E57C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AEF9D27" w:rsidR="0034418B" w:rsidRPr="0091223E" w:rsidRDefault="0034418B" w:rsidP="003441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91223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C682721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r w:rsidR="001E57C6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 w:rsidRPr="00863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13CEA6B" w:rsidR="00095164" w:rsidRPr="006500F3" w:rsidRDefault="00095164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735B07B8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A5BBF98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276683B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7F5B376E" w:rsidR="00B22C41" w:rsidRPr="00513AAC" w:rsidRDefault="00B22C41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25C4F99" w:rsidR="00095164" w:rsidRPr="00513AAC" w:rsidRDefault="00C6048E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уровня) и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кафедр) за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66B0A50" w:rsidR="00D65C02" w:rsidRPr="00325664" w:rsidRDefault="00D65C02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BE14B03" w:rsidR="005A5968" w:rsidRPr="00061640" w:rsidRDefault="005A5968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13D4CED" w:rsidR="00513AAC" w:rsidRPr="00513AAC" w:rsidRDefault="00513AAC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6E3AE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A03FB58" w:rsidR="00A632A6" w:rsidRPr="00B657AB" w:rsidRDefault="00A632A6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0D3CC59" w14:textId="77777777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2A34587C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E6EECDC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5B9A565A" w:rsidR="00602E5B" w:rsidRDefault="00602E5B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4F44" w14:textId="77777777" w:rsidR="00EA3C6D" w:rsidRDefault="00EA3C6D" w:rsidP="008638C3">
      <w:pPr>
        <w:spacing w:after="0"/>
      </w:pPr>
      <w:r>
        <w:separator/>
      </w:r>
    </w:p>
  </w:endnote>
  <w:endnote w:type="continuationSeparator" w:id="0">
    <w:p w14:paraId="613AA613" w14:textId="77777777" w:rsidR="00EA3C6D" w:rsidRDefault="00EA3C6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5506" w14:textId="77777777" w:rsidR="00EA3C6D" w:rsidRDefault="00EA3C6D" w:rsidP="008638C3">
      <w:pPr>
        <w:spacing w:after="0"/>
      </w:pPr>
      <w:r>
        <w:separator/>
      </w:r>
    </w:p>
  </w:footnote>
  <w:footnote w:type="continuationSeparator" w:id="0">
    <w:p w14:paraId="41E7617C" w14:textId="77777777" w:rsidR="00EA3C6D" w:rsidRDefault="00EA3C6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462B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E57C6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4418B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0EB3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E3AEE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13EC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223E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33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65F6"/>
    <w:rsid w:val="00E137A3"/>
    <w:rsid w:val="00E2038E"/>
    <w:rsid w:val="00E20A9B"/>
    <w:rsid w:val="00E24443"/>
    <w:rsid w:val="00E433FC"/>
    <w:rsid w:val="00E44326"/>
    <w:rsid w:val="00E44F81"/>
    <w:rsid w:val="00E5710B"/>
    <w:rsid w:val="00E60557"/>
    <w:rsid w:val="00E609F1"/>
    <w:rsid w:val="00E6119B"/>
    <w:rsid w:val="00E66271"/>
    <w:rsid w:val="00E70482"/>
    <w:rsid w:val="00E80670"/>
    <w:rsid w:val="00E97504"/>
    <w:rsid w:val="00EA3C6D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E7F297-5378-41A9-8391-69A0D39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57C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7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533F-F36C-4BAE-9A70-0A24FA37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4125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22</cp:revision>
  <cp:lastPrinted>2020-12-09T08:55:00Z</cp:lastPrinted>
  <dcterms:created xsi:type="dcterms:W3CDTF">2022-12-14T08:00:00Z</dcterms:created>
  <dcterms:modified xsi:type="dcterms:W3CDTF">2023-12-29T12:12:00Z</dcterms:modified>
</cp:coreProperties>
</file>