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нормальной физиологии, за IV Квартал 2024 - 2025  учебного года.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IV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Зефиров Андрей Львович 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Нейропептид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участвует в регуляции частоты и силы спонтанного сокращения предсердия крыс¶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никина Т.А., Зефиров А.Л.,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Зефиров Т.Л.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Казанский медицинский журнал Том 105, № 5 (2024), С. 725-732¶ https://doi.org/10.17816/KMJ501790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Серотонин и 5-ГИУК в крови как маркеры нарушения функции эндотели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при моделировании сердечно-легочных заболеваний.¶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Вестник Уральской медицинской академической науки. ¶ 2024.-Т.21.-№4.- С.399-408.¶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Роль дофамина в регуляции серде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чно-сосудистой системы.¶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Садыкова Д.И., Салахова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Ульяновский медико-биологический журнал.¶ 2024.-№4.-С. 25-38.¶ DOI 10.34014/2227-1848-2024-4-25-38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Талан Матвей Сергеевич  -  Диагностика 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синусита при шейном остеохондрозе¶ Талан М.С.,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Российская оториноларингология¶ Том: 23. Номер: 1 (128). Год: 2024. Страницы: 46-52¶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Талан Матвей Сергеевич  -  Яичная продуктивность и морфо-биохимические показатели крови перепелов при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именении белковой кормовой добавки на основе личинок мухи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Hermetia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Illucens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Ежкова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Р.М., Шаламова Г.Г., Мотина Т.Ю., Ларина Ю.В., Ежков В.О., Талан М.С.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Ученые записки казанской государственной академии ветеринарной медицины им</w:t>
            </w:r>
            <w:r>
              <w:rPr>
                <w:rFonts w:ascii="Times New Roman" w:hAnsi="Times New Roman"/>
                <w:sz w:val="24"/>
                <w:szCs w:val="24"/>
              </w:rPr>
              <w:t>. Н.Э. Баумана¶ Том: 260. Номер: 4. Год: 2024. Страницы: 93-97.¶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E75EFB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Зефиров Андрей Львович 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Нейропептид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участвует в регуляции частоты и силы спонтанного сокращения предсердия крыс¶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Аникина Т.А., Зефиров А.Л.,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Зефиров Т.Л.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Казанский медицинский журнал Том 105, № 5 (2024), С. 725-732¶ https://doi.org/10.17816/KMJ501790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</w:t>
            </w:r>
            <w:r>
              <w:rPr>
                <w:rFonts w:ascii="Times New Roman" w:hAnsi="Times New Roman"/>
                <w:sz w:val="24"/>
                <w:szCs w:val="24"/>
              </w:rPr>
              <w:t>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 -  Подтипы P2-рецепторов в нервно-мышечном синапсе крысы¶ Хайруллин А.Е.,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Ефимова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Д.В., Гришин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Бюллетень экспериментальной биологии и медицины.¶ 2024, Т</w:t>
            </w:r>
            <w:r>
              <w:rPr>
                <w:rFonts w:ascii="Times New Roman" w:hAnsi="Times New Roman"/>
                <w:sz w:val="24"/>
                <w:szCs w:val="24"/>
              </w:rPr>
              <w:t>ом 178, № 11, с. 550-553¶ 10.47056/0365-9615-2024-178-11-550-553¶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-генотипические особенности детей с 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гиперхолестеринемией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.¶ Садыкова Д.И.,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Шагимарданова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Салахова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Российский вестник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педиатрии. ¶ 2024; 69:(5).-С.75-81. 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Изменение концентрации катехоламинов в крови как фактор риска развития атеросклеротического поражения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удов у детей с 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гиперхолестеринемией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Садыкова Д.И., Салахова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 2024.-№4.- С.438-448.¶ 10.31857/S1027813324040124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E75EFB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Вклад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Зефиров А.Л.¶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</w:t>
            </w:r>
            <w:r>
              <w:rPr>
                <w:rFonts w:ascii="Times New Roman" w:hAnsi="Times New Roman"/>
                <w:sz w:val="24"/>
                <w:szCs w:val="24"/>
              </w:rPr>
              <w:t>0 с¶ с. 3-4¶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Дисфункция нервно-мышечных синапсов в модели бокового амиотрофического склероза¶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</w:t>
            </w:r>
            <w:r>
              <w:rPr>
                <w:rFonts w:ascii="Times New Roman" w:hAnsi="Times New Roman"/>
                <w:sz w:val="24"/>
                <w:szCs w:val="24"/>
              </w:rPr>
              <w:t>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13-14¶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Вклад клеток эндотелия спинальных сосудов в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нейровоспаления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боковом амиотрофическом склерозе¶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М.А.¶ II Российская конфе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24-25¶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Изучение автономной дисфункции у пациентов с боковым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амиотрофическим склерозом на примере урологических нарушений¶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Низамутдинов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</w:t>
            </w:r>
            <w:r>
              <w:rPr>
                <w:rFonts w:ascii="Times New Roman" w:hAnsi="Times New Roman"/>
                <w:sz w:val="24"/>
                <w:szCs w:val="24"/>
              </w:rPr>
              <w:t>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30-31¶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Исследование концентрации 5-ГИУК и серотонина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монокроталиновой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модели легочной артериальной гипертензии у неполовозрелых крыс в перспективе доклинической диагностики легочн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артериальной гипертензии у детей¶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33-34¶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Денервация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сердца, катехоламины и гормоны в крови у пациентов на ранней клинической стадии болезни Паркинсона¶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Кудрин В.С., Угрюмов М.В., Хабибуллина Д.Ф.¶ II Российская конференция «Заболевания мозга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62-63¶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Серотонин – новый маркер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у детей с 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</w:t>
            </w:r>
            <w:r>
              <w:rPr>
                <w:rFonts w:ascii="Times New Roman" w:hAnsi="Times New Roman"/>
                <w:sz w:val="24"/>
                <w:szCs w:val="24"/>
              </w:rPr>
              <w:t>теринемией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Салахова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Садыкова Д.И.,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Абзалетдинова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</w:t>
            </w:r>
            <w:r>
              <w:rPr>
                <w:rFonts w:ascii="Times New Roman" w:hAnsi="Times New Roman"/>
                <w:sz w:val="24"/>
                <w:szCs w:val="24"/>
              </w:rPr>
              <w:t>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73-74¶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Мембранный переносчик серотонина в патогенезе заболеваний сердечно-сосудистой системы у детей. Формирование здоровья населения и совершенствование медицинской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помощи.¶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кова Д.И.,  Макарова Т.П., Мустафин А.А., Недорезова Р.С.,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Л.Р., Салахова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Безбрязов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Абзалетдинова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Г.Ф.¶ ФОРМИРОВАНИЕ ЗДОРОВЬЯ НАСЕЛЕНИЯ И СОВЕРШЕНСТВОВАНИЕ МЕДИЦИНСКОЙ ПОМОЩИ. Материалы международной к</w:t>
            </w:r>
            <w:r>
              <w:rPr>
                <w:rFonts w:ascii="Times New Roman" w:hAnsi="Times New Roman"/>
                <w:sz w:val="24"/>
                <w:szCs w:val="24"/>
              </w:rPr>
              <w:t>онференции в рамках Недели международного научного и образовательного сотрудничества, посвященной 90-летию ИГМА.¶ с. 74-78¶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Липидные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Роль в клеточной сигнализации¶ Петров А.М.¶ II Российская конференция «Заболевания мозга – вызов XXI века», посв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10-11¶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Влияние ионов цинка на секрецию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нейромедиатора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нейромышечном синапсе диафрагмы мыши¶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>нцевицкий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Петров А.М.¶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85-86¶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Генет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ические эпилепсии, вызванные мутациями в генах ионных каналов¶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</w:t>
            </w:r>
            <w:r>
              <w:rPr>
                <w:rFonts w:ascii="Times New Roman" w:hAnsi="Times New Roman"/>
                <w:sz w:val="24"/>
                <w:szCs w:val="24"/>
              </w:rPr>
              <w:t>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7-8¶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Экзо-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эндоцитоз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синаптических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везикул в двигательных нервных окончаниях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FUS-мышей с моделью бокового амиотрофического склероза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досимтомной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стадии заболевания¶ Григорьев П.Н.,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Зефиров А.Л.,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44¶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Оцен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эффективности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интраназального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индуцированных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мышам¶ Нагиев К.К.,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М.А.¶ II Российская конференция «Заболевания мозга – вызов XXI века», посвященная 170-летию со дня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с.58-59¶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Влияние трансплантации генно-инженерных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течение патологии у FUS-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мышей¶ Нагиев К.К.,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/>
                <w:sz w:val="24"/>
                <w:szCs w:val="24"/>
              </w:rPr>
              <w:t>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М.О., Архипова С.С.,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</w:t>
            </w:r>
            <w:r>
              <w:rPr>
                <w:rFonts w:ascii="Times New Roman" w:hAnsi="Times New Roman"/>
                <w:sz w:val="24"/>
                <w:szCs w:val="24"/>
              </w:rPr>
              <w:t>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60-61¶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Современные представления о молекулярных механизмах памяти¶ Сысоева А.Ю., Нагиев К.К.¶ II Российская конференция «Заболевания мозга – вызов XXI века», посвященная 170-летию со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78-79¶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Влияние сна на когнитивные функции: внимание, память и обучение¶ Сысоева А.Ю., Нагиев К.К.¶ II Российская конференция «Заболев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79-81¶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Эффект ингибирования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пентозфосфатного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пути на продукцию активных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кислорода и эпилептиформную активность в срезах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гиппокампа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Пономарева Д.Н.,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</w:t>
            </w:r>
            <w:r>
              <w:rPr>
                <w:rFonts w:ascii="Times New Roman" w:hAnsi="Times New Roman"/>
                <w:sz w:val="24"/>
                <w:szCs w:val="24"/>
              </w:rPr>
              <w:t>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69-70¶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Оценка уровня экспрессии генов серотониновых рецепторов 5-HT2A И 5-HT2B у неполовозрелых крыс в модели медикаментозного ринита в миокарде левого желудочка и тканях носа¶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Безбрязов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Абзал</w:t>
            </w:r>
            <w:r>
              <w:rPr>
                <w:rFonts w:ascii="Times New Roman" w:hAnsi="Times New Roman"/>
                <w:sz w:val="24"/>
                <w:szCs w:val="24"/>
              </w:rPr>
              <w:t>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Р.Р.¶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31-33¶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 ингибирования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пентозфосфатного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пути на продукцию активных форм кислорода и эпилептиформную активность в срезах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гиппокампа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Пономарева Д.Н.,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П.Д.¶ II Российская конференция «Заболевания мозга – вызов XXI века», посвященная 170-летию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14-15 ноября 2024 г.: Сборник тезисов. – Казань: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2024. – 100 с¶ с. 69-70¶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Сборник статей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E75EFB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</w:t>
            </w:r>
            <w:r>
              <w:rPr>
                <w:rFonts w:ascii="Times New Roman" w:hAnsi="Times New Roman"/>
                <w:sz w:val="24"/>
                <w:szCs w:val="24"/>
              </w:rPr>
              <w:t>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Зефиров Андрей Львович 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Нейропептид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участвует в регуляции частоты и силы спонтанного сокращения предсердия крыс¶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Аникина Т.А., Зефиров А.Л.,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Зефиров Т.Л.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азанский медицинский журнал Том 105, № 5 (2024), С. 725-732¶ https://doi.org/10.17816/KMJ501790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 -  Подтипы P2-рецепторов в нервно-мышечном синапсе крысы¶ Хайруллин А.Е.,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Ефимова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Гришин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Бюллетень экспериментальной биологии и медицины.¶ 2024, Том 178, № 11, с. 550-553¶ 10.47056/0365-9615-2024-178-11-550-553¶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-генотипические особенности детей с семейн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гиперхолестеринемией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.¶ Садыкова Д.И.,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Шагимарданова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Салахова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Российский вестник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педиатрии. ¶ 2024; 69:(5).-С.75-81. 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¶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Захаров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 Chroni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Hyperhomocysteinemia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Impairs CSD Propagation and Induces Cortical Damage in a Rat Model of Migraine with Aura.¶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Gerasimova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E.;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Enikeev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D.; Yakovlev, A.;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Sitdikova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, G.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Biomolecules¶ 2024, Biomolecules, 14, 1379.¶ </w:t>
            </w:r>
            <w:r>
              <w:rPr>
                <w:rFonts w:ascii="Times New Roman" w:hAnsi="Times New Roman"/>
                <w:sz w:val="24"/>
                <w:szCs w:val="24"/>
              </w:rPr>
              <w:t>DOI: 10.3390/biom14111379¶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E75EFB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 -  Подтипы P2-рецепторов в нервно-мышечном синапсе крысы¶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айруллин А.Е.,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Ефимова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Д.В., Гришин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Бюллетень экспериментальной биологии и медицины.¶ 2024, Том 178, № 11, с. 550-553¶ 10.47056/0365-9615-2024-178-11-550-553¶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Изменение концентрации катехоламинов в крови как фактор риска развития атеросклеротического поражения сосудов у детей с 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гиперхолестеринемией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Садыкова Д.И., Салахова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ейрохимия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 2024.-№4.- С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.438-448.¶ 10.31857/S1027813324040124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Захаров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 Chronic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Hyperhomocysteinemia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Impairs CSD Propagation and Induces Cortical Damage in a Rat Model of Migraine with Aura.¶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Gerasimova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E.;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Enikeev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, D.; Yakovlev, A.;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Sitdikova</w:t>
            </w:r>
            <w:proofErr w:type="spellEnd"/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t>, G.</w:t>
            </w:r>
            <w:r w:rsidRPr="00591E58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Biomolecules¶ 2024, Biomolecules, 14, 1379.¶ </w:t>
            </w:r>
            <w:r>
              <w:rPr>
                <w:rFonts w:ascii="Times New Roman" w:hAnsi="Times New Roman"/>
                <w:sz w:val="24"/>
                <w:szCs w:val="24"/>
              </w:rPr>
              <w:t>DOI: 10.3390/biom14111379¶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E75EFB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E75EFB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 за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Всероссийский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Казань¶ Вклад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устный доклад</w:t>
            </w:r>
            <w:r>
              <w:rPr>
                <w:rFonts w:ascii="Times New Roman" w:hAnsi="Times New Roman"/>
                <w:sz w:val="24"/>
                <w:szCs w:val="24"/>
              </w:rPr>
              <w:t>¶14.11.2024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Всероссийский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Казань¶ Дисфункция нервно-мышечных синапсов в модели </w:t>
            </w:r>
            <w:r>
              <w:rPr>
                <w:rFonts w:ascii="Times New Roman" w:hAnsi="Times New Roman"/>
                <w:sz w:val="24"/>
                <w:szCs w:val="24"/>
              </w:rPr>
              <w:t>бокового амиотрофического склероза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устный доклад¶14.11.2024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 Казань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Денервация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сердца, катехоламины и гормоны в крови у пациентов на ранней клинической стадии болезни Паркинсона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устный доклад¶15.11.2024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Всероссийский II Российская конференция «Заболевания мозга – вызов XXI 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 Казань¶ Генетическая эпилепсия. Причины и поиски путей лечения.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устный доклад¶14.11.2024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Нагиев Керим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II Российская конференция «Заболевания мозга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Казань¶ Оценка эффективности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интраназального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индуцированных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стендовый доклад¶14.11.2024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Пономарева Дарья Николаевна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Казань¶ Эффект ингибирования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пентозфосфатного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пути на продукцию активных форм кислорода и эпилептиформную 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вность в срезах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гиппокампа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стендовый доклад¶14.11.2024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Безбрязов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 - Всероссийский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 Казань¶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экспрессии генов серотониновых рецепторов 5-HT2A И 5-HT2B у неполовозрелых крыс в модели медикаментозного ринита в миокарде левого желудочка и тканях носа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стендовый доклад¶14.11.2024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Пономарева Дарья Николаевна - Всероссийский II Российс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Казань¶ Эффект ингибирования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пентозфосфатного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пути на продукцию активных форм кислорода и эпилептиформную активность в срезах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гиппокамп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стендовый доклад¶14.11.2024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Талан Матвей Сергеевич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КГМУ¶ 16.09.2024 0:00:00 16.09.2024 0:00:00 КГМУ¶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Талан Матвей Сергеевич - Акселератор КГМУ ПУТП¶ 04.09.2024 0:00:00 08.12.2024 0:00:00 КГМУ¶ Межвузо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вское¶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Проведенные конференции (силами кафедры) с предоставлением программы и отчета (см образец) конференции и сборника тезисов, за   IV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Квартал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Всероссийский II Российская конференция «Заболевания мозга – вызов XXI века», посвященная 170-летию со дня рождения профессора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 Казань¶ 14.11.2024 0:00:00 ПРОГРАММА КОНФЕРЕНЦИИ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Список защитившихся за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IV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E75EFB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IV Квартал  2024 - 2025 года (с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 w:rsidP="00591E5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Разработка подхода к лечению бокового амиотрофического склероза, основанного на применении генно-инженерных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23-15-00438¶   </w:t>
            </w:r>
            <w:r>
              <w:rPr>
                <w:rFonts w:ascii="Times New Roman" w:hAnsi="Times New Roman"/>
                <w:sz w:val="24"/>
                <w:szCs w:val="24"/>
              </w:rPr>
              <w:t>15.05.2023 0:00:00 РНФ¶ https://www.rscf.ru/upload/iblock/707/6iqdimxfzuaa35fmy2kkkv45hj6c7wdk.pdf¶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тонин, мембранный переносчик серотонина,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триптофангидроксилаза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TRPC 3 и 6 каналы в патогенезе сосудистых поражений у детей¶ 23-15-00417¶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15.05.2023 0:00:00 РНФ¶ https://www.rscf.ru/upload/iblock/707/6iqdimxfzuaa35fmy2kkkv45hj6c7wdk.pdf¶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Геннадьевна - Холестерин и его производные в модуляции бета-адренергической регуляции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функционирования предсердий мыши¶ 133/2024-ПД¶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Ю.Г.¶  16.12.2024 0:00:00 Академия наук Республики Татарстан¶ https://www.antat.ru/ru/academy/documents/SPISOK_POSTDOK_na_sajt_po_familiyam.pdf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</w:t>
            </w:r>
            <w:r>
              <w:rPr>
                <w:rFonts w:ascii="Times New Roman" w:hAnsi="Times New Roman"/>
                <w:sz w:val="24"/>
                <w:szCs w:val="24"/>
              </w:rPr>
              <w:t>названия гранта, руководителя, исполнителя(ей), сумма подаваемой заявки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IV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</w:t>
            </w:r>
            <w:r>
              <w:rPr>
                <w:rFonts w:ascii="Times New Roman" w:hAnsi="Times New Roman"/>
                <w:sz w:val="24"/>
                <w:szCs w:val="24"/>
              </w:rPr>
              <w:t>кафедры (сотрудников кафедр) 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Александрович04.05.2023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</w:t>
            </w:r>
            <w:r>
              <w:rPr>
                <w:rFonts w:ascii="Times New Roman" w:hAnsi="Times New Roman"/>
                <w:sz w:val="24"/>
                <w:szCs w:val="24"/>
              </w:rPr>
              <w:t>итории Российской Федерации, так и за пределами Российской Федерации за   IV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изаций (по РТ, по РФ и за рубежом)  за  IV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Зефиров Андрей Львович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редколлегия¶Зефиров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Львович01.01.0001 0:00:0001.01.0001 0:00:00 Кубанский научный медицинский вестник ¶ ВАК¶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ндрович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Александрович01.04.2023 0:00:0001.01.0001 0:00:00 Наука и спорт: современные тенденции¶ ВАК¶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Александрович01.01.0001 0:00:0001.01.0001 0:00:00 Гра</w:t>
            </w:r>
            <w:r>
              <w:rPr>
                <w:rFonts w:ascii="Times New Roman" w:hAnsi="Times New Roman"/>
                <w:sz w:val="24"/>
                <w:szCs w:val="24"/>
              </w:rPr>
              <w:t>ни науки¶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Александрович01.01.0001 0:00:0001.01.0001 0:00:00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:00:0001.01.0001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Pathophysiology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редакционный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Биологические мембраны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Российский физиологический журнал им. И.М. Сеченова¶ ВАК¶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0:00:00 AIMS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Дмитриевич01.01.0001 0:00:0001.01.0001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¶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Frontiers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название,  по какой специальности, ВУЗ, город,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КФУ.015.1¶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1.5.5. Физиология человека и животных (медицинские и биологические науки</w:t>
            </w:r>
            <w:r>
              <w:rPr>
                <w:rFonts w:ascii="Times New Roman" w:hAnsi="Times New Roman"/>
                <w:sz w:val="24"/>
                <w:szCs w:val="24"/>
              </w:rPr>
              <w:t>) 1.5.22. Клеточная биология (медицинские и биологические науки)   Казанский (Приволжский) Федеральный университет Казань член совета¶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- 21.2.012.02 ¶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3.1.7. Стоматология (медицинские на</w:t>
            </w:r>
            <w:r>
              <w:rPr>
                <w:rFonts w:ascii="Times New Roman" w:hAnsi="Times New Roman"/>
                <w:sz w:val="24"/>
                <w:szCs w:val="24"/>
              </w:rPr>
              <w:t>уки), 3.2.3. Общественное здоровье, организация и социология здравоохранения (медицинские науки), 3.3.3. Патологическая физиология (медицинские науки).¶   Казанский государственный медицинский университет Казань член совета¶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</w:t>
            </w:r>
            <w:r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- 35.2.016.01 ¶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06.02.01 — Диагностика болезней и терапия животных, патология, онкология и морфология животных; 06.02.02 — Ветеринарная микробиология, вирусология, эпизоотология, микология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микотоксикологией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иммуноло</w:t>
            </w:r>
            <w:r>
              <w:rPr>
                <w:rFonts w:ascii="Times New Roman" w:hAnsi="Times New Roman"/>
                <w:sz w:val="24"/>
                <w:szCs w:val="24"/>
              </w:rPr>
              <w:t>гия; 06.02.05 — Ветеринарная санитария, экология, зоогигиена и ветеринарно-санитарная экспертиза.¶   Казанская государственная академия ветеринарной медицины имени Н.Э. Баумана Казань¶ член совета¶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Петров Алексей Михайлович - Д 24.1.225.02 ¶  Петров Але</w:t>
            </w:r>
            <w:r>
              <w:rPr>
                <w:rFonts w:ascii="Times New Roman" w:hAnsi="Times New Roman"/>
                <w:sz w:val="24"/>
                <w:szCs w:val="24"/>
              </w:rPr>
              <w:t>ксей Михайлович 1.5.2 - биофизика (биологические науки) и 1.5.21 - физиология и биохимия растений (биологические науки).¶    Казань¶ член совета¶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IV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Заявки, </w:t>
            </w:r>
            <w:r>
              <w:rPr>
                <w:rFonts w:ascii="Times New Roman" w:hAnsi="Times New Roman"/>
                <w:sz w:val="24"/>
                <w:szCs w:val="24"/>
              </w:rPr>
              <w:t>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</w:t>
            </w:r>
            <w:r>
              <w:rPr>
                <w:rFonts w:ascii="Times New Roman" w:hAnsi="Times New Roman"/>
                <w:sz w:val="24"/>
                <w:szCs w:val="24"/>
              </w:rPr>
              <w:t>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EFB" w:rsidRDefault="0050648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5EFB" w:rsidRDefault="00E75EFB">
            <w:pPr>
              <w:spacing w:after="0"/>
            </w:pPr>
          </w:p>
        </w:tc>
      </w:tr>
    </w:tbl>
    <w:p w:rsidR="0050648C" w:rsidRDefault="0050648C"/>
    <w:sectPr w:rsidR="0050648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EFB"/>
    <w:rsid w:val="0050648C"/>
    <w:rsid w:val="00591E58"/>
    <w:rsid w:val="00E7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74D0"/>
  <w15:docId w15:val="{29EEC50E-026D-48C4-B153-45377F22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3470</Words>
  <Characters>19783</Characters>
  <Application>Microsoft Office Word</Application>
  <DocSecurity>0</DocSecurity>
  <Lines>164</Lines>
  <Paragraphs>46</Paragraphs>
  <ScaleCrop>false</ScaleCrop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2024-12-28T14:44:00Z</dcterms:created>
  <dcterms:modified xsi:type="dcterms:W3CDTF">2024-12-28T14:45:00Z</dcterms:modified>
</cp:coreProperties>
</file>