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просим Вас предоставить следующую информацию по </w:t>
      </w:r>
      <w:proofErr w:type="spellStart"/>
      <w:r>
        <w:rPr>
          <w:rFonts w:ascii="Times New Roman" w:hAnsi="Times New Roman"/>
          <w:sz w:val="24"/>
          <w:szCs w:val="24"/>
        </w:rPr>
        <w:t>форме</w:t>
      </w:r>
      <w:r w:rsidR="00BC3762">
        <w:rPr>
          <w:rFonts w:ascii="Times New Roman" w:hAnsi="Times New Roman"/>
          <w:sz w:val="24"/>
          <w:szCs w:val="24"/>
        </w:rPr>
        <w:t>на</w:t>
      </w:r>
      <w:proofErr w:type="spellEnd"/>
      <w:r w:rsidR="00BC3762">
        <w:rPr>
          <w:rFonts w:ascii="Times New Roman" w:hAnsi="Times New Roman"/>
          <w:sz w:val="24"/>
          <w:szCs w:val="24"/>
        </w:rPr>
        <w:t xml:space="preserve"> электронную почту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proofErr w:type="spellStart"/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>с</w:t>
      </w:r>
      <w:proofErr w:type="spellEnd"/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6B2763">
        <w:rPr>
          <w:rFonts w:ascii="Times New Roman" w:hAnsi="Times New Roman"/>
          <w:b/>
          <w:sz w:val="30"/>
          <w:szCs w:val="30"/>
          <w:u w:val="single"/>
        </w:rPr>
        <w:t>2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>5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  <w:proofErr w:type="gramEnd"/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F20F10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60391" w:rsidRPr="00860391" w:rsidRDefault="00860391" w:rsidP="008603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Zakyrjanova</w:t>
            </w:r>
            <w:proofErr w:type="spellEnd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GF, </w:t>
            </w:r>
            <w:proofErr w:type="spellStart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Tsentsevitsky</w:t>
            </w:r>
            <w:proofErr w:type="spellEnd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AN, </w:t>
            </w:r>
            <w:proofErr w:type="spellStart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Kuznetsova</w:t>
            </w:r>
            <w:proofErr w:type="spellEnd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EA, </w:t>
            </w:r>
            <w:proofErr w:type="spellStart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AM. Immune-related </w:t>
            </w:r>
            <w:proofErr w:type="spellStart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oxysterol</w:t>
            </w:r>
            <w:proofErr w:type="spellEnd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modulates neuromuscular transmission via non-genomic liver X receptor-dependent mechanism.</w:t>
            </w:r>
          </w:p>
          <w:p w:rsidR="00DA1909" w:rsidRDefault="00860391" w:rsidP="008603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Radic</w:t>
            </w:r>
            <w:proofErr w:type="spellEnd"/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Biol</w:t>
            </w:r>
            <w:proofErr w:type="spellEnd"/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Med</w:t>
            </w:r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2021. </w:t>
            </w:r>
            <w:proofErr w:type="gramStart"/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>174 :</w:t>
            </w:r>
            <w:proofErr w:type="gramEnd"/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121-134. </w:t>
            </w:r>
            <w:proofErr w:type="spellStart"/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>: 10.1016/</w:t>
            </w:r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freeradbiomed</w:t>
            </w:r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.2021.08.013. </w:t>
            </w:r>
          </w:p>
          <w:p w:rsidR="00061640" w:rsidRDefault="00860391" w:rsidP="008603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IF </w:t>
            </w:r>
            <w:r w:rsidRPr="00860391">
              <w:rPr>
                <w:rFonts w:ascii="Times New Roman" w:hAnsi="Times New Roman"/>
                <w:sz w:val="24"/>
                <w:szCs w:val="24"/>
                <w:lang w:val="en-US"/>
              </w:rPr>
              <w:t>7.376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60391" w:rsidRDefault="0062428F" w:rsidP="008603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20F10">
              <w:rPr>
                <w:lang w:val="en-US"/>
              </w:rPr>
              <w:instrText>HYPERLINK "https://www.sciencedirect.com/science/article/pii/S089158492100472X?via%3Dihub"</w:instrText>
            </w:r>
            <w:r>
              <w:fldChar w:fldCharType="separate"/>
            </w:r>
            <w:r w:rsidR="00860391" w:rsidRPr="002457CB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https://www.sciencedirect.com/science/article/pii/S089158492100472X?via%3Dihub</w:t>
            </w:r>
            <w:r>
              <w:fldChar w:fldCharType="end"/>
            </w:r>
            <w:r w:rsidR="00860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A1909" w:rsidRDefault="00DA1909" w:rsidP="0086039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A1909" w:rsidRDefault="006B014F" w:rsidP="006B0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Mast N, </w:t>
            </w:r>
            <w:proofErr w:type="spellStart"/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proofErr w:type="spellEnd"/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AM, Prendergast E, </w:t>
            </w:r>
            <w:proofErr w:type="spellStart"/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Bederman</w:t>
            </w:r>
            <w:proofErr w:type="spellEnd"/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Pikuleva</w:t>
            </w:r>
            <w:proofErr w:type="spellEnd"/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IA.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Brain acetyl-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production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phosphorylation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cytoskeletal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proteins are targets of CYP46A1 activity modulation and altered sterol f</w:t>
            </w:r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lux.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Neurotherapeutics</w:t>
            </w:r>
            <w:proofErr w:type="spellEnd"/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2021.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published</w:t>
            </w:r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online </w:t>
            </w:r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07 July 2021</w:t>
            </w:r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>: 10.1007/</w:t>
            </w:r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D7E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13311-021-01079-6. </w:t>
            </w:r>
          </w:p>
          <w:p w:rsidR="006B014F" w:rsidRDefault="006B014F" w:rsidP="006B0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IF </w:t>
            </w:r>
            <w:r w:rsidRPr="006B014F">
              <w:rPr>
                <w:rFonts w:ascii="Times New Roman" w:hAnsi="Times New Roman"/>
                <w:sz w:val="24"/>
                <w:szCs w:val="24"/>
                <w:lang w:val="en-US"/>
              </w:rPr>
              <w:t>7.620</w:t>
            </w:r>
          </w:p>
          <w:p w:rsidR="006B014F" w:rsidRPr="006B014F" w:rsidRDefault="0062428F" w:rsidP="006B0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F20F10">
              <w:rPr>
                <w:lang w:val="en-US"/>
              </w:rPr>
              <w:instrText>HYPERLINK "https://link.springer.com/article/10.1007%2Fs13311-021-01079-6"</w:instrText>
            </w:r>
            <w:r>
              <w:fldChar w:fldCharType="separate"/>
            </w:r>
            <w:r w:rsidR="006B014F" w:rsidRPr="002457CB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https://link.springer.com/article/10.1007%2Fs13311-021-01079-6</w:t>
            </w:r>
            <w:r>
              <w:fldChar w:fldCharType="end"/>
            </w:r>
            <w:r w:rsidR="006B0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6B014F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,всех авторов, название монографии полное,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Default="0035555A" w:rsidP="008E22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Ю.Г., Петров А.М. Использование ложного флуоресцентного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нейромедиатора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FFN</w:t>
            </w:r>
            <w:r w:rsidRPr="0035555A">
              <w:rPr>
                <w:rFonts w:ascii="Times New Roman" w:hAnsi="Times New Roman"/>
                <w:sz w:val="24"/>
                <w:szCs w:val="24"/>
              </w:rPr>
              <w:t xml:space="preserve">511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визуализации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нейропередачи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пресинаптических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предсердия мыши. </w:t>
            </w:r>
            <w:r w:rsidR="008E22C2">
              <w:rPr>
                <w:rFonts w:ascii="Times New Roman" w:hAnsi="Times New Roman"/>
                <w:sz w:val="24"/>
                <w:szCs w:val="24"/>
              </w:rPr>
              <w:t xml:space="preserve">Тезисы докладов </w:t>
            </w:r>
            <w:r w:rsidR="008E22C2" w:rsidRPr="008E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2C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E22C2" w:rsidRPr="00DB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2C2">
              <w:rPr>
                <w:rFonts w:ascii="Times New Roman" w:hAnsi="Times New Roman"/>
                <w:sz w:val="24"/>
                <w:szCs w:val="24"/>
              </w:rPr>
              <w:t>российского симпозиума с международным участием «Клеточная сигнализация: итоги и перспективы» С. 79-80.</w:t>
            </w:r>
          </w:p>
          <w:p w:rsidR="002453B4" w:rsidRDefault="002453B4" w:rsidP="008E22C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1193A" w:rsidRDefault="00A1193A" w:rsidP="00A119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Кузнецова Е.А., Петров А.М. Липидные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как принцип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пресинаптического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везикулярного цикла. Тезисы докладов </w:t>
            </w:r>
            <w:r w:rsidRPr="008E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B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российского симпозиума с международным участием «Клеточная сигнализация: итоги и перспективы» С. 33-34.</w:t>
            </w:r>
          </w:p>
          <w:p w:rsidR="002453B4" w:rsidRDefault="002453B4" w:rsidP="00A119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1193A" w:rsidRDefault="00A1193A" w:rsidP="00A119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Д.Н., Петухова Е.О.,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П.Д. 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фотофармакологических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подходов для модуляции тормозных постсинаптических токов. Тезисы докладов </w:t>
            </w:r>
            <w:r w:rsidRPr="008E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B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российского симпозиума с международным участием «Клеточная сигнализация: итоги и перспективы» С. 92-93.</w:t>
            </w:r>
          </w:p>
          <w:p w:rsidR="002453B4" w:rsidRDefault="002453B4" w:rsidP="00A119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1193A" w:rsidRDefault="00A1193A" w:rsidP="00A119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Д.Н., Петухова Е.О.,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П.Д. Изменение внутриклеточной концентрации ионов хлора и водорода при высокочастотной стимуляции. Тезисы докладов </w:t>
            </w:r>
            <w:r w:rsidRPr="008E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B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российского симпозиума с международным участием «Клеточная сигнализация: итоги и перспективы» С. 94-95</w:t>
            </w:r>
            <w:r w:rsidR="002453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53B4" w:rsidRDefault="002453B4" w:rsidP="00A119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6786C" w:rsidRPr="0035555A" w:rsidRDefault="00A1193A" w:rsidP="00A1193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Тяпкина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Исследование экспрессии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синаптофизина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PSD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мотонейронах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спинного мозга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-мышей. Тезисы докладов </w:t>
            </w:r>
            <w:r w:rsidRPr="008E2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B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российского симпозиума с международным участием «Клеточная сигнализация: итоги и перспективы» С. 117-118.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DB4ADA" w:rsidRDefault="00DB4ADA" w:rsidP="00DB4A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 </w:t>
            </w:r>
            <w:r w:rsidRPr="00DB4AD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B4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российском симпозиуме с международным участием «Клеточная сигнализация: итоги и перспективы», Казань, 14-17 сентября 2021 г.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DB4AD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Елена Олеговна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3D7E7E" w:rsidRDefault="003D7E7E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446A">
              <w:rPr>
                <w:rFonts w:ascii="Times New Roman" w:hAnsi="Times New Roman"/>
                <w:sz w:val="24"/>
                <w:szCs w:val="24"/>
              </w:rPr>
              <w:t xml:space="preserve">рант </w:t>
            </w:r>
            <w:r w:rsidRPr="001D0B0E">
              <w:rPr>
                <w:rFonts w:ascii="Times New Roman" w:hAnsi="Times New Roman"/>
                <w:sz w:val="24"/>
                <w:szCs w:val="24"/>
              </w:rPr>
              <w:t>РНФ № 19-15-00329</w:t>
            </w:r>
            <w:r w:rsidRPr="00F044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Нервно-мышечная дисфункция при боковом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амиотрофическом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склерозе: выявление ранних патогенетических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мезанизмов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инициирующих развитие заболевания», руководитель - А.Л. Зефиров. </w:t>
            </w:r>
          </w:p>
          <w:p w:rsidR="00425DDB" w:rsidRDefault="00425DDB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D7E7E" w:rsidRDefault="003D7E7E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813E6">
              <w:rPr>
                <w:rFonts w:ascii="Times New Roman" w:hAnsi="Times New Roman"/>
                <w:sz w:val="24"/>
                <w:szCs w:val="24"/>
              </w:rPr>
              <w:t xml:space="preserve">рант РНФ № 18-15-00313 «Разработка </w:t>
            </w:r>
            <w:proofErr w:type="spellStart"/>
            <w:r w:rsidRPr="004813E6">
              <w:rPr>
                <w:rFonts w:ascii="Times New Roman" w:hAnsi="Times New Roman"/>
                <w:sz w:val="24"/>
                <w:szCs w:val="24"/>
              </w:rPr>
              <w:t>фотофармакологических</w:t>
            </w:r>
            <w:proofErr w:type="spellEnd"/>
            <w:r w:rsidRPr="004813E6">
              <w:rPr>
                <w:rFonts w:ascii="Times New Roman" w:hAnsi="Times New Roman"/>
                <w:sz w:val="24"/>
                <w:szCs w:val="24"/>
              </w:rPr>
              <w:t xml:space="preserve"> подходов для коррекции тормозных процессов в центральной нервной системе при неврологических заболеваниях», руководитель - П.Д. </w:t>
            </w:r>
            <w:proofErr w:type="spellStart"/>
            <w:r w:rsidRPr="004813E6"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 w:rsidRPr="004813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7E7E" w:rsidRDefault="003D7E7E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D7E7E" w:rsidRDefault="003D7E7E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13E6">
              <w:rPr>
                <w:rFonts w:ascii="Times New Roman" w:hAnsi="Times New Roman"/>
                <w:sz w:val="24"/>
                <w:szCs w:val="24"/>
              </w:rPr>
              <w:t xml:space="preserve">Грант РФФИ № 20-015-00507 " Механизмы работы пула немедленно готового к освобождению медиатора везикул".  Рук. - Зефиров А.Л. </w:t>
            </w:r>
          </w:p>
          <w:p w:rsidR="00425DDB" w:rsidRPr="004813E6" w:rsidRDefault="00425DDB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D7E7E" w:rsidRDefault="003D7E7E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13E6">
              <w:rPr>
                <w:rFonts w:ascii="Times New Roman" w:hAnsi="Times New Roman"/>
                <w:sz w:val="24"/>
                <w:szCs w:val="24"/>
              </w:rPr>
              <w:t>Грант РФФИ №20-04-00077  "</w:t>
            </w:r>
            <w:proofErr w:type="spellStart"/>
            <w:r w:rsidRPr="004813E6">
              <w:rPr>
                <w:rFonts w:ascii="Times New Roman" w:hAnsi="Times New Roman"/>
                <w:sz w:val="24"/>
                <w:szCs w:val="24"/>
              </w:rPr>
              <w:t>Гидроксихолестерины</w:t>
            </w:r>
            <w:proofErr w:type="spellEnd"/>
            <w:r w:rsidRPr="004813E6">
              <w:rPr>
                <w:rFonts w:ascii="Times New Roman" w:hAnsi="Times New Roman"/>
                <w:sz w:val="24"/>
                <w:szCs w:val="24"/>
              </w:rPr>
              <w:t xml:space="preserve">  в  регуляции  </w:t>
            </w:r>
            <w:proofErr w:type="spellStart"/>
            <w:r w:rsidRPr="004813E6">
              <w:rPr>
                <w:rFonts w:ascii="Times New Roman" w:hAnsi="Times New Roman"/>
                <w:sz w:val="24"/>
                <w:szCs w:val="24"/>
              </w:rPr>
              <w:t>экзо-и</w:t>
            </w:r>
            <w:proofErr w:type="spellEnd"/>
            <w:r w:rsidRPr="004813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813E6">
              <w:rPr>
                <w:rFonts w:ascii="Times New Roman" w:hAnsi="Times New Roman"/>
                <w:sz w:val="24"/>
                <w:szCs w:val="24"/>
              </w:rPr>
              <w:t>эндоцитозного</w:t>
            </w:r>
            <w:proofErr w:type="spellEnd"/>
            <w:r w:rsidRPr="004813E6">
              <w:rPr>
                <w:rFonts w:ascii="Times New Roman" w:hAnsi="Times New Roman"/>
                <w:sz w:val="24"/>
                <w:szCs w:val="24"/>
              </w:rPr>
              <w:t xml:space="preserve">  цикла </w:t>
            </w:r>
            <w:proofErr w:type="spellStart"/>
            <w:r w:rsidRPr="004813E6">
              <w:rPr>
                <w:rFonts w:ascii="Times New Roman" w:hAnsi="Times New Roman"/>
                <w:sz w:val="24"/>
                <w:szCs w:val="24"/>
              </w:rPr>
              <w:t>синаптических</w:t>
            </w:r>
            <w:proofErr w:type="spellEnd"/>
            <w:r w:rsidRPr="004813E6">
              <w:rPr>
                <w:rFonts w:ascii="Times New Roman" w:hAnsi="Times New Roman"/>
                <w:sz w:val="24"/>
                <w:szCs w:val="24"/>
              </w:rPr>
              <w:t xml:space="preserve"> везикул в нервно-мышечных синапсах". Рук. - Петров А.М. </w:t>
            </w:r>
          </w:p>
          <w:p w:rsidR="003D7E7E" w:rsidRDefault="003D7E7E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D7E7E" w:rsidRDefault="003D7E7E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0D52">
              <w:rPr>
                <w:rFonts w:ascii="Times New Roman" w:hAnsi="Times New Roman"/>
                <w:sz w:val="24"/>
                <w:szCs w:val="24"/>
              </w:rPr>
              <w:t xml:space="preserve">рант РФФИ №18-415-160016 "Разработка </w:t>
            </w:r>
            <w:proofErr w:type="spellStart"/>
            <w:r w:rsidRPr="00530D52">
              <w:rPr>
                <w:rFonts w:ascii="Times New Roman" w:hAnsi="Times New Roman"/>
                <w:sz w:val="24"/>
                <w:szCs w:val="24"/>
              </w:rPr>
              <w:t>генно-клеточных</w:t>
            </w:r>
            <w:proofErr w:type="spellEnd"/>
            <w:r w:rsidRPr="00530D52">
              <w:rPr>
                <w:rFonts w:ascii="Times New Roman" w:hAnsi="Times New Roman"/>
                <w:sz w:val="24"/>
                <w:szCs w:val="24"/>
              </w:rPr>
              <w:t xml:space="preserve"> подходов, основанных на применении </w:t>
            </w:r>
            <w:proofErr w:type="spellStart"/>
            <w:r w:rsidRPr="00530D52">
              <w:rPr>
                <w:rFonts w:ascii="Times New Roman" w:hAnsi="Times New Roman"/>
                <w:sz w:val="24"/>
                <w:szCs w:val="24"/>
              </w:rPr>
              <w:t>мононуклеарных</w:t>
            </w:r>
            <w:proofErr w:type="spellEnd"/>
            <w:r w:rsidRPr="00530D52">
              <w:rPr>
                <w:rFonts w:ascii="Times New Roman" w:hAnsi="Times New Roman"/>
                <w:sz w:val="24"/>
                <w:szCs w:val="24"/>
              </w:rPr>
              <w:t xml:space="preserve"> клеток пуповинной крови, </w:t>
            </w:r>
            <w:proofErr w:type="spellStart"/>
            <w:r w:rsidRPr="00530D52"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 w:rsidRPr="00530D52">
              <w:rPr>
                <w:rFonts w:ascii="Times New Roman" w:hAnsi="Times New Roman"/>
                <w:sz w:val="24"/>
                <w:szCs w:val="24"/>
              </w:rPr>
              <w:t xml:space="preserve"> терапевтические гены GDNF, VEGF и NCAM, для лечения болезни Альцгеймера", ру</w:t>
            </w:r>
            <w:r w:rsidR="00F20F10">
              <w:rPr>
                <w:rFonts w:ascii="Times New Roman" w:hAnsi="Times New Roman"/>
                <w:sz w:val="24"/>
                <w:szCs w:val="24"/>
              </w:rPr>
              <w:t>ководитель - М.А. Мухамедьяров.</w:t>
            </w:r>
          </w:p>
          <w:p w:rsidR="00425DDB" w:rsidRDefault="00425DDB" w:rsidP="003D7E7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95164" w:rsidRPr="00095164" w:rsidRDefault="003D7E7E" w:rsidP="00425DD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30D52">
              <w:rPr>
                <w:rFonts w:ascii="Times New Roman" w:hAnsi="Times New Roman"/>
                <w:sz w:val="24"/>
                <w:szCs w:val="24"/>
              </w:rPr>
              <w:t xml:space="preserve">рант </w:t>
            </w:r>
            <w:r>
              <w:rPr>
                <w:rFonts w:ascii="Times New Roman" w:hAnsi="Times New Roman"/>
                <w:sz w:val="24"/>
                <w:szCs w:val="24"/>
              </w:rPr>
              <w:t>АН РТ</w:t>
            </w:r>
            <w:r w:rsidRPr="00530D52">
              <w:rPr>
                <w:rFonts w:ascii="Times New Roman" w:hAnsi="Times New Roman"/>
                <w:sz w:val="24"/>
                <w:szCs w:val="24"/>
              </w:rPr>
              <w:t xml:space="preserve"> №18-415-160016 "Разработка </w:t>
            </w:r>
            <w:proofErr w:type="spellStart"/>
            <w:r w:rsidRPr="00530D52">
              <w:rPr>
                <w:rFonts w:ascii="Times New Roman" w:hAnsi="Times New Roman"/>
                <w:sz w:val="24"/>
                <w:szCs w:val="24"/>
              </w:rPr>
              <w:t>генно-клеточных</w:t>
            </w:r>
            <w:proofErr w:type="spellEnd"/>
            <w:r w:rsidRPr="00530D52">
              <w:rPr>
                <w:rFonts w:ascii="Times New Roman" w:hAnsi="Times New Roman"/>
                <w:sz w:val="24"/>
                <w:szCs w:val="24"/>
              </w:rPr>
              <w:t xml:space="preserve"> подходов, основанных на применении </w:t>
            </w:r>
            <w:proofErr w:type="spellStart"/>
            <w:r w:rsidRPr="00530D52">
              <w:rPr>
                <w:rFonts w:ascii="Times New Roman" w:hAnsi="Times New Roman"/>
                <w:sz w:val="24"/>
                <w:szCs w:val="24"/>
              </w:rPr>
              <w:t>мононуклеарных</w:t>
            </w:r>
            <w:proofErr w:type="spellEnd"/>
            <w:r w:rsidRPr="00530D52">
              <w:rPr>
                <w:rFonts w:ascii="Times New Roman" w:hAnsi="Times New Roman"/>
                <w:sz w:val="24"/>
                <w:szCs w:val="24"/>
              </w:rPr>
              <w:t xml:space="preserve"> клеток пуповинной крови, </w:t>
            </w:r>
            <w:proofErr w:type="spellStart"/>
            <w:r w:rsidRPr="00530D52"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 w:rsidRPr="00530D52">
              <w:rPr>
                <w:rFonts w:ascii="Times New Roman" w:hAnsi="Times New Roman"/>
                <w:sz w:val="24"/>
                <w:szCs w:val="24"/>
              </w:rPr>
              <w:t xml:space="preserve"> терапевтические гены GDNF, VEGF и NCAM, для лечения болезни Альцгеймера", руководитель - М.А. </w:t>
            </w:r>
            <w:proofErr w:type="spellStart"/>
            <w:r w:rsidRPr="00530D52">
              <w:rPr>
                <w:rFonts w:ascii="Times New Roman" w:hAnsi="Times New Roman"/>
                <w:sz w:val="24"/>
                <w:szCs w:val="24"/>
              </w:rPr>
              <w:t>Мухамедьяров</w:t>
            </w:r>
            <w:proofErr w:type="spellEnd"/>
            <w:r w:rsidR="00425D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подаваемойзаявки</w:t>
            </w:r>
            <w:proofErr w:type="spellEnd"/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gramStart"/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End"/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медали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proofErr w:type="gramStart"/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,с</w:t>
            </w:r>
            <w:proofErr w:type="gramEnd"/>
            <w:r w:rsidR="00061640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F20F10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90014F" w:rsidRDefault="0090014F" w:rsidP="00900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169C">
              <w:rPr>
                <w:rFonts w:ascii="Times New Roman" w:hAnsi="Times New Roman"/>
                <w:sz w:val="24"/>
                <w:szCs w:val="24"/>
              </w:rPr>
              <w:t>Зефиров А.Л.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член редколлегии журналов: </w:t>
            </w:r>
            <w:r w:rsidRPr="00353744">
              <w:rPr>
                <w:rFonts w:ascii="Times New Roman" w:hAnsi="Times New Roman"/>
                <w:i/>
                <w:sz w:val="24"/>
                <w:szCs w:val="24"/>
              </w:rPr>
              <w:t>Российский физиологический журнал им. И.М. Сеченова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F752A">
              <w:rPr>
                <w:rFonts w:ascii="Times New Roman" w:hAnsi="Times New Roman"/>
                <w:sz w:val="24"/>
                <w:szCs w:val="24"/>
              </w:rPr>
              <w:t xml:space="preserve">ISSN 0869-8139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752A">
              <w:rPr>
                <w:rFonts w:ascii="Times New Roman" w:hAnsi="Times New Roman"/>
                <w:sz w:val="24"/>
                <w:szCs w:val="24"/>
              </w:rPr>
              <w:t>еч</w:t>
            </w:r>
            <w:r>
              <w:rPr>
                <w:rFonts w:ascii="Times New Roman" w:hAnsi="Times New Roman"/>
                <w:sz w:val="24"/>
                <w:szCs w:val="24"/>
              </w:rPr>
              <w:t>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.)), </w:t>
            </w:r>
            <w:r w:rsidRPr="00353744">
              <w:rPr>
                <w:rFonts w:ascii="Times New Roman" w:hAnsi="Times New Roman"/>
                <w:i/>
                <w:sz w:val="24"/>
                <w:szCs w:val="24"/>
              </w:rPr>
              <w:t>Кубанский научный медицинский вестник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064BA">
              <w:rPr>
                <w:rFonts w:ascii="Times New Roman" w:hAnsi="Times New Roman"/>
                <w:sz w:val="24"/>
                <w:szCs w:val="24"/>
              </w:rPr>
              <w:t>ISSN 1608-6228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064BA">
              <w:rPr>
                <w:rFonts w:ascii="Times New Roman" w:hAnsi="Times New Roman"/>
                <w:sz w:val="24"/>
                <w:szCs w:val="24"/>
              </w:rPr>
              <w:t>ISSN 2541-9544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F064B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0014F" w:rsidRDefault="0090014F" w:rsidP="00900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Default="0090014F" w:rsidP="00900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D169C">
              <w:rPr>
                <w:rFonts w:ascii="Times New Roman" w:hAnsi="Times New Roman"/>
                <w:sz w:val="24"/>
                <w:szCs w:val="24"/>
              </w:rPr>
              <w:t>Зефиров А.Л.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член редакционного совета журналов:  </w:t>
            </w:r>
            <w:proofErr w:type="spellStart"/>
            <w:r w:rsidRPr="00353744">
              <w:rPr>
                <w:rFonts w:ascii="Times New Roman" w:hAnsi="Times New Roman"/>
                <w:i/>
                <w:sz w:val="24"/>
                <w:szCs w:val="24"/>
              </w:rPr>
              <w:t>Бюлленень</w:t>
            </w:r>
            <w:proofErr w:type="spellEnd"/>
            <w:r w:rsidRPr="00353744">
              <w:rPr>
                <w:rFonts w:ascii="Times New Roman" w:hAnsi="Times New Roman"/>
                <w:i/>
                <w:sz w:val="24"/>
                <w:szCs w:val="24"/>
              </w:rPr>
              <w:t xml:space="preserve"> экспериментальной биологии и медицины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66218">
              <w:rPr>
                <w:rFonts w:ascii="Times New Roman" w:hAnsi="Times New Roman"/>
                <w:sz w:val="24"/>
                <w:szCs w:val="24"/>
              </w:rPr>
              <w:t xml:space="preserve">ISSN </w:t>
            </w:r>
            <w:r>
              <w:t xml:space="preserve"> </w:t>
            </w:r>
            <w:r w:rsidRPr="00266218">
              <w:rPr>
                <w:rFonts w:ascii="Times New Roman" w:hAnsi="Times New Roman"/>
                <w:sz w:val="24"/>
                <w:szCs w:val="24"/>
              </w:rPr>
              <w:t>0365-9615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Pr="0026621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53744">
              <w:rPr>
                <w:rFonts w:ascii="Times New Roman" w:hAnsi="Times New Roman"/>
                <w:i/>
                <w:sz w:val="24"/>
                <w:szCs w:val="24"/>
              </w:rPr>
              <w:t>Биомедицина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F5291">
              <w:rPr>
                <w:rFonts w:ascii="Times New Roman" w:hAnsi="Times New Roman"/>
                <w:sz w:val="24"/>
                <w:szCs w:val="24"/>
              </w:rPr>
              <w:t>ISSN 2074-5982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11E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CA5" w:rsidRDefault="00372CA5" w:rsidP="009001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2CA5" w:rsidRPr="008C27B1" w:rsidRDefault="00372CA5" w:rsidP="00BB7C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 w:rsidRPr="00BB7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B7C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B7CAB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BB7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редколлегии</w:t>
            </w:r>
            <w:r w:rsidRPr="00BB7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B7C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B7CAB">
              <w:t xml:space="preserve"> </w:t>
            </w:r>
            <w:r w:rsidRPr="00372CA5">
              <w:rPr>
                <w:rFonts w:ascii="Times New Roman" w:hAnsi="Times New Roman"/>
                <w:i/>
                <w:sz w:val="24"/>
                <w:szCs w:val="24"/>
              </w:rPr>
              <w:t>Биологические мембраны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CAB" w:rsidRPr="00BB7CAB">
              <w:rPr>
                <w:rFonts w:ascii="Times New Roman" w:hAnsi="Times New Roman"/>
                <w:sz w:val="24"/>
                <w:szCs w:val="24"/>
              </w:rPr>
              <w:t xml:space="preserve">ISSN </w:t>
            </w:r>
            <w:proofErr w:type="spellStart"/>
            <w:r w:rsidR="00BB7CAB" w:rsidRPr="00BB7CAB">
              <w:rPr>
                <w:rFonts w:ascii="Times New Roman" w:hAnsi="Times New Roman"/>
                <w:sz w:val="24"/>
                <w:szCs w:val="24"/>
              </w:rPr>
              <w:t>печ</w:t>
            </w:r>
            <w:r w:rsidR="00BB7CAB">
              <w:rPr>
                <w:rFonts w:ascii="Times New Roman" w:hAnsi="Times New Roman"/>
                <w:sz w:val="24"/>
                <w:szCs w:val="24"/>
              </w:rPr>
              <w:t>атн</w:t>
            </w:r>
            <w:proofErr w:type="spellEnd"/>
            <w:r w:rsidR="00BB7CAB">
              <w:rPr>
                <w:rFonts w:ascii="Times New Roman" w:hAnsi="Times New Roman"/>
                <w:sz w:val="24"/>
                <w:szCs w:val="24"/>
              </w:rPr>
              <w:t>.</w:t>
            </w:r>
            <w:r w:rsidR="00BB7CAB" w:rsidRPr="00BB7CAB">
              <w:rPr>
                <w:rFonts w:ascii="Times New Roman" w:hAnsi="Times New Roman"/>
                <w:sz w:val="24"/>
                <w:szCs w:val="24"/>
              </w:rPr>
              <w:t>: 0233-4755</w:t>
            </w:r>
            <w:r w:rsidRPr="00372C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53744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Российский физиологический журнал им. И.М. Сеченова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F752A">
              <w:rPr>
                <w:rFonts w:ascii="Times New Roman" w:hAnsi="Times New Roman"/>
                <w:sz w:val="24"/>
                <w:szCs w:val="24"/>
              </w:rPr>
              <w:t xml:space="preserve">ISSN 0869-8139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752A">
              <w:rPr>
                <w:rFonts w:ascii="Times New Roman" w:hAnsi="Times New Roman"/>
                <w:sz w:val="24"/>
                <w:szCs w:val="24"/>
              </w:rPr>
              <w:t>еч</w:t>
            </w:r>
            <w:r>
              <w:rPr>
                <w:rFonts w:ascii="Times New Roman" w:hAnsi="Times New Roman"/>
                <w:sz w:val="24"/>
                <w:szCs w:val="24"/>
              </w:rPr>
              <w:t>атн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.))</w:t>
            </w:r>
            <w:r w:rsidR="00BB7CAB">
              <w:rPr>
                <w:rFonts w:ascii="Times New Roman" w:hAnsi="Times New Roman"/>
                <w:sz w:val="24"/>
                <w:szCs w:val="24"/>
              </w:rPr>
              <w:t>,</w:t>
            </w:r>
            <w:r w:rsidR="00F1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66F">
              <w:t xml:space="preserve">  </w:t>
            </w:r>
            <w:r w:rsidR="00F1066F" w:rsidRPr="00F1066F">
              <w:rPr>
                <w:rFonts w:ascii="Times New Roman" w:hAnsi="Times New Roman"/>
                <w:i/>
                <w:sz w:val="24"/>
                <w:szCs w:val="24"/>
              </w:rPr>
              <w:t xml:space="preserve">AIMS </w:t>
            </w:r>
            <w:proofErr w:type="spellStart"/>
            <w:r w:rsidR="00F1066F" w:rsidRPr="00F1066F">
              <w:rPr>
                <w:rFonts w:ascii="Times New Roman" w:hAnsi="Times New Roman"/>
                <w:i/>
                <w:sz w:val="24"/>
                <w:szCs w:val="24"/>
              </w:rPr>
              <w:t>Molecular</w:t>
            </w:r>
            <w:proofErr w:type="spellEnd"/>
            <w:r w:rsidR="00F1066F" w:rsidRPr="00F106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1066F" w:rsidRPr="00F1066F">
              <w:rPr>
                <w:rFonts w:ascii="Times New Roman" w:hAnsi="Times New Roman"/>
                <w:i/>
                <w:sz w:val="24"/>
                <w:szCs w:val="24"/>
              </w:rPr>
              <w:t>Science</w:t>
            </w:r>
            <w:proofErr w:type="spellEnd"/>
            <w:r w:rsidR="00F1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66F">
              <w:t xml:space="preserve"> </w:t>
            </w:r>
            <w:r w:rsidR="00F1066F" w:rsidRPr="00F1066F">
              <w:rPr>
                <w:rFonts w:ascii="Times New Roman" w:hAnsi="Times New Roman"/>
                <w:sz w:val="24"/>
                <w:szCs w:val="24"/>
              </w:rPr>
              <w:t xml:space="preserve">ISSN 2372-0301; </w:t>
            </w:r>
            <w:r w:rsidR="00F1066F">
              <w:t xml:space="preserve"> </w:t>
            </w:r>
            <w:r w:rsidR="00F1066F" w:rsidRPr="008C27B1">
              <w:rPr>
                <w:rFonts w:ascii="Times New Roman" w:hAnsi="Times New Roman"/>
                <w:i/>
                <w:sz w:val="24"/>
                <w:szCs w:val="24"/>
              </w:rPr>
              <w:t>Казанский медицинский журнал</w:t>
            </w:r>
            <w:r w:rsidR="00F1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7B1">
              <w:t xml:space="preserve"> </w:t>
            </w:r>
            <w:r w:rsidR="008C27B1">
              <w:rPr>
                <w:rFonts w:ascii="Times New Roman" w:hAnsi="Times New Roman"/>
                <w:sz w:val="24"/>
                <w:szCs w:val="24"/>
              </w:rPr>
              <w:t xml:space="preserve">ISSN </w:t>
            </w:r>
            <w:proofErr w:type="spellStart"/>
            <w:r w:rsidR="008C27B1">
              <w:rPr>
                <w:rFonts w:ascii="Times New Roman" w:hAnsi="Times New Roman"/>
                <w:sz w:val="24"/>
                <w:szCs w:val="24"/>
              </w:rPr>
              <w:t>печатн</w:t>
            </w:r>
            <w:proofErr w:type="spellEnd"/>
            <w:r w:rsidR="008C27B1" w:rsidRPr="008C27B1">
              <w:rPr>
                <w:rFonts w:ascii="Times New Roman" w:hAnsi="Times New Roman"/>
                <w:sz w:val="24"/>
                <w:szCs w:val="24"/>
              </w:rPr>
              <w:t xml:space="preserve">: 0368-4814; </w:t>
            </w:r>
            <w:r w:rsidR="004E1CFC">
              <w:t xml:space="preserve"> </w:t>
            </w:r>
            <w:proofErr w:type="spellStart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>International</w:t>
            </w:r>
            <w:proofErr w:type="spellEnd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>Journal</w:t>
            </w:r>
            <w:proofErr w:type="spellEnd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>Molecular</w:t>
            </w:r>
            <w:proofErr w:type="spellEnd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E1CFC" w:rsidRPr="004E1CFC">
              <w:rPr>
                <w:rFonts w:ascii="Times New Roman" w:hAnsi="Times New Roman"/>
                <w:i/>
                <w:sz w:val="24"/>
                <w:szCs w:val="24"/>
              </w:rPr>
              <w:t>Sciences</w:t>
            </w:r>
            <w:proofErr w:type="spellEnd"/>
            <w:r w:rsidR="004E1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CFC">
              <w:t xml:space="preserve"> </w:t>
            </w:r>
            <w:r w:rsidR="004E1CFC" w:rsidRPr="004E1CFC">
              <w:rPr>
                <w:rFonts w:ascii="Times New Roman" w:hAnsi="Times New Roman"/>
                <w:sz w:val="24"/>
                <w:szCs w:val="24"/>
              </w:rPr>
              <w:t>ISSN</w:t>
            </w:r>
            <w:r w:rsidR="004E1C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CFC" w:rsidRPr="004E1CFC">
              <w:rPr>
                <w:rFonts w:ascii="Times New Roman" w:hAnsi="Times New Roman"/>
                <w:sz w:val="24"/>
                <w:szCs w:val="24"/>
              </w:rPr>
              <w:t>1422-0067</w:t>
            </w:r>
            <w:r w:rsidR="004E1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066F" w:rsidRDefault="00F1066F" w:rsidP="00BB7CA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0014F" w:rsidRPr="004C7603" w:rsidRDefault="00F1066F" w:rsidP="004C76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Брежестовский</w:t>
            </w:r>
            <w:proofErr w:type="spellEnd"/>
            <w:r w:rsidRPr="00F10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1066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0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F1066F">
              <w:rPr>
                <w:lang w:val="en-US"/>
              </w:rPr>
              <w:t xml:space="preserve"> </w:t>
            </w:r>
            <w:r w:rsidRPr="00F10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Associate Editor </w:t>
            </w:r>
            <w:r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F10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F1066F">
              <w:rPr>
                <w:lang w:val="en-US"/>
              </w:rPr>
              <w:t xml:space="preserve"> </w:t>
            </w:r>
            <w:r w:rsidRPr="00DA5B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Frontiers in Molecular Neurosciences</w:t>
            </w:r>
            <w:r w:rsidRPr="00F10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 w:rsidRPr="00F1066F">
              <w:rPr>
                <w:lang w:val="en-US"/>
              </w:rPr>
              <w:t xml:space="preserve"> </w:t>
            </w:r>
            <w:r w:rsidRPr="00F1066F">
              <w:rPr>
                <w:rFonts w:ascii="Times New Roman" w:hAnsi="Times New Roman"/>
                <w:sz w:val="24"/>
                <w:szCs w:val="24"/>
                <w:lang w:val="en-US"/>
              </w:rPr>
              <w:t>ISSN: 1662-5099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7D0A38" w:rsidRDefault="007D0A38" w:rsidP="007D0A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КФУ.03.06 при ФГАОУ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«Казанский (Приволжский) федеральный университет» </w:t>
            </w:r>
            <w:r w:rsidRPr="0084253D">
              <w:rPr>
                <w:rFonts w:ascii="Times New Roman" w:hAnsi="Times New Roman"/>
                <w:sz w:val="24"/>
                <w:szCs w:val="24"/>
              </w:rPr>
              <w:t>03.03.01 - Физиология (медицинские и биологические науки), 03.03.04 - Клеточная биология, цитология, гистология (медицинские и 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>. Казань. Зефиров А.Л. – член совета.</w:t>
            </w:r>
          </w:p>
          <w:p w:rsidR="007D0A38" w:rsidRDefault="007D0A38" w:rsidP="007D0A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632A6" w:rsidRDefault="007D0A38" w:rsidP="007D0A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5F19">
              <w:rPr>
                <w:rFonts w:ascii="Times New Roman" w:hAnsi="Times New Roman"/>
                <w:sz w:val="24"/>
                <w:szCs w:val="24"/>
              </w:rPr>
              <w:t>Диссертационный совет 220.034.02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 xml:space="preserve">Казанская государственная академия ветеринарной медицины имени Н.Э. Баумана,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Казань. 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F19">
              <w:rPr>
                <w:rFonts w:ascii="Times New Roman" w:hAnsi="Times New Roman"/>
                <w:sz w:val="24"/>
                <w:szCs w:val="24"/>
              </w:rPr>
              <w:t>06.02.03 – ветеринарная фармакология с токсикологией (ветеринарные науки); 03.03.01-физиология (биологические науки); 06.02.07 – разведение, селекция и генетика сельскохозяйственных животных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 – член совета.</w:t>
            </w:r>
          </w:p>
          <w:p w:rsidR="007D0A38" w:rsidRDefault="007D0A38" w:rsidP="007D0A3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на электронный </w:t>
      </w:r>
      <w:proofErr w:type="spellStart"/>
      <w:r>
        <w:rPr>
          <w:rFonts w:ascii="Times New Roman" w:hAnsi="Times New Roman"/>
          <w:sz w:val="24"/>
          <w:szCs w:val="24"/>
        </w:rPr>
        <w:t>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proofErr w:type="spellEnd"/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proofErr w:type="spellStart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proofErr w:type="spellEnd"/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– </w:t>
      </w:r>
      <w:proofErr w:type="gramStart"/>
      <w:r w:rsidR="00577161">
        <w:rPr>
          <w:rFonts w:ascii="Times New Roman" w:hAnsi="Times New Roman"/>
          <w:b/>
          <w:sz w:val="30"/>
          <w:szCs w:val="30"/>
          <w:u w:val="single"/>
        </w:rPr>
        <w:t>пр</w:t>
      </w:r>
      <w:proofErr w:type="gramEnd"/>
      <w:r w:rsidR="00577161">
        <w:rPr>
          <w:rFonts w:ascii="Times New Roman" w:hAnsi="Times New Roman"/>
          <w:b/>
          <w:sz w:val="30"/>
          <w:szCs w:val="30"/>
          <w:u w:val="single"/>
        </w:rPr>
        <w:t>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bookmarkStart w:id="0" w:name="_GoBack"/>
      <w:bookmarkEnd w:id="0"/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</w:t>
      </w:r>
      <w:proofErr w:type="spellStart"/>
      <w:r>
        <w:rPr>
          <w:rFonts w:ascii="Times New Roman" w:hAnsi="Times New Roman"/>
          <w:sz w:val="24"/>
          <w:szCs w:val="24"/>
        </w:rPr>
        <w:t>отдел</w:t>
      </w:r>
      <w:r w:rsidR="000D189A">
        <w:rPr>
          <w:rFonts w:ascii="Times New Roman" w:hAnsi="Times New Roman"/>
          <w:sz w:val="24"/>
          <w:szCs w:val="24"/>
        </w:rPr>
        <w:t>ГУК</w:t>
      </w:r>
      <w:proofErr w:type="spellEnd"/>
      <w:r w:rsidR="000D189A">
        <w:rPr>
          <w:rFonts w:ascii="Times New Roman" w:hAnsi="Times New Roman"/>
          <w:sz w:val="24"/>
          <w:szCs w:val="24"/>
        </w:rPr>
        <w:t xml:space="preserve">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9B" w:rsidRDefault="00E20A9B" w:rsidP="008638C3">
      <w:pPr>
        <w:spacing w:after="0"/>
      </w:pPr>
      <w:r>
        <w:separator/>
      </w:r>
    </w:p>
  </w:endnote>
  <w:endnote w:type="continuationSeparator" w:id="1">
    <w:p w:rsidR="00E20A9B" w:rsidRDefault="00E20A9B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9B" w:rsidRDefault="00E20A9B" w:rsidP="008638C3">
      <w:pPr>
        <w:spacing w:after="0"/>
      </w:pPr>
      <w:r>
        <w:separator/>
      </w:r>
    </w:p>
  </w:footnote>
  <w:footnote w:type="continuationSeparator" w:id="1">
    <w:p w:rsidR="00E20A9B" w:rsidRDefault="00E20A9B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510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53B4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5555A"/>
    <w:rsid w:val="00370682"/>
    <w:rsid w:val="00372CA5"/>
    <w:rsid w:val="00374D42"/>
    <w:rsid w:val="00374D52"/>
    <w:rsid w:val="00394B43"/>
    <w:rsid w:val="003960DE"/>
    <w:rsid w:val="003B1B0F"/>
    <w:rsid w:val="003B6BAE"/>
    <w:rsid w:val="003C24F4"/>
    <w:rsid w:val="003D4C14"/>
    <w:rsid w:val="003D7E7E"/>
    <w:rsid w:val="003E3371"/>
    <w:rsid w:val="003F1935"/>
    <w:rsid w:val="00401084"/>
    <w:rsid w:val="0042122D"/>
    <w:rsid w:val="00423D72"/>
    <w:rsid w:val="00423FC9"/>
    <w:rsid w:val="00425DDB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C7603"/>
    <w:rsid w:val="004D2FE6"/>
    <w:rsid w:val="004E1CFC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428F"/>
    <w:rsid w:val="00627387"/>
    <w:rsid w:val="00640750"/>
    <w:rsid w:val="00641CDB"/>
    <w:rsid w:val="006500F3"/>
    <w:rsid w:val="00654E12"/>
    <w:rsid w:val="00657256"/>
    <w:rsid w:val="0066635B"/>
    <w:rsid w:val="006703BD"/>
    <w:rsid w:val="006B014F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0A38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0391"/>
    <w:rsid w:val="008638C3"/>
    <w:rsid w:val="00874BE8"/>
    <w:rsid w:val="008759EA"/>
    <w:rsid w:val="00887135"/>
    <w:rsid w:val="0089157C"/>
    <w:rsid w:val="008A461E"/>
    <w:rsid w:val="008A6059"/>
    <w:rsid w:val="008B1084"/>
    <w:rsid w:val="008B49BD"/>
    <w:rsid w:val="008B7208"/>
    <w:rsid w:val="008C27B1"/>
    <w:rsid w:val="008C48F9"/>
    <w:rsid w:val="008D0E3F"/>
    <w:rsid w:val="008D3838"/>
    <w:rsid w:val="008E22C2"/>
    <w:rsid w:val="008E22FB"/>
    <w:rsid w:val="008F2870"/>
    <w:rsid w:val="008F72FC"/>
    <w:rsid w:val="0090014F"/>
    <w:rsid w:val="009069D7"/>
    <w:rsid w:val="0090794C"/>
    <w:rsid w:val="00917453"/>
    <w:rsid w:val="00931D2E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93A"/>
    <w:rsid w:val="00A11A99"/>
    <w:rsid w:val="00A1321F"/>
    <w:rsid w:val="00A13BA4"/>
    <w:rsid w:val="00A22907"/>
    <w:rsid w:val="00A30BAC"/>
    <w:rsid w:val="00A45C68"/>
    <w:rsid w:val="00A46C79"/>
    <w:rsid w:val="00A520B0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5741"/>
    <w:rsid w:val="00AD7DBD"/>
    <w:rsid w:val="00AE4CB4"/>
    <w:rsid w:val="00B22C41"/>
    <w:rsid w:val="00B23147"/>
    <w:rsid w:val="00B263CE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7CAB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6786C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A1909"/>
    <w:rsid w:val="00DA5B03"/>
    <w:rsid w:val="00DB4ADA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066F"/>
    <w:rsid w:val="00F15FBA"/>
    <w:rsid w:val="00F20F10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449D-55A9-4D86-91F0-E387EE53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9306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20</cp:revision>
  <cp:lastPrinted>2020-12-09T08:55:00Z</cp:lastPrinted>
  <dcterms:created xsi:type="dcterms:W3CDTF">2021-09-14T09:56:00Z</dcterms:created>
  <dcterms:modified xsi:type="dcterms:W3CDTF">2021-10-09T11:59:00Z</dcterms:modified>
</cp:coreProperties>
</file>